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2C1403" w14:paraId="332511FC" w14:textId="77777777" w:rsidTr="005E6870">
        <w:trPr>
          <w:trHeight w:val="416"/>
        </w:trPr>
        <w:tc>
          <w:tcPr>
            <w:tcW w:w="9628" w:type="dxa"/>
            <w:shd w:val="clear" w:color="auto" w:fill="005063"/>
            <w:vAlign w:val="center"/>
          </w:tcPr>
          <w:p w14:paraId="6FB5F92C" w14:textId="7AC182C6" w:rsidR="002C1403" w:rsidRPr="002C1403" w:rsidRDefault="000F6511" w:rsidP="002C1403">
            <w:pPr>
              <w:jc w:val="left"/>
              <w:rPr>
                <w:rFonts w:ascii="Arial Narrow" w:hAnsi="Arial Narrow"/>
                <w:b/>
                <w:caps/>
                <w:color w:val="FFFFFF" w:themeColor="background1"/>
                <w:sz w:val="20"/>
                <w:szCs w:val="16"/>
              </w:rPr>
            </w:pPr>
            <w:bookmarkStart w:id="0" w:name="_Hlk80274242"/>
            <w:r>
              <w:rPr>
                <w:rFonts w:ascii="Arial Narrow" w:hAnsi="Arial Narrow"/>
                <w:b/>
                <w:caps/>
                <w:color w:val="FFFFFF" w:themeColor="background1"/>
                <w:sz w:val="20"/>
                <w:szCs w:val="16"/>
              </w:rPr>
              <w:t>1</w:t>
            </w:r>
            <w:r w:rsidR="002C1403" w:rsidRPr="002C1403">
              <w:rPr>
                <w:rFonts w:ascii="Arial Narrow" w:hAnsi="Arial Narrow"/>
                <w:b/>
                <w:caps/>
                <w:color w:val="FFFFFF" w:themeColor="background1"/>
                <w:sz w:val="20"/>
                <w:szCs w:val="16"/>
              </w:rPr>
              <w:t>. PIRKIMO OBJEKTAS</w:t>
            </w:r>
            <w:r w:rsidR="00B11D17">
              <w:rPr>
                <w:rFonts w:ascii="Arial Narrow" w:hAnsi="Arial Narrow"/>
                <w:b/>
                <w:caps/>
                <w:color w:val="FFFFFF" w:themeColor="background1"/>
                <w:sz w:val="20"/>
                <w:szCs w:val="16"/>
              </w:rPr>
              <w:br/>
              <w:t xml:space="preserve">    </w:t>
            </w:r>
            <w:r w:rsidR="00B11D17" w:rsidRPr="00B11D17">
              <w:rPr>
                <w:rFonts w:ascii="Arial Narrow" w:hAnsi="Arial Narrow"/>
                <w:b/>
                <w:i/>
                <w:iCs/>
                <w:caps/>
                <w:color w:val="FFFFFF" w:themeColor="background1"/>
                <w:sz w:val="20"/>
                <w:szCs w:val="16"/>
              </w:rPr>
              <w:t>OBJECT OF PURCHASE</w:t>
            </w:r>
          </w:p>
        </w:tc>
      </w:tr>
      <w:bookmarkEnd w:id="0"/>
    </w:tbl>
    <w:p w14:paraId="13E183C2" w14:textId="77777777" w:rsidR="00351DD6" w:rsidRDefault="00351DD6" w:rsidP="00351DD6">
      <w:pPr>
        <w:pStyle w:val="Sraopastraipa"/>
        <w:ind w:left="360"/>
        <w:rPr>
          <w:bCs/>
          <w:caps/>
        </w:rPr>
      </w:pPr>
    </w:p>
    <w:p w14:paraId="75060D72" w14:textId="3F148EA7" w:rsidR="00351DD6" w:rsidRDefault="00CD1627" w:rsidP="00351DD6">
      <w:pPr>
        <w:pStyle w:val="Sraopastraipa"/>
        <w:numPr>
          <w:ilvl w:val="1"/>
          <w:numId w:val="8"/>
        </w:numPr>
        <w:rPr>
          <w:bCs/>
          <w:caps/>
        </w:rPr>
      </w:pPr>
      <w:r>
        <w:rPr>
          <w:bCs/>
          <w:caps/>
        </w:rPr>
        <w:t>Kelių asfalto dangod paviršiaus būklĖs tyrimo įranga</w:t>
      </w:r>
    </w:p>
    <w:p w14:paraId="0947CACE" w14:textId="77777777" w:rsidR="00B11D17" w:rsidRDefault="00B11D17" w:rsidP="00B11D17">
      <w:pPr>
        <w:pStyle w:val="Sraopastraipa"/>
        <w:ind w:left="360"/>
        <w:rPr>
          <w:bCs/>
          <w:caps/>
        </w:rPr>
      </w:pPr>
    </w:p>
    <w:p w14:paraId="7FDF1100" w14:textId="6F8EAD40" w:rsidR="00B11D17" w:rsidRPr="00B11D17" w:rsidRDefault="00B11D17" w:rsidP="00B11D17">
      <w:pPr>
        <w:pStyle w:val="Sraopastraipa"/>
        <w:ind w:left="360"/>
        <w:rPr>
          <w:bCs/>
          <w:i/>
          <w:iCs/>
          <w:caps/>
        </w:rPr>
      </w:pPr>
      <w:bookmarkStart w:id="1" w:name="_Hlk192235840"/>
      <w:r w:rsidRPr="00B11D17">
        <w:rPr>
          <w:bCs/>
          <w:i/>
          <w:iCs/>
          <w:caps/>
        </w:rPr>
        <w:t xml:space="preserve">road </w:t>
      </w:r>
      <w:r w:rsidR="009116FF">
        <w:rPr>
          <w:bCs/>
          <w:i/>
          <w:iCs/>
          <w:caps/>
        </w:rPr>
        <w:t>Asphalt Pavement</w:t>
      </w:r>
      <w:r w:rsidR="009D3A6F">
        <w:rPr>
          <w:bCs/>
          <w:i/>
          <w:iCs/>
          <w:caps/>
        </w:rPr>
        <w:t xml:space="preserve"> Condition </w:t>
      </w:r>
      <w:r w:rsidRPr="00B11D17">
        <w:rPr>
          <w:bCs/>
          <w:i/>
          <w:iCs/>
          <w:caps/>
        </w:rPr>
        <w:t xml:space="preserve">survey </w:t>
      </w:r>
      <w:r w:rsidR="009A08CF">
        <w:rPr>
          <w:bCs/>
          <w:i/>
          <w:iCs/>
          <w:caps/>
        </w:rPr>
        <w:t>Equipment</w:t>
      </w:r>
      <w:bookmarkEnd w:id="1"/>
    </w:p>
    <w:p w14:paraId="043EB405" w14:textId="77777777" w:rsidR="00351DD6" w:rsidRPr="00894DB9" w:rsidRDefault="00351DD6" w:rsidP="00351DD6">
      <w:pPr>
        <w:rPr>
          <w:bCs/>
          <w:caps/>
        </w:rPr>
      </w:pPr>
    </w:p>
    <w:p w14:paraId="748CE2FA" w14:textId="1CD9B7F8" w:rsidR="00351DD6" w:rsidRPr="00B11D17" w:rsidRDefault="00351DD6" w:rsidP="00351DD6">
      <w:pPr>
        <w:pStyle w:val="Sraopastraipa"/>
        <w:numPr>
          <w:ilvl w:val="1"/>
          <w:numId w:val="8"/>
        </w:numPr>
        <w:rPr>
          <w:bCs/>
          <w:caps/>
        </w:rPr>
      </w:pPr>
      <w:r w:rsidRPr="000C27E9">
        <w:rPr>
          <w:bCs/>
          <w:caps/>
        </w:rPr>
        <w:t xml:space="preserve">PREKIŲ PRISTATYMO ADRESAS: </w:t>
      </w:r>
      <w:r w:rsidR="008C5AF7" w:rsidRPr="000C27E9">
        <w:rPr>
          <w:bCs/>
          <w:caps/>
        </w:rPr>
        <w:t xml:space="preserve">LYDERYSTĖS G. </w:t>
      </w:r>
      <w:r w:rsidR="00B33F8F">
        <w:rPr>
          <w:bCs/>
          <w:caps/>
          <w:lang w:val="en-US"/>
        </w:rPr>
        <w:t>4</w:t>
      </w:r>
      <w:r w:rsidR="008C5AF7" w:rsidRPr="000C27E9">
        <w:rPr>
          <w:bCs/>
          <w:caps/>
        </w:rPr>
        <w:t>, BIRULIŠKĖS, KAUNO R. SAV.</w:t>
      </w:r>
    </w:p>
    <w:p w14:paraId="32E790AB" w14:textId="77777777" w:rsidR="00B11D17" w:rsidRDefault="00B11D17" w:rsidP="00B11D17">
      <w:pPr>
        <w:pStyle w:val="Sraopastraipa"/>
        <w:ind w:left="360"/>
        <w:rPr>
          <w:bCs/>
          <w:caps/>
        </w:rPr>
      </w:pPr>
    </w:p>
    <w:p w14:paraId="7082F975" w14:textId="51C5CBEE" w:rsidR="00B11D17" w:rsidRPr="00B11D17" w:rsidRDefault="00B11D17" w:rsidP="00B11D17">
      <w:pPr>
        <w:pStyle w:val="Sraopastraipa"/>
        <w:ind w:left="360"/>
        <w:rPr>
          <w:bCs/>
          <w:i/>
          <w:iCs/>
          <w:caps/>
        </w:rPr>
      </w:pPr>
      <w:r w:rsidRPr="00B11D17">
        <w:rPr>
          <w:bCs/>
          <w:i/>
          <w:iCs/>
          <w:szCs w:val="20"/>
          <w:lang w:val="en-GB"/>
        </w:rPr>
        <w:t xml:space="preserve">DELIVERY ADDRESS: </w:t>
      </w:r>
      <w:r w:rsidR="008C5AF7">
        <w:rPr>
          <w:bCs/>
          <w:i/>
          <w:iCs/>
          <w:szCs w:val="20"/>
          <w:lang w:val="en-GB"/>
        </w:rPr>
        <w:t>L</w:t>
      </w:r>
      <w:r w:rsidR="00A273D6">
        <w:rPr>
          <w:bCs/>
          <w:i/>
          <w:iCs/>
          <w:szCs w:val="20"/>
          <w:lang w:val="en-GB"/>
        </w:rPr>
        <w:t>YDERYSTĖS</w:t>
      </w:r>
      <w:r w:rsidRPr="00B11D17">
        <w:rPr>
          <w:bCs/>
          <w:i/>
          <w:iCs/>
          <w:szCs w:val="20"/>
          <w:lang w:val="en-GB"/>
        </w:rPr>
        <w:t xml:space="preserve"> str.</w:t>
      </w:r>
      <w:r w:rsidR="003601D7">
        <w:rPr>
          <w:bCs/>
          <w:i/>
          <w:iCs/>
          <w:szCs w:val="20"/>
          <w:lang w:val="en-GB"/>
        </w:rPr>
        <w:t xml:space="preserve"> </w:t>
      </w:r>
      <w:r w:rsidR="00B33F8F">
        <w:rPr>
          <w:bCs/>
          <w:i/>
          <w:iCs/>
          <w:szCs w:val="20"/>
          <w:lang w:val="en-GB"/>
        </w:rPr>
        <w:t>4</w:t>
      </w:r>
      <w:r w:rsidRPr="00B11D17">
        <w:rPr>
          <w:bCs/>
          <w:i/>
          <w:iCs/>
          <w:szCs w:val="20"/>
          <w:lang w:val="en-GB"/>
        </w:rPr>
        <w:t xml:space="preserve">, </w:t>
      </w:r>
      <w:r w:rsidR="00A273D6">
        <w:rPr>
          <w:bCs/>
          <w:i/>
          <w:iCs/>
          <w:szCs w:val="20"/>
          <w:lang w:val="en-GB"/>
        </w:rPr>
        <w:t xml:space="preserve">BIRULIŠKĖS, </w:t>
      </w:r>
      <w:r w:rsidRPr="00B11D17">
        <w:rPr>
          <w:bCs/>
          <w:i/>
          <w:iCs/>
          <w:szCs w:val="20"/>
          <w:lang w:val="en-GB"/>
        </w:rPr>
        <w:t>KAUNAS</w:t>
      </w:r>
      <w:r w:rsidR="00A273D6">
        <w:rPr>
          <w:bCs/>
          <w:i/>
          <w:iCs/>
          <w:szCs w:val="20"/>
          <w:lang w:val="en-GB"/>
        </w:rPr>
        <w:t xml:space="preserve"> DISTRICT MANUCIPALITY</w:t>
      </w:r>
      <w:r w:rsidRPr="00B11D17">
        <w:rPr>
          <w:bCs/>
          <w:i/>
          <w:iCs/>
          <w:szCs w:val="20"/>
          <w:lang w:val="en-GB"/>
        </w:rPr>
        <w:t>, LITHUANIA</w:t>
      </w:r>
    </w:p>
    <w:p w14:paraId="5BEC95BE" w14:textId="77777777" w:rsidR="00351DD6" w:rsidRPr="00894DB9" w:rsidRDefault="00351DD6" w:rsidP="00351DD6">
      <w:pPr>
        <w:rPr>
          <w:bCs/>
          <w:caps/>
        </w:rPr>
      </w:pPr>
    </w:p>
    <w:p w14:paraId="15B2A057" w14:textId="20CEEB35" w:rsidR="00351DD6" w:rsidRPr="005E522A" w:rsidRDefault="00351DD6" w:rsidP="00351DD6">
      <w:pPr>
        <w:pStyle w:val="Sraopastraipa"/>
        <w:numPr>
          <w:ilvl w:val="1"/>
          <w:numId w:val="8"/>
        </w:numPr>
        <w:rPr>
          <w:bCs/>
          <w:caps/>
        </w:rPr>
      </w:pPr>
      <w:r w:rsidRPr="00D86C84">
        <w:rPr>
          <w:bCs/>
          <w:szCs w:val="20"/>
        </w:rPr>
        <w:t>B</w:t>
      </w:r>
      <w:r w:rsidR="002966FF">
        <w:rPr>
          <w:bCs/>
          <w:szCs w:val="20"/>
        </w:rPr>
        <w:t xml:space="preserve">ENDROJO VIEŠŲJŲ PIRKIMŲ </w:t>
      </w:r>
      <w:r w:rsidR="00764D7D">
        <w:rPr>
          <w:bCs/>
          <w:szCs w:val="20"/>
        </w:rPr>
        <w:t>ŽODYNO</w:t>
      </w:r>
      <w:r w:rsidRPr="00D86C84">
        <w:rPr>
          <w:bCs/>
          <w:szCs w:val="20"/>
        </w:rPr>
        <w:t xml:space="preserve"> KODA</w:t>
      </w:r>
      <w:r>
        <w:rPr>
          <w:bCs/>
          <w:szCs w:val="20"/>
        </w:rPr>
        <w:t>I</w:t>
      </w:r>
      <w:r w:rsidRPr="00D86C84">
        <w:rPr>
          <w:bCs/>
          <w:szCs w:val="20"/>
        </w:rPr>
        <w:t>:</w:t>
      </w:r>
    </w:p>
    <w:p w14:paraId="161A42C6" w14:textId="77777777" w:rsidR="005E522A" w:rsidRDefault="005E522A" w:rsidP="005E522A">
      <w:pPr>
        <w:pStyle w:val="Sraopastraipa"/>
        <w:ind w:left="360"/>
        <w:rPr>
          <w:bCs/>
          <w:caps/>
        </w:rPr>
      </w:pPr>
    </w:p>
    <w:p w14:paraId="3AD57C48" w14:textId="3D2221DA" w:rsidR="005E522A" w:rsidRPr="00167837" w:rsidRDefault="005E522A" w:rsidP="005E522A">
      <w:pPr>
        <w:pStyle w:val="Sraopastraipa"/>
        <w:ind w:left="360"/>
        <w:rPr>
          <w:bCs/>
          <w:i/>
          <w:iCs/>
          <w:caps/>
        </w:rPr>
      </w:pPr>
      <w:r w:rsidRPr="00167837">
        <w:rPr>
          <w:bCs/>
          <w:i/>
          <w:iCs/>
          <w:caps/>
        </w:rPr>
        <w:t>Commo</w:t>
      </w:r>
      <w:r w:rsidR="00167837" w:rsidRPr="00167837">
        <w:rPr>
          <w:bCs/>
          <w:i/>
          <w:iCs/>
          <w:caps/>
        </w:rPr>
        <w:t>n procurement vocabulary code</w:t>
      </w:r>
      <w:r w:rsidR="00764D7D">
        <w:rPr>
          <w:bCs/>
          <w:i/>
          <w:iCs/>
          <w:caps/>
        </w:rPr>
        <w:t>S</w:t>
      </w:r>
      <w:r w:rsidR="00167837" w:rsidRPr="00167837">
        <w:rPr>
          <w:bCs/>
          <w:i/>
          <w:iCs/>
          <w:caps/>
        </w:rPr>
        <w:t>:</w:t>
      </w:r>
    </w:p>
    <w:p w14:paraId="4500C8B2" w14:textId="77777777" w:rsidR="00D20C28" w:rsidRPr="00351DD6" w:rsidRDefault="00D20C28" w:rsidP="00D20C28">
      <w:pPr>
        <w:pStyle w:val="Sraopastraipa"/>
        <w:ind w:left="360"/>
        <w:rPr>
          <w:bCs/>
          <w:caps/>
        </w:rPr>
      </w:pPr>
    </w:p>
    <w:p w14:paraId="70CC055D" w14:textId="3E8BD68C" w:rsidR="00351DD6" w:rsidRPr="00351DD6" w:rsidRDefault="00351DD6" w:rsidP="00351DD6">
      <w:pPr>
        <w:pStyle w:val="Sraopastraipa"/>
        <w:ind w:left="0"/>
        <w:rPr>
          <w:bCs/>
          <w:szCs w:val="20"/>
        </w:rPr>
      </w:pPr>
      <w:r w:rsidRPr="00351DD6">
        <w:rPr>
          <w:bCs/>
          <w:szCs w:val="20"/>
        </w:rPr>
        <w:t>38900000-4 (Įvairūs vertinimo arba tyrimo prietaisai);</w:t>
      </w:r>
    </w:p>
    <w:p w14:paraId="5AFEC820" w14:textId="77777777" w:rsidR="00351DD6" w:rsidRDefault="00351DD6" w:rsidP="00351DD6">
      <w:pPr>
        <w:pStyle w:val="Sraopastraipa"/>
        <w:ind w:left="0"/>
        <w:rPr>
          <w:bCs/>
          <w:szCs w:val="20"/>
        </w:rPr>
      </w:pPr>
      <w:r w:rsidRPr="00351DD6">
        <w:rPr>
          <w:bCs/>
          <w:szCs w:val="20"/>
        </w:rPr>
        <w:t>38636100-3</w:t>
      </w:r>
      <w:r>
        <w:rPr>
          <w:bCs/>
          <w:szCs w:val="20"/>
        </w:rPr>
        <w:t xml:space="preserve"> (</w:t>
      </w:r>
      <w:r w:rsidRPr="00351DD6">
        <w:rPr>
          <w:bCs/>
          <w:szCs w:val="20"/>
        </w:rPr>
        <w:t>Lazeriai</w:t>
      </w:r>
      <w:r>
        <w:rPr>
          <w:bCs/>
          <w:szCs w:val="20"/>
        </w:rPr>
        <w:t>);</w:t>
      </w:r>
    </w:p>
    <w:p w14:paraId="5400E302" w14:textId="6CFFAE41" w:rsidR="00351DD6" w:rsidRDefault="00351DD6" w:rsidP="00D266A9">
      <w:pPr>
        <w:pStyle w:val="Sraopastraipa"/>
        <w:tabs>
          <w:tab w:val="left" w:pos="7830"/>
        </w:tabs>
        <w:ind w:left="0"/>
        <w:rPr>
          <w:bCs/>
          <w:szCs w:val="20"/>
        </w:rPr>
      </w:pPr>
      <w:r w:rsidRPr="00351DD6">
        <w:rPr>
          <w:bCs/>
          <w:szCs w:val="20"/>
        </w:rPr>
        <w:t>34933000-6</w:t>
      </w:r>
      <w:r>
        <w:rPr>
          <w:bCs/>
          <w:szCs w:val="20"/>
        </w:rPr>
        <w:t xml:space="preserve"> (</w:t>
      </w:r>
      <w:r w:rsidRPr="00351DD6">
        <w:rPr>
          <w:bCs/>
          <w:szCs w:val="20"/>
        </w:rPr>
        <w:t>Navigacijos įranga</w:t>
      </w:r>
      <w:r>
        <w:rPr>
          <w:bCs/>
          <w:szCs w:val="20"/>
        </w:rPr>
        <w:t>);</w:t>
      </w:r>
      <w:r w:rsidR="00D266A9">
        <w:rPr>
          <w:bCs/>
          <w:szCs w:val="20"/>
        </w:rPr>
        <w:tab/>
      </w:r>
    </w:p>
    <w:p w14:paraId="76143DAD" w14:textId="355C14F6" w:rsidR="00351DD6" w:rsidRDefault="00351DD6" w:rsidP="00351DD6">
      <w:pPr>
        <w:pStyle w:val="Sraopastraipa"/>
        <w:ind w:left="0"/>
        <w:rPr>
          <w:bCs/>
          <w:szCs w:val="20"/>
        </w:rPr>
      </w:pPr>
      <w:r w:rsidRPr="00351DD6">
        <w:rPr>
          <w:bCs/>
          <w:szCs w:val="20"/>
        </w:rPr>
        <w:t>38651600-9</w:t>
      </w:r>
      <w:r>
        <w:rPr>
          <w:bCs/>
          <w:szCs w:val="20"/>
        </w:rPr>
        <w:t xml:space="preserve"> (</w:t>
      </w:r>
      <w:r w:rsidRPr="00351DD6">
        <w:rPr>
          <w:bCs/>
          <w:szCs w:val="20"/>
        </w:rPr>
        <w:t>Skaitmeninės kameros</w:t>
      </w:r>
      <w:r>
        <w:rPr>
          <w:bCs/>
          <w:szCs w:val="20"/>
        </w:rPr>
        <w:t>);</w:t>
      </w:r>
    </w:p>
    <w:p w14:paraId="22691BCC" w14:textId="77777777" w:rsidR="00351DD6" w:rsidRDefault="00351DD6" w:rsidP="00351DD6">
      <w:pPr>
        <w:pStyle w:val="Sraopastraipa"/>
        <w:ind w:left="0"/>
        <w:rPr>
          <w:bCs/>
          <w:szCs w:val="20"/>
        </w:rPr>
      </w:pPr>
      <w:r w:rsidRPr="00351DD6">
        <w:rPr>
          <w:bCs/>
          <w:szCs w:val="20"/>
        </w:rPr>
        <w:t>30200000-1</w:t>
      </w:r>
      <w:r>
        <w:rPr>
          <w:bCs/>
          <w:szCs w:val="20"/>
        </w:rPr>
        <w:t xml:space="preserve"> (</w:t>
      </w:r>
      <w:r w:rsidRPr="00351DD6">
        <w:rPr>
          <w:bCs/>
          <w:szCs w:val="20"/>
        </w:rPr>
        <w:t>Kompiuterinė įranga ir reikmenys</w:t>
      </w:r>
      <w:r>
        <w:rPr>
          <w:bCs/>
          <w:szCs w:val="20"/>
        </w:rPr>
        <w:t>);</w:t>
      </w:r>
    </w:p>
    <w:p w14:paraId="1E397CDB" w14:textId="684B0E1B" w:rsidR="00351DD6" w:rsidRDefault="00351DD6" w:rsidP="00351DD6">
      <w:pPr>
        <w:pStyle w:val="Sraopastraipa"/>
        <w:ind w:left="0"/>
        <w:rPr>
          <w:bCs/>
          <w:szCs w:val="20"/>
        </w:rPr>
      </w:pPr>
      <w:r w:rsidRPr="00351DD6">
        <w:rPr>
          <w:bCs/>
          <w:szCs w:val="20"/>
        </w:rPr>
        <w:t>48000000-8</w:t>
      </w:r>
      <w:r>
        <w:rPr>
          <w:bCs/>
          <w:szCs w:val="20"/>
        </w:rPr>
        <w:t xml:space="preserve"> (</w:t>
      </w:r>
      <w:r w:rsidRPr="00351DD6">
        <w:rPr>
          <w:bCs/>
          <w:szCs w:val="20"/>
        </w:rPr>
        <w:t>Programinės įrangos paketai ir informacinės sistemos</w:t>
      </w:r>
      <w:r>
        <w:rPr>
          <w:bCs/>
          <w:szCs w:val="20"/>
        </w:rPr>
        <w:t>);</w:t>
      </w:r>
    </w:p>
    <w:p w14:paraId="3134B7B5" w14:textId="46D6ABC8" w:rsidR="00260CBD" w:rsidRDefault="00260CBD" w:rsidP="00351DD6">
      <w:pPr>
        <w:pStyle w:val="Sraopastraipa"/>
        <w:ind w:left="0"/>
        <w:rPr>
          <w:bCs/>
          <w:szCs w:val="20"/>
        </w:rPr>
      </w:pPr>
      <w:r w:rsidRPr="00260CBD">
        <w:rPr>
          <w:bCs/>
          <w:szCs w:val="20"/>
        </w:rPr>
        <w:t>34114000-9</w:t>
      </w:r>
      <w:r>
        <w:rPr>
          <w:bCs/>
          <w:szCs w:val="20"/>
        </w:rPr>
        <w:t xml:space="preserve"> (</w:t>
      </w:r>
      <w:r w:rsidRPr="00260CBD">
        <w:rPr>
          <w:bCs/>
          <w:szCs w:val="20"/>
        </w:rPr>
        <w:t>Specialiosios transporto priemonės</w:t>
      </w:r>
      <w:r>
        <w:rPr>
          <w:bCs/>
          <w:szCs w:val="20"/>
        </w:rPr>
        <w:t>)</w:t>
      </w:r>
    </w:p>
    <w:p w14:paraId="4C95FC64" w14:textId="14038FF2" w:rsidR="00260CBD" w:rsidRDefault="00260CBD" w:rsidP="00351DD6">
      <w:pPr>
        <w:pStyle w:val="Sraopastraipa"/>
        <w:ind w:left="0"/>
        <w:rPr>
          <w:bCs/>
          <w:szCs w:val="20"/>
        </w:rPr>
      </w:pPr>
      <w:r w:rsidRPr="00260CBD">
        <w:rPr>
          <w:bCs/>
          <w:szCs w:val="20"/>
        </w:rPr>
        <w:t>34144000-8</w:t>
      </w:r>
      <w:r>
        <w:rPr>
          <w:bCs/>
          <w:szCs w:val="20"/>
        </w:rPr>
        <w:t xml:space="preserve"> (</w:t>
      </w:r>
      <w:r w:rsidRPr="00260CBD">
        <w:rPr>
          <w:bCs/>
          <w:szCs w:val="20"/>
        </w:rPr>
        <w:t>Specialios paskirties motorinės transporto priemonės</w:t>
      </w:r>
      <w:r>
        <w:rPr>
          <w:bCs/>
          <w:szCs w:val="20"/>
        </w:rPr>
        <w:t>)</w:t>
      </w:r>
    </w:p>
    <w:p w14:paraId="6E295B1F" w14:textId="77777777" w:rsidR="008A4C02" w:rsidRDefault="008A4C02" w:rsidP="008A4C02">
      <w:pPr>
        <w:rPr>
          <w:bCs/>
          <w:caps/>
        </w:rPr>
      </w:pPr>
    </w:p>
    <w:p w14:paraId="2BCA3D36" w14:textId="678D1986" w:rsidR="00ED5EB9" w:rsidRDefault="00ED5EB9" w:rsidP="00ED5EB9">
      <w:pPr>
        <w:pStyle w:val="Sraopastraipa"/>
        <w:numPr>
          <w:ilvl w:val="1"/>
          <w:numId w:val="8"/>
        </w:numPr>
        <w:rPr>
          <w:bCs/>
          <w:caps/>
        </w:rPr>
      </w:pPr>
      <w:r>
        <w:rPr>
          <w:bCs/>
          <w:caps/>
        </w:rPr>
        <w:t>sĄVOKOS</w:t>
      </w:r>
    </w:p>
    <w:p w14:paraId="32F9A1F0" w14:textId="77777777" w:rsidR="00BC06FD" w:rsidRDefault="00BC06FD" w:rsidP="00BC06FD">
      <w:pPr>
        <w:pStyle w:val="Sraopastraipa"/>
        <w:ind w:left="360"/>
        <w:rPr>
          <w:bCs/>
          <w:caps/>
        </w:rPr>
      </w:pPr>
    </w:p>
    <w:p w14:paraId="2DC64DA7" w14:textId="3ECE2A5B" w:rsidR="00BC06FD" w:rsidRPr="00B11D17" w:rsidRDefault="008A4C02" w:rsidP="00BC06FD">
      <w:pPr>
        <w:pStyle w:val="Sraopastraipa"/>
        <w:ind w:left="360"/>
        <w:rPr>
          <w:bCs/>
          <w:i/>
          <w:iCs/>
          <w:caps/>
        </w:rPr>
      </w:pPr>
      <w:r>
        <w:rPr>
          <w:bCs/>
          <w:i/>
          <w:iCs/>
          <w:caps/>
        </w:rPr>
        <w:t>Terms</w:t>
      </w:r>
    </w:p>
    <w:p w14:paraId="089AFE83" w14:textId="77777777" w:rsidR="00ED5EB9" w:rsidRPr="00D266A9" w:rsidRDefault="00ED5EB9" w:rsidP="00D266A9">
      <w:pPr>
        <w:rPr>
          <w:bCs/>
          <w:caps/>
        </w:rPr>
      </w:pPr>
    </w:p>
    <w:p w14:paraId="154B9CD6" w14:textId="4CA6628A" w:rsidR="00ED5EB9" w:rsidRDefault="00ED7B74" w:rsidP="00AD79ED">
      <w:pPr>
        <w:pStyle w:val="Sraopastraipa"/>
        <w:numPr>
          <w:ilvl w:val="2"/>
          <w:numId w:val="8"/>
        </w:numPr>
        <w:jc w:val="both"/>
        <w:rPr>
          <w:bCs/>
          <w:caps/>
        </w:rPr>
      </w:pPr>
      <w:r>
        <w:rPr>
          <w:bCs/>
        </w:rPr>
        <w:t>Mobili kelių tyrimo įranga</w:t>
      </w:r>
      <w:r w:rsidR="00ED5EB9">
        <w:rPr>
          <w:bCs/>
          <w:caps/>
        </w:rPr>
        <w:t xml:space="preserve"> - </w:t>
      </w:r>
      <w:r>
        <w:rPr>
          <w:bCs/>
        </w:rPr>
        <w:t>kelių asfalto dangos paviršiaus būklės tyrimo įranga</w:t>
      </w:r>
      <w:r w:rsidR="0014424D">
        <w:rPr>
          <w:bCs/>
        </w:rPr>
        <w:t xml:space="preserve"> su dedikuota duomenų </w:t>
      </w:r>
      <w:r w:rsidR="00BC06FD">
        <w:rPr>
          <w:bCs/>
        </w:rPr>
        <w:t>rinkimo ir apdorojimo programine įranga</w:t>
      </w:r>
      <w:r>
        <w:rPr>
          <w:bCs/>
        </w:rPr>
        <w:t>, kurios pagrindiniai komponentai yra profilometras</w:t>
      </w:r>
      <w:r w:rsidR="00B27E52">
        <w:rPr>
          <w:bCs/>
        </w:rPr>
        <w:t>;</w:t>
      </w:r>
      <w:r>
        <w:rPr>
          <w:bCs/>
        </w:rPr>
        <w:t xml:space="preserve"> </w:t>
      </w:r>
      <w:r w:rsidR="00B27E52">
        <w:rPr>
          <w:bCs/>
        </w:rPr>
        <w:t>k</w:t>
      </w:r>
      <w:r w:rsidR="00A30910" w:rsidRPr="006863C1">
        <w:rPr>
          <w:szCs w:val="20"/>
        </w:rPr>
        <w:t>elio dangos skersinio profilio, provėžų, pažaidų</w:t>
      </w:r>
      <w:r w:rsidR="00A30910">
        <w:rPr>
          <w:szCs w:val="20"/>
        </w:rPr>
        <w:t>, horizontaliojo ženklinimo atpažinimo</w:t>
      </w:r>
      <w:r w:rsidR="00A30910" w:rsidRPr="006863C1">
        <w:rPr>
          <w:szCs w:val="20"/>
        </w:rPr>
        <w:t xml:space="preserve"> matavimo įranga</w:t>
      </w:r>
      <w:r w:rsidR="00B27E52">
        <w:rPr>
          <w:szCs w:val="20"/>
        </w:rPr>
        <w:t>; vaizdo fiksavimo ir geografinės pozicijos nustatymo</w:t>
      </w:r>
      <w:r w:rsidR="00B27E52" w:rsidRPr="006863C1">
        <w:rPr>
          <w:szCs w:val="20"/>
        </w:rPr>
        <w:t xml:space="preserve"> įranga</w:t>
      </w:r>
      <w:r w:rsidR="00AD79ED">
        <w:rPr>
          <w:szCs w:val="20"/>
        </w:rPr>
        <w:t>; horizontalaus ženklinimo atspindžio matavimo</w:t>
      </w:r>
      <w:r w:rsidR="00AD79ED" w:rsidRPr="006863C1">
        <w:rPr>
          <w:szCs w:val="20"/>
        </w:rPr>
        <w:t xml:space="preserve"> įranga</w:t>
      </w:r>
      <w:r w:rsidR="00AD79ED">
        <w:rPr>
          <w:szCs w:val="20"/>
        </w:rPr>
        <w:t>.</w:t>
      </w:r>
    </w:p>
    <w:p w14:paraId="4ECDCC71" w14:textId="77777777" w:rsidR="008A4C02" w:rsidRPr="0050353F" w:rsidRDefault="008A4C02" w:rsidP="008A4C02">
      <w:pPr>
        <w:pStyle w:val="Bodytext1"/>
        <w:tabs>
          <w:tab w:val="left" w:pos="567"/>
        </w:tabs>
        <w:spacing w:before="0" w:after="0"/>
        <w:ind w:left="851" w:right="55" w:hanging="567"/>
        <w:jc w:val="both"/>
        <w:rPr>
          <w:rFonts w:ascii="Arial Narrow" w:hAnsi="Arial Narrow"/>
          <w:sz w:val="20"/>
          <w:szCs w:val="20"/>
        </w:rPr>
      </w:pPr>
    </w:p>
    <w:p w14:paraId="4828E8A3" w14:textId="4DBE2CC3" w:rsidR="008A4C02" w:rsidRPr="000C56B8" w:rsidRDefault="008A4C02" w:rsidP="008A4C02">
      <w:pPr>
        <w:pStyle w:val="Bodytext1"/>
        <w:shd w:val="clear" w:color="auto" w:fill="auto"/>
        <w:spacing w:before="0" w:after="0" w:line="240" w:lineRule="auto"/>
        <w:ind w:left="851" w:right="55" w:hanging="851"/>
        <w:jc w:val="both"/>
        <w:rPr>
          <w:rFonts w:ascii="Arial Narrow" w:hAnsi="Arial Narrow"/>
          <w:i/>
          <w:iCs/>
          <w:sz w:val="20"/>
          <w:szCs w:val="20"/>
          <w:lang w:val="en-GB"/>
        </w:rPr>
      </w:pPr>
      <w:r w:rsidRPr="007D2C77">
        <w:rPr>
          <w:rFonts w:ascii="Arial Narrow" w:hAnsi="Arial Narrow"/>
          <w:i/>
          <w:iCs/>
          <w:sz w:val="20"/>
          <w:szCs w:val="20"/>
          <w:lang w:val="en-GB"/>
        </w:rPr>
        <w:t xml:space="preserve">Mobile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quipment</w:t>
      </w:r>
      <w:r>
        <w:rPr>
          <w:rFonts w:ascii="Arial Narrow" w:hAnsi="Arial Narrow"/>
          <w:i/>
          <w:iCs/>
          <w:sz w:val="20"/>
          <w:szCs w:val="20"/>
          <w:lang w:val="en-GB"/>
        </w:rPr>
        <w:t xml:space="preserve"> - </w:t>
      </w:r>
      <w:r w:rsidRPr="008A4C02">
        <w:rPr>
          <w:rFonts w:ascii="Arial Narrow" w:hAnsi="Arial Narrow"/>
          <w:i/>
          <w:iCs/>
          <w:sz w:val="20"/>
          <w:szCs w:val="20"/>
          <w:lang w:val="en-GB"/>
        </w:rPr>
        <w:t>road asphalt pavement condition survey equipment</w:t>
      </w:r>
      <w:r>
        <w:rPr>
          <w:rFonts w:ascii="Arial Narrow" w:hAnsi="Arial Narrow"/>
          <w:i/>
          <w:iCs/>
          <w:sz w:val="20"/>
          <w:szCs w:val="20"/>
          <w:lang w:val="en-GB"/>
        </w:rPr>
        <w:t xml:space="preserve"> including measurement and data post-process software equipment</w:t>
      </w:r>
      <w:r w:rsidR="002518ED">
        <w:rPr>
          <w:rFonts w:ascii="Arial Narrow" w:hAnsi="Arial Narrow"/>
          <w:i/>
          <w:iCs/>
          <w:sz w:val="20"/>
          <w:szCs w:val="20"/>
          <w:lang w:val="en-GB"/>
        </w:rPr>
        <w:t xml:space="preserve">, that consist of </w:t>
      </w:r>
      <w:r w:rsidR="00655501">
        <w:rPr>
          <w:rFonts w:ascii="Arial Narrow" w:hAnsi="Arial Narrow"/>
          <w:i/>
          <w:iCs/>
          <w:sz w:val="20"/>
          <w:szCs w:val="20"/>
          <w:lang w:val="en-GB"/>
        </w:rPr>
        <w:t>profilometer,</w:t>
      </w:r>
      <w:r w:rsidR="002518ED">
        <w:rPr>
          <w:rFonts w:ascii="Arial Narrow" w:hAnsi="Arial Narrow"/>
          <w:i/>
          <w:iCs/>
          <w:sz w:val="20"/>
          <w:szCs w:val="20"/>
          <w:lang w:val="en-GB"/>
        </w:rPr>
        <w:t xml:space="preserve"> </w:t>
      </w:r>
      <w:r w:rsidR="00655501">
        <w:rPr>
          <w:rFonts w:ascii="Arial Narrow" w:hAnsi="Arial Narrow"/>
          <w:i/>
          <w:iCs/>
          <w:sz w:val="20"/>
          <w:szCs w:val="20"/>
          <w:lang w:val="en-GB"/>
        </w:rPr>
        <w:t>m</w:t>
      </w:r>
      <w:r w:rsidR="00655501" w:rsidRPr="006863C1">
        <w:rPr>
          <w:rFonts w:ascii="Arial Narrow" w:hAnsi="Arial Narrow"/>
          <w:i/>
          <w:iCs/>
          <w:sz w:val="20"/>
          <w:szCs w:val="20"/>
          <w:lang w:val="en-GB"/>
        </w:rPr>
        <w:t xml:space="preserve">easurement equipment of road pavement transversal profile, rutting, defects, and </w:t>
      </w:r>
      <w:r w:rsidR="00655501">
        <w:rPr>
          <w:rFonts w:ascii="Arial Narrow" w:hAnsi="Arial Narrow"/>
          <w:i/>
          <w:iCs/>
          <w:sz w:val="20"/>
          <w:szCs w:val="20"/>
          <w:lang w:val="en-GB"/>
        </w:rPr>
        <w:t>road marking recognition</w:t>
      </w:r>
      <w:r w:rsidR="00655501" w:rsidRPr="006863C1">
        <w:rPr>
          <w:rFonts w:ascii="Arial Narrow" w:hAnsi="Arial Narrow"/>
          <w:i/>
          <w:iCs/>
          <w:sz w:val="20"/>
          <w:szCs w:val="20"/>
          <w:lang w:val="en-GB"/>
        </w:rPr>
        <w:t xml:space="preserve"> parameters</w:t>
      </w:r>
      <w:r w:rsidR="00655501">
        <w:rPr>
          <w:rFonts w:ascii="Arial Narrow" w:hAnsi="Arial Narrow"/>
          <w:i/>
          <w:iCs/>
          <w:sz w:val="20"/>
          <w:szCs w:val="20"/>
          <w:lang w:val="en-GB"/>
        </w:rPr>
        <w:t xml:space="preserve">, </w:t>
      </w:r>
      <w:r w:rsidR="000D25C4">
        <w:rPr>
          <w:rFonts w:ascii="Arial Narrow" w:hAnsi="Arial Narrow"/>
          <w:i/>
          <w:iCs/>
          <w:sz w:val="20"/>
          <w:szCs w:val="20"/>
          <w:lang w:val="en-GB"/>
        </w:rPr>
        <w:t xml:space="preserve">imaging and geographical positioning equipment, </w:t>
      </w:r>
      <w:r w:rsidR="000A5563">
        <w:rPr>
          <w:rFonts w:ascii="Arial Narrow" w:hAnsi="Arial Narrow"/>
          <w:i/>
          <w:iCs/>
          <w:sz w:val="20"/>
          <w:szCs w:val="20"/>
          <w:lang w:val="en-GB"/>
        </w:rPr>
        <w:t>road marking reflection measurement equipment</w:t>
      </w:r>
      <w:r w:rsidR="00EF356C">
        <w:rPr>
          <w:rFonts w:ascii="Arial Narrow" w:hAnsi="Arial Narrow"/>
          <w:i/>
          <w:iCs/>
          <w:sz w:val="20"/>
          <w:szCs w:val="20"/>
          <w:lang w:val="en-GB"/>
        </w:rPr>
        <w:t>.</w:t>
      </w:r>
    </w:p>
    <w:p w14:paraId="1FBE925A" w14:textId="1DA529F7" w:rsidR="00035DC2" w:rsidRDefault="00035DC2">
      <w:pPr>
        <w:jc w:val="left"/>
        <w:rPr>
          <w:rFonts w:ascii="Arial Narrow" w:hAnsi="Arial Narrow"/>
          <w:b/>
          <w:caps/>
        </w:rPr>
      </w:pPr>
      <w:r>
        <w:rPr>
          <w:rFonts w:ascii="Arial Narrow" w:hAnsi="Arial Narrow"/>
          <w:b/>
          <w:caps/>
        </w:rPr>
        <w:br w:type="page"/>
      </w:r>
    </w:p>
    <w:tbl>
      <w:tblPr>
        <w:tblStyle w:val="Lentelstinklelis"/>
        <w:tblW w:w="0" w:type="auto"/>
        <w:tblLook w:val="04A0" w:firstRow="1" w:lastRow="0" w:firstColumn="1" w:lastColumn="0" w:noHBand="0" w:noVBand="1"/>
      </w:tblPr>
      <w:tblGrid>
        <w:gridCol w:w="9628"/>
      </w:tblGrid>
      <w:tr w:rsidR="002C1403" w:rsidRPr="002C1403" w14:paraId="67B4BB6C" w14:textId="77777777" w:rsidTr="005E6870">
        <w:trPr>
          <w:trHeight w:val="416"/>
        </w:trPr>
        <w:tc>
          <w:tcPr>
            <w:tcW w:w="9628" w:type="dxa"/>
            <w:shd w:val="clear" w:color="auto" w:fill="005063"/>
            <w:vAlign w:val="center"/>
          </w:tcPr>
          <w:p w14:paraId="383516B4" w14:textId="01BCE325" w:rsidR="002C1403" w:rsidRPr="002C1403" w:rsidRDefault="000F6511" w:rsidP="00196A0F">
            <w:pPr>
              <w:jc w:val="left"/>
              <w:rPr>
                <w:rFonts w:ascii="Arial Narrow" w:hAnsi="Arial Narrow"/>
                <w:b/>
                <w:caps/>
                <w:color w:val="FFFFFF" w:themeColor="background1"/>
                <w:sz w:val="20"/>
                <w:szCs w:val="16"/>
              </w:rPr>
            </w:pPr>
            <w:bookmarkStart w:id="2" w:name="_Hlk80275011"/>
            <w:r>
              <w:rPr>
                <w:rFonts w:ascii="Arial Narrow" w:hAnsi="Arial Narrow"/>
                <w:b/>
                <w:caps/>
                <w:color w:val="FFFFFF" w:themeColor="background1"/>
                <w:sz w:val="20"/>
                <w:szCs w:val="16"/>
              </w:rPr>
              <w:lastRenderedPageBreak/>
              <w:t>2</w:t>
            </w:r>
            <w:r w:rsidR="002C1403" w:rsidRPr="002C1403">
              <w:rPr>
                <w:rFonts w:ascii="Arial Narrow" w:hAnsi="Arial Narrow"/>
                <w:b/>
                <w:caps/>
                <w:color w:val="FFFFFF" w:themeColor="background1"/>
                <w:sz w:val="20"/>
                <w:szCs w:val="16"/>
              </w:rPr>
              <w:t xml:space="preserve">. </w:t>
            </w:r>
            <w:r w:rsidR="00E44CBF" w:rsidRPr="00E44CBF">
              <w:rPr>
                <w:rFonts w:ascii="Arial Narrow" w:hAnsi="Arial Narrow"/>
                <w:b/>
                <w:caps/>
                <w:color w:val="FFFFFF" w:themeColor="background1"/>
                <w:sz w:val="20"/>
                <w:szCs w:val="16"/>
              </w:rPr>
              <w:t>TECHNINIŲ REIKALAVIMŲ, KURIUOS TURI ATITIKTI PERKAMOS PREKĖS / PASLAUGOS APRAŠYMAS</w:t>
            </w:r>
            <w:r w:rsidR="00B11D17">
              <w:rPr>
                <w:rFonts w:ascii="Arial Narrow" w:hAnsi="Arial Narrow"/>
                <w:b/>
                <w:caps/>
                <w:color w:val="FFFFFF" w:themeColor="background1"/>
                <w:sz w:val="20"/>
                <w:szCs w:val="16"/>
              </w:rPr>
              <w:br/>
            </w:r>
            <w:r w:rsidR="00B11D17" w:rsidRPr="00B11D17">
              <w:rPr>
                <w:rFonts w:ascii="Arial Narrow" w:hAnsi="Arial Narrow"/>
                <w:b/>
                <w:i/>
                <w:iCs/>
                <w:caps/>
                <w:color w:val="FFFFFF" w:themeColor="background1"/>
                <w:sz w:val="20"/>
                <w:szCs w:val="16"/>
              </w:rPr>
              <w:t xml:space="preserve">    DESCRIPTION OF TECHNICAL REQUIREMENTS TO BE MET BY THE PURCHASED GOODS/SERVICES</w:t>
            </w:r>
          </w:p>
        </w:tc>
      </w:tr>
      <w:bookmarkEnd w:id="2"/>
    </w:tbl>
    <w:p w14:paraId="76EB6F2E" w14:textId="77777777" w:rsidR="002C1403" w:rsidRDefault="002C1403" w:rsidP="00D0576E">
      <w:pPr>
        <w:rPr>
          <w:rFonts w:ascii="Arial Narrow" w:hAnsi="Arial Narrow"/>
          <w:b/>
          <w:caps/>
        </w:rPr>
      </w:pPr>
    </w:p>
    <w:p w14:paraId="114C1040" w14:textId="77777777" w:rsidR="00E44CBF" w:rsidRDefault="00E44CBF" w:rsidP="00D0576E">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F6511">
        <w:rPr>
          <w:rFonts w:ascii="Arial Narrow" w:hAnsi="Arial Narrow"/>
          <w:sz w:val="20"/>
          <w:szCs w:val="20"/>
        </w:rPr>
        <w:t>2.1. STANDARTAI, TECHNINIAI LIUDIJIMAI AR BENDROSIOS TECHNINĖS SPECIFIKACIJOS</w:t>
      </w:r>
    </w:p>
    <w:p w14:paraId="60D98F66" w14:textId="77777777" w:rsidR="009B4F25" w:rsidRDefault="009B4F25" w:rsidP="00252033">
      <w:pPr>
        <w:pStyle w:val="Bodytext1"/>
        <w:shd w:val="clear" w:color="auto" w:fill="auto"/>
        <w:tabs>
          <w:tab w:val="left" w:pos="284"/>
        </w:tabs>
        <w:spacing w:before="0" w:after="0" w:line="240" w:lineRule="auto"/>
        <w:ind w:right="55" w:firstLine="0"/>
        <w:jc w:val="both"/>
        <w:rPr>
          <w:rFonts w:ascii="Arial Narrow" w:hAnsi="Arial Narrow"/>
          <w:sz w:val="20"/>
          <w:szCs w:val="20"/>
        </w:rPr>
      </w:pPr>
    </w:p>
    <w:p w14:paraId="359FB31A" w14:textId="6B296563" w:rsidR="009B4F25" w:rsidRPr="009B4F25" w:rsidRDefault="00252033" w:rsidP="00252033">
      <w:pPr>
        <w:pStyle w:val="Bodytext1"/>
        <w:shd w:val="clear" w:color="auto" w:fill="auto"/>
        <w:tabs>
          <w:tab w:val="left" w:pos="284"/>
        </w:tabs>
        <w:spacing w:before="0" w:after="0" w:line="240" w:lineRule="auto"/>
        <w:ind w:right="55" w:firstLine="0"/>
        <w:jc w:val="both"/>
        <w:rPr>
          <w:rFonts w:ascii="Arial Narrow" w:hAnsi="Arial Narrow"/>
          <w:i/>
          <w:iCs/>
          <w:sz w:val="20"/>
          <w:szCs w:val="20"/>
        </w:rPr>
      </w:pPr>
      <w:r>
        <w:rPr>
          <w:rFonts w:ascii="Arial Narrow" w:hAnsi="Arial Narrow"/>
          <w:i/>
          <w:iCs/>
          <w:sz w:val="20"/>
          <w:szCs w:val="20"/>
        </w:rPr>
        <w:tab/>
      </w:r>
      <w:r w:rsidR="009B4F25" w:rsidRPr="009B4F25">
        <w:rPr>
          <w:rFonts w:ascii="Arial Narrow" w:hAnsi="Arial Narrow"/>
          <w:i/>
          <w:iCs/>
          <w:sz w:val="20"/>
          <w:szCs w:val="20"/>
        </w:rPr>
        <w:t>STANDARDS, TECHNICAL CERTIFICATES OR GENERAL TECHNICAL SPECIFICATIONS</w:t>
      </w:r>
    </w:p>
    <w:p w14:paraId="4782404F" w14:textId="77777777" w:rsidR="004C4F1D" w:rsidRDefault="004C4F1D" w:rsidP="00D0576E">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1F9601A4" w14:textId="72344411" w:rsidR="004C4F1D" w:rsidRDefault="004C4F1D" w:rsidP="00252033">
      <w:pPr>
        <w:pStyle w:val="Bodytext1"/>
        <w:spacing w:before="0" w:after="0"/>
        <w:ind w:left="851" w:right="55" w:hanging="567"/>
        <w:jc w:val="both"/>
        <w:rPr>
          <w:rFonts w:ascii="Arial Narrow" w:hAnsi="Arial Narrow"/>
          <w:sz w:val="20"/>
          <w:szCs w:val="20"/>
        </w:rPr>
      </w:pPr>
      <w:r>
        <w:rPr>
          <w:rFonts w:ascii="Arial Narrow" w:hAnsi="Arial Narrow"/>
          <w:sz w:val="20"/>
          <w:szCs w:val="20"/>
        </w:rPr>
        <w:t xml:space="preserve">2.1.1. </w:t>
      </w:r>
      <w:r w:rsidRPr="004C4F1D">
        <w:rPr>
          <w:rFonts w:ascii="Arial Narrow" w:hAnsi="Arial Narrow"/>
          <w:sz w:val="20"/>
          <w:szCs w:val="20"/>
        </w:rPr>
        <w:t>Kelio dangos profilio matavimo įrang</w:t>
      </w:r>
      <w:r w:rsidR="00EA7F00">
        <w:rPr>
          <w:rFonts w:ascii="Arial Narrow" w:hAnsi="Arial Narrow"/>
          <w:sz w:val="20"/>
          <w:szCs w:val="20"/>
        </w:rPr>
        <w:t>a (profilometr</w:t>
      </w:r>
      <w:r w:rsidR="0033395F">
        <w:rPr>
          <w:rFonts w:ascii="Arial Narrow" w:hAnsi="Arial Narrow"/>
          <w:sz w:val="20"/>
          <w:szCs w:val="20"/>
        </w:rPr>
        <w:t>as</w:t>
      </w:r>
      <w:r w:rsidR="00EA7F00">
        <w:rPr>
          <w:rFonts w:ascii="Arial Narrow" w:hAnsi="Arial Narrow"/>
          <w:sz w:val="20"/>
          <w:szCs w:val="20"/>
        </w:rPr>
        <w:t>)</w:t>
      </w:r>
      <w:r w:rsidRPr="004C4F1D">
        <w:rPr>
          <w:rFonts w:ascii="Arial Narrow" w:hAnsi="Arial Narrow"/>
          <w:sz w:val="20"/>
          <w:szCs w:val="20"/>
        </w:rPr>
        <w:t xml:space="preserve"> turi atitikti naujausi</w:t>
      </w:r>
      <w:r w:rsidR="005061A5">
        <w:rPr>
          <w:rFonts w:ascii="Arial Narrow" w:hAnsi="Arial Narrow"/>
          <w:sz w:val="20"/>
          <w:szCs w:val="20"/>
        </w:rPr>
        <w:t>ą</w:t>
      </w:r>
      <w:r w:rsidRPr="004C4F1D">
        <w:rPr>
          <w:rFonts w:ascii="Arial Narrow" w:hAnsi="Arial Narrow"/>
          <w:sz w:val="20"/>
          <w:szCs w:val="20"/>
        </w:rPr>
        <w:t xml:space="preserve"> tarptautini</w:t>
      </w:r>
      <w:r w:rsidR="0050353F">
        <w:rPr>
          <w:rFonts w:ascii="Arial Narrow" w:hAnsi="Arial Narrow"/>
          <w:sz w:val="20"/>
          <w:szCs w:val="20"/>
        </w:rPr>
        <w:t>o</w:t>
      </w:r>
      <w:r w:rsidRPr="004C4F1D">
        <w:rPr>
          <w:rFonts w:ascii="Arial Narrow" w:hAnsi="Arial Narrow"/>
          <w:sz w:val="20"/>
          <w:szCs w:val="20"/>
        </w:rPr>
        <w:t xml:space="preserve"> standart</w:t>
      </w:r>
      <w:r w:rsidR="0050353F">
        <w:rPr>
          <w:rFonts w:ascii="Arial Narrow" w:hAnsi="Arial Narrow"/>
          <w:sz w:val="20"/>
          <w:szCs w:val="20"/>
        </w:rPr>
        <w:t>o</w:t>
      </w:r>
      <w:r w:rsidRPr="004C4F1D">
        <w:rPr>
          <w:rFonts w:ascii="Arial Narrow" w:hAnsi="Arial Narrow"/>
          <w:sz w:val="20"/>
          <w:szCs w:val="20"/>
        </w:rPr>
        <w:t xml:space="preserve"> EN 13036-6 versij</w:t>
      </w:r>
      <w:r w:rsidR="0050353F">
        <w:rPr>
          <w:rFonts w:ascii="Arial Narrow" w:hAnsi="Arial Narrow"/>
          <w:sz w:val="20"/>
          <w:szCs w:val="20"/>
        </w:rPr>
        <w:t>ą</w:t>
      </w:r>
      <w:r>
        <w:rPr>
          <w:rFonts w:ascii="Arial Narrow" w:hAnsi="Arial Narrow"/>
          <w:sz w:val="20"/>
          <w:szCs w:val="20"/>
        </w:rPr>
        <w:t xml:space="preserve"> arba </w:t>
      </w:r>
      <w:r w:rsidR="006338FB">
        <w:rPr>
          <w:rFonts w:ascii="Arial Narrow" w:hAnsi="Arial Narrow"/>
          <w:sz w:val="20"/>
          <w:szCs w:val="20"/>
        </w:rPr>
        <w:t>lygiavertį standartą</w:t>
      </w:r>
      <w:r w:rsidRPr="004C4F1D">
        <w:rPr>
          <w:rFonts w:ascii="Arial Narrow" w:hAnsi="Arial Narrow"/>
          <w:sz w:val="20"/>
          <w:szCs w:val="20"/>
        </w:rPr>
        <w:t>.</w:t>
      </w:r>
    </w:p>
    <w:p w14:paraId="0570A174" w14:textId="77777777" w:rsidR="00D0576E" w:rsidRPr="004C4F1D" w:rsidRDefault="00D0576E" w:rsidP="00252033">
      <w:pPr>
        <w:pStyle w:val="Bodytext1"/>
        <w:spacing w:before="0" w:after="0"/>
        <w:ind w:left="851" w:right="55" w:hanging="567"/>
        <w:jc w:val="both"/>
        <w:rPr>
          <w:rFonts w:ascii="Arial Narrow" w:hAnsi="Arial Narrow"/>
          <w:sz w:val="20"/>
          <w:szCs w:val="20"/>
        </w:rPr>
      </w:pPr>
    </w:p>
    <w:p w14:paraId="2DB4B92D" w14:textId="069E6669" w:rsidR="004C4F1D" w:rsidRPr="000C56B8" w:rsidRDefault="004C4F1D" w:rsidP="00252033">
      <w:pPr>
        <w:pStyle w:val="Bodytext1"/>
        <w:shd w:val="clear" w:color="auto" w:fill="auto"/>
        <w:spacing w:before="0" w:after="0" w:line="240" w:lineRule="auto"/>
        <w:ind w:left="851" w:right="55" w:hanging="567"/>
        <w:jc w:val="both"/>
        <w:rPr>
          <w:rFonts w:ascii="Arial Narrow" w:hAnsi="Arial Narrow"/>
          <w:i/>
          <w:iCs/>
          <w:sz w:val="20"/>
          <w:szCs w:val="20"/>
          <w:lang w:val="en-GB"/>
        </w:rPr>
      </w:pPr>
      <w:r w:rsidRPr="000C56B8">
        <w:rPr>
          <w:rFonts w:ascii="Arial Narrow" w:hAnsi="Arial Narrow"/>
          <w:i/>
          <w:iCs/>
          <w:sz w:val="20"/>
          <w:szCs w:val="20"/>
          <w:lang w:val="en-GB"/>
        </w:rPr>
        <w:t>Road pavement profiling device</w:t>
      </w:r>
      <w:r w:rsidR="00EA7F00">
        <w:rPr>
          <w:rFonts w:ascii="Arial Narrow" w:hAnsi="Arial Narrow"/>
          <w:i/>
          <w:iCs/>
          <w:sz w:val="20"/>
          <w:szCs w:val="20"/>
          <w:lang w:val="en-GB"/>
        </w:rPr>
        <w:t xml:space="preserve"> (profilometer)</w:t>
      </w:r>
      <w:r w:rsidRPr="000C56B8">
        <w:rPr>
          <w:rFonts w:ascii="Arial Narrow" w:hAnsi="Arial Narrow"/>
          <w:i/>
          <w:iCs/>
          <w:sz w:val="20"/>
          <w:szCs w:val="20"/>
          <w:lang w:val="en-GB"/>
        </w:rPr>
        <w:t xml:space="preserve"> shall meet requirements of the most recent </w:t>
      </w:r>
      <w:r w:rsidR="006338FB" w:rsidRPr="000C56B8">
        <w:rPr>
          <w:rFonts w:ascii="Arial Narrow" w:hAnsi="Arial Narrow"/>
          <w:i/>
          <w:iCs/>
          <w:sz w:val="20"/>
          <w:szCs w:val="20"/>
          <w:lang w:val="en-GB"/>
        </w:rPr>
        <w:t xml:space="preserve">version of </w:t>
      </w:r>
      <w:r w:rsidRPr="000C56B8">
        <w:rPr>
          <w:rFonts w:ascii="Arial Narrow" w:hAnsi="Arial Narrow"/>
          <w:i/>
          <w:iCs/>
          <w:sz w:val="20"/>
          <w:szCs w:val="20"/>
          <w:lang w:val="en-GB"/>
        </w:rPr>
        <w:t>international standard EN 13036-6 or equal</w:t>
      </w:r>
      <w:r w:rsidR="006338FB" w:rsidRPr="000C56B8">
        <w:rPr>
          <w:rFonts w:ascii="Arial Narrow" w:hAnsi="Arial Narrow"/>
          <w:i/>
          <w:iCs/>
          <w:sz w:val="20"/>
          <w:szCs w:val="20"/>
          <w:lang w:val="en-GB"/>
        </w:rPr>
        <w:t xml:space="preserve"> standard</w:t>
      </w:r>
      <w:r w:rsidRPr="000C56B8">
        <w:rPr>
          <w:rFonts w:ascii="Arial Narrow" w:hAnsi="Arial Narrow"/>
          <w:i/>
          <w:iCs/>
          <w:sz w:val="20"/>
          <w:szCs w:val="20"/>
          <w:lang w:val="en-GB"/>
        </w:rPr>
        <w:t>.</w:t>
      </w:r>
    </w:p>
    <w:p w14:paraId="6D6B144B" w14:textId="77777777" w:rsidR="004C4F1D" w:rsidRDefault="004C4F1D" w:rsidP="00252033">
      <w:pPr>
        <w:pStyle w:val="Bodytext1"/>
        <w:shd w:val="clear" w:color="auto" w:fill="auto"/>
        <w:tabs>
          <w:tab w:val="left" w:pos="0"/>
        </w:tabs>
        <w:spacing w:before="0" w:after="0" w:line="240" w:lineRule="auto"/>
        <w:ind w:left="851" w:right="55" w:firstLine="0"/>
        <w:jc w:val="both"/>
        <w:rPr>
          <w:rFonts w:ascii="Arial Narrow" w:hAnsi="Arial Narrow"/>
          <w:sz w:val="20"/>
          <w:szCs w:val="20"/>
        </w:rPr>
      </w:pPr>
    </w:p>
    <w:p w14:paraId="074E1796" w14:textId="0BDE3DA8" w:rsidR="004C4F1D" w:rsidRDefault="004C4F1D" w:rsidP="00252033">
      <w:pPr>
        <w:pStyle w:val="Bodytext1"/>
        <w:spacing w:before="0" w:after="0"/>
        <w:ind w:left="851" w:right="55" w:hanging="567"/>
        <w:jc w:val="both"/>
        <w:rPr>
          <w:rFonts w:ascii="Arial Narrow" w:hAnsi="Arial Narrow"/>
          <w:sz w:val="20"/>
          <w:szCs w:val="20"/>
        </w:rPr>
      </w:pPr>
      <w:r>
        <w:rPr>
          <w:rFonts w:ascii="Arial Narrow" w:hAnsi="Arial Narrow"/>
          <w:sz w:val="20"/>
          <w:szCs w:val="20"/>
        </w:rPr>
        <w:t xml:space="preserve">2.1.2. </w:t>
      </w:r>
      <w:r w:rsidRPr="004C4F1D">
        <w:rPr>
          <w:rFonts w:ascii="Arial Narrow" w:hAnsi="Arial Narrow"/>
          <w:sz w:val="20"/>
          <w:szCs w:val="20"/>
        </w:rPr>
        <w:t>Išilginio profilio matavimo įrangos</w:t>
      </w:r>
      <w:r w:rsidR="00F743AF">
        <w:rPr>
          <w:rFonts w:ascii="Arial Narrow" w:hAnsi="Arial Narrow"/>
          <w:sz w:val="20"/>
          <w:szCs w:val="20"/>
        </w:rPr>
        <w:t xml:space="preserve"> (profilometro)</w:t>
      </w:r>
      <w:r w:rsidRPr="004C4F1D">
        <w:rPr>
          <w:rFonts w:ascii="Arial Narrow" w:hAnsi="Arial Narrow"/>
          <w:sz w:val="20"/>
          <w:szCs w:val="20"/>
        </w:rPr>
        <w:t xml:space="preserve"> klasifikacija pagal EN 13036-6 turi būti ne blogesnė nei 1L111</w:t>
      </w:r>
      <w:r w:rsidR="00916798">
        <w:rPr>
          <w:rFonts w:ascii="Arial Narrow" w:hAnsi="Arial Narrow"/>
          <w:sz w:val="20"/>
          <w:szCs w:val="20"/>
        </w:rPr>
        <w:t>1</w:t>
      </w:r>
      <w:r w:rsidR="000B05FE">
        <w:rPr>
          <w:rFonts w:ascii="Arial Narrow" w:hAnsi="Arial Narrow"/>
          <w:sz w:val="20"/>
          <w:szCs w:val="20"/>
        </w:rPr>
        <w:t xml:space="preserve"> arba lygiavertė klasifikacija nurodyta lygiaverčiame standarte</w:t>
      </w:r>
      <w:r>
        <w:rPr>
          <w:rFonts w:ascii="Arial Narrow" w:hAnsi="Arial Narrow"/>
          <w:sz w:val="20"/>
          <w:szCs w:val="20"/>
        </w:rPr>
        <w:t>.</w:t>
      </w:r>
    </w:p>
    <w:p w14:paraId="797E11EB" w14:textId="77777777" w:rsidR="00D0576E" w:rsidRPr="004C4F1D" w:rsidRDefault="00D0576E" w:rsidP="00252033">
      <w:pPr>
        <w:pStyle w:val="Bodytext1"/>
        <w:spacing w:before="0" w:after="0"/>
        <w:ind w:left="851" w:right="55" w:hanging="567"/>
        <w:jc w:val="both"/>
        <w:rPr>
          <w:rFonts w:ascii="Arial Narrow" w:hAnsi="Arial Narrow"/>
          <w:sz w:val="20"/>
          <w:szCs w:val="20"/>
        </w:rPr>
      </w:pPr>
    </w:p>
    <w:p w14:paraId="6E161301" w14:textId="7AEC4051" w:rsidR="004C4F1D" w:rsidRPr="00375650" w:rsidRDefault="004C4F1D" w:rsidP="00252033">
      <w:pPr>
        <w:pStyle w:val="Bodytext1"/>
        <w:spacing w:before="0" w:after="0"/>
        <w:ind w:left="851" w:right="55" w:hanging="567"/>
        <w:jc w:val="both"/>
        <w:rPr>
          <w:rFonts w:ascii="Arial Narrow" w:hAnsi="Arial Narrow"/>
          <w:i/>
          <w:iCs/>
          <w:sz w:val="20"/>
          <w:szCs w:val="20"/>
          <w:lang w:val="en-GB"/>
        </w:rPr>
      </w:pPr>
      <w:r w:rsidRPr="00375650">
        <w:rPr>
          <w:rFonts w:ascii="Arial Narrow" w:hAnsi="Arial Narrow"/>
          <w:i/>
          <w:iCs/>
          <w:sz w:val="20"/>
          <w:szCs w:val="20"/>
          <w:lang w:val="en-GB"/>
        </w:rPr>
        <w:t xml:space="preserve">Longitudinal profile measurement device </w:t>
      </w:r>
      <w:r w:rsidR="00F743AF">
        <w:rPr>
          <w:rFonts w:ascii="Arial Narrow" w:hAnsi="Arial Narrow"/>
          <w:i/>
          <w:iCs/>
          <w:sz w:val="20"/>
          <w:szCs w:val="20"/>
          <w:lang w:val="en-GB"/>
        </w:rPr>
        <w:t xml:space="preserve">(profilometer) </w:t>
      </w:r>
      <w:r w:rsidRPr="00375650">
        <w:rPr>
          <w:rFonts w:ascii="Arial Narrow" w:hAnsi="Arial Narrow"/>
          <w:i/>
          <w:iCs/>
          <w:sz w:val="20"/>
          <w:szCs w:val="20"/>
          <w:lang w:val="en-GB"/>
        </w:rPr>
        <w:t>classification according to international standard EN 13036-6 shall be not worse than 1L111</w:t>
      </w:r>
      <w:r w:rsidR="00916798" w:rsidRPr="00375650">
        <w:rPr>
          <w:rFonts w:ascii="Arial Narrow" w:hAnsi="Arial Narrow"/>
          <w:i/>
          <w:iCs/>
          <w:sz w:val="20"/>
          <w:szCs w:val="20"/>
          <w:lang w:val="en-GB"/>
        </w:rPr>
        <w:t>1</w:t>
      </w:r>
      <w:r w:rsidR="000B05FE">
        <w:rPr>
          <w:rFonts w:ascii="Arial Narrow" w:hAnsi="Arial Narrow"/>
          <w:i/>
          <w:iCs/>
          <w:sz w:val="20"/>
          <w:szCs w:val="20"/>
          <w:lang w:val="en-GB"/>
        </w:rPr>
        <w:t xml:space="preserve"> or equal classification specified in equal standard</w:t>
      </w:r>
      <w:r w:rsidR="0050353F" w:rsidRPr="00375650">
        <w:rPr>
          <w:rFonts w:ascii="Arial Narrow" w:hAnsi="Arial Narrow"/>
          <w:i/>
          <w:iCs/>
          <w:sz w:val="20"/>
          <w:szCs w:val="20"/>
          <w:lang w:val="en-GB"/>
        </w:rPr>
        <w:t>.</w:t>
      </w:r>
    </w:p>
    <w:p w14:paraId="0EA8E83D" w14:textId="77777777" w:rsidR="0050353F" w:rsidRDefault="0050353F" w:rsidP="00252033">
      <w:pPr>
        <w:pStyle w:val="Bodytext1"/>
        <w:spacing w:before="0" w:after="0"/>
        <w:ind w:left="851" w:right="55" w:hanging="567"/>
        <w:jc w:val="both"/>
        <w:rPr>
          <w:rFonts w:ascii="Arial Narrow" w:hAnsi="Arial Narrow"/>
          <w:sz w:val="20"/>
          <w:szCs w:val="20"/>
        </w:rPr>
      </w:pPr>
    </w:p>
    <w:p w14:paraId="6FAB93B7" w14:textId="31BCF0C1" w:rsidR="00EA7F00" w:rsidRDefault="00EA7F00" w:rsidP="00252033">
      <w:pPr>
        <w:pStyle w:val="Bodytext1"/>
        <w:spacing w:before="0" w:after="0"/>
        <w:ind w:left="851" w:right="55" w:hanging="567"/>
        <w:jc w:val="both"/>
        <w:rPr>
          <w:rFonts w:ascii="Arial Narrow" w:hAnsi="Arial Narrow"/>
          <w:sz w:val="20"/>
          <w:szCs w:val="20"/>
        </w:rPr>
      </w:pPr>
      <w:r>
        <w:rPr>
          <w:rFonts w:ascii="Arial Narrow" w:hAnsi="Arial Narrow"/>
          <w:sz w:val="20"/>
          <w:szCs w:val="20"/>
        </w:rPr>
        <w:t xml:space="preserve">2.1.3. </w:t>
      </w:r>
      <w:r w:rsidRPr="00EA7F00">
        <w:rPr>
          <w:rFonts w:ascii="Arial Narrow" w:hAnsi="Arial Narrow"/>
          <w:sz w:val="20"/>
          <w:szCs w:val="20"/>
        </w:rPr>
        <w:t>Kelio dangos skersinio profilio matavimo įrang</w:t>
      </w:r>
      <w:r w:rsidR="00F743AF">
        <w:rPr>
          <w:rFonts w:ascii="Arial Narrow" w:hAnsi="Arial Narrow"/>
          <w:sz w:val="20"/>
          <w:szCs w:val="20"/>
        </w:rPr>
        <w:t>a</w:t>
      </w:r>
      <w:r w:rsidRPr="00EA7F00">
        <w:rPr>
          <w:rFonts w:ascii="Arial Narrow" w:hAnsi="Arial Narrow"/>
          <w:sz w:val="20"/>
          <w:szCs w:val="20"/>
        </w:rPr>
        <w:t xml:space="preserve"> turi atitikti naujausią tarptautinio standarto EN 13036-6 versiją</w:t>
      </w:r>
      <w:r w:rsidR="00F743AF">
        <w:rPr>
          <w:rFonts w:ascii="Arial Narrow" w:hAnsi="Arial Narrow"/>
          <w:sz w:val="20"/>
          <w:szCs w:val="20"/>
        </w:rPr>
        <w:t xml:space="preserve"> arba lygiavertį standartą</w:t>
      </w:r>
      <w:r w:rsidRPr="00EA7F00">
        <w:rPr>
          <w:rFonts w:ascii="Arial Narrow" w:hAnsi="Arial Narrow"/>
          <w:sz w:val="20"/>
          <w:szCs w:val="20"/>
        </w:rPr>
        <w:t>.</w:t>
      </w:r>
    </w:p>
    <w:p w14:paraId="7A47A9EE" w14:textId="77777777" w:rsidR="00EA7F00" w:rsidRDefault="00EA7F00" w:rsidP="00252033">
      <w:pPr>
        <w:pStyle w:val="Bodytext1"/>
        <w:spacing w:before="0" w:after="0"/>
        <w:ind w:left="851" w:right="55" w:hanging="567"/>
        <w:jc w:val="both"/>
        <w:rPr>
          <w:rFonts w:ascii="Arial Narrow" w:hAnsi="Arial Narrow"/>
          <w:sz w:val="20"/>
          <w:szCs w:val="20"/>
        </w:rPr>
      </w:pPr>
    </w:p>
    <w:p w14:paraId="298454A7" w14:textId="11D84ADE" w:rsidR="00F743AF" w:rsidRPr="00F743AF" w:rsidRDefault="00F743AF" w:rsidP="00252033">
      <w:pPr>
        <w:pStyle w:val="Bodytext1"/>
        <w:spacing w:before="0" w:after="0"/>
        <w:ind w:left="851" w:right="55" w:hanging="567"/>
        <w:jc w:val="both"/>
        <w:rPr>
          <w:rFonts w:ascii="Arial Narrow" w:hAnsi="Arial Narrow"/>
          <w:i/>
          <w:iCs/>
          <w:sz w:val="20"/>
          <w:szCs w:val="20"/>
          <w:lang w:val="en-GB"/>
        </w:rPr>
      </w:pPr>
      <w:r w:rsidRPr="00F743AF">
        <w:rPr>
          <w:rFonts w:ascii="Arial Narrow" w:hAnsi="Arial Narrow"/>
          <w:i/>
          <w:iCs/>
          <w:sz w:val="20"/>
          <w:szCs w:val="20"/>
          <w:lang w:val="en-GB"/>
        </w:rPr>
        <w:t>Road pavement transversal profiling device shall meet requirements of the most recent</w:t>
      </w:r>
      <w:r>
        <w:rPr>
          <w:rFonts w:ascii="Arial Narrow" w:hAnsi="Arial Narrow"/>
          <w:i/>
          <w:iCs/>
          <w:sz w:val="20"/>
          <w:szCs w:val="20"/>
          <w:lang w:val="en-GB"/>
        </w:rPr>
        <w:t xml:space="preserve"> version of</w:t>
      </w:r>
      <w:r w:rsidRPr="00F743AF">
        <w:rPr>
          <w:rFonts w:ascii="Arial Narrow" w:hAnsi="Arial Narrow"/>
          <w:i/>
          <w:iCs/>
          <w:sz w:val="20"/>
          <w:szCs w:val="20"/>
          <w:lang w:val="en-GB"/>
        </w:rPr>
        <w:t xml:space="preserve"> international standard EN 13036-6 version.</w:t>
      </w:r>
    </w:p>
    <w:p w14:paraId="326CC8B8" w14:textId="77777777" w:rsidR="00EA7F00" w:rsidRDefault="00EA7F00" w:rsidP="00252033">
      <w:pPr>
        <w:pStyle w:val="Bodytext1"/>
        <w:spacing w:before="0" w:after="0"/>
        <w:ind w:left="851" w:right="55" w:hanging="567"/>
        <w:jc w:val="both"/>
        <w:rPr>
          <w:rFonts w:ascii="Arial Narrow" w:hAnsi="Arial Narrow"/>
          <w:sz w:val="20"/>
          <w:szCs w:val="20"/>
        </w:rPr>
      </w:pPr>
    </w:p>
    <w:p w14:paraId="3C1B1E79" w14:textId="3F6C1A76" w:rsidR="00EA7F00" w:rsidRDefault="00EA7F00" w:rsidP="00252033">
      <w:pPr>
        <w:pStyle w:val="Bodytext1"/>
        <w:spacing w:before="0" w:after="0"/>
        <w:ind w:left="851" w:right="55" w:hanging="567"/>
        <w:jc w:val="both"/>
        <w:rPr>
          <w:rFonts w:ascii="Arial Narrow" w:hAnsi="Arial Narrow"/>
          <w:sz w:val="20"/>
          <w:szCs w:val="20"/>
        </w:rPr>
      </w:pPr>
      <w:r>
        <w:rPr>
          <w:rFonts w:ascii="Arial Narrow" w:hAnsi="Arial Narrow"/>
          <w:sz w:val="20"/>
          <w:szCs w:val="20"/>
        </w:rPr>
        <w:t>2.1.</w:t>
      </w:r>
      <w:r w:rsidR="000460D5">
        <w:rPr>
          <w:rFonts w:ascii="Arial Narrow" w:hAnsi="Arial Narrow"/>
          <w:sz w:val="20"/>
          <w:szCs w:val="20"/>
        </w:rPr>
        <w:t>4</w:t>
      </w:r>
      <w:r>
        <w:rPr>
          <w:rFonts w:ascii="Arial Narrow" w:hAnsi="Arial Narrow"/>
          <w:sz w:val="20"/>
          <w:szCs w:val="20"/>
        </w:rPr>
        <w:t xml:space="preserve">. </w:t>
      </w:r>
      <w:r w:rsidRPr="00EA7F00">
        <w:rPr>
          <w:rFonts w:ascii="Arial Narrow" w:hAnsi="Arial Narrow"/>
          <w:sz w:val="20"/>
          <w:szCs w:val="20"/>
        </w:rPr>
        <w:t>Skersinio profilio matavimo įrangos klasifikacija pagal EN 13036-6 turi būti ne blogesnė nei 1T31111</w:t>
      </w:r>
      <w:r w:rsidR="000B05FE">
        <w:rPr>
          <w:rFonts w:ascii="Arial Narrow" w:hAnsi="Arial Narrow"/>
          <w:sz w:val="20"/>
          <w:szCs w:val="20"/>
        </w:rPr>
        <w:t xml:space="preserve"> arba lygiavertė klasifikacija nurodyta lygiaverčiame standarte</w:t>
      </w:r>
      <w:r w:rsidRPr="00EA7F00">
        <w:rPr>
          <w:rFonts w:ascii="Arial Narrow" w:hAnsi="Arial Narrow"/>
          <w:sz w:val="20"/>
          <w:szCs w:val="20"/>
        </w:rPr>
        <w:t>.</w:t>
      </w:r>
    </w:p>
    <w:p w14:paraId="776CE2FE" w14:textId="77777777" w:rsidR="00EA7F00" w:rsidRPr="004C4F1D" w:rsidRDefault="00EA7F00" w:rsidP="00252033">
      <w:pPr>
        <w:pStyle w:val="Bodytext1"/>
        <w:spacing w:before="0" w:after="0"/>
        <w:ind w:left="851" w:right="55" w:hanging="567"/>
        <w:jc w:val="both"/>
        <w:rPr>
          <w:rFonts w:ascii="Arial Narrow" w:hAnsi="Arial Narrow"/>
          <w:sz w:val="20"/>
          <w:szCs w:val="20"/>
        </w:rPr>
      </w:pPr>
    </w:p>
    <w:p w14:paraId="274D1EB7" w14:textId="313FE428" w:rsidR="00EA7F00" w:rsidRPr="00375650" w:rsidRDefault="00EA7F00" w:rsidP="00252033">
      <w:pPr>
        <w:pStyle w:val="Bodytext1"/>
        <w:spacing w:before="0" w:after="0"/>
        <w:ind w:left="851" w:right="55" w:hanging="567"/>
        <w:jc w:val="both"/>
        <w:rPr>
          <w:rFonts w:ascii="Arial Narrow" w:hAnsi="Arial Narrow"/>
          <w:i/>
          <w:iCs/>
          <w:sz w:val="20"/>
          <w:szCs w:val="20"/>
          <w:lang w:val="en-GB"/>
        </w:rPr>
      </w:pPr>
      <w:r w:rsidRPr="00EA7F00">
        <w:rPr>
          <w:rFonts w:ascii="Arial Narrow" w:hAnsi="Arial Narrow"/>
          <w:i/>
          <w:iCs/>
          <w:sz w:val="20"/>
          <w:szCs w:val="20"/>
          <w:lang w:val="en-GB"/>
        </w:rPr>
        <w:t>Transversal profile measurement device classification according to international standard EN 13036-6 shall be not worse than 1T31111</w:t>
      </w:r>
      <w:r w:rsidR="000B05FE">
        <w:rPr>
          <w:rFonts w:ascii="Arial Narrow" w:hAnsi="Arial Narrow"/>
          <w:i/>
          <w:iCs/>
          <w:sz w:val="20"/>
          <w:szCs w:val="20"/>
          <w:lang w:val="en-GB"/>
        </w:rPr>
        <w:t xml:space="preserve"> or equal classification specified in equal standard</w:t>
      </w:r>
      <w:r w:rsidRPr="00EA7F00">
        <w:rPr>
          <w:rFonts w:ascii="Arial Narrow" w:hAnsi="Arial Narrow"/>
          <w:i/>
          <w:iCs/>
          <w:sz w:val="20"/>
          <w:szCs w:val="20"/>
          <w:lang w:val="en-GB"/>
        </w:rPr>
        <w:t>.</w:t>
      </w:r>
    </w:p>
    <w:p w14:paraId="77C42DBA" w14:textId="77777777" w:rsidR="00EA7F00" w:rsidRDefault="00EA7F00" w:rsidP="00252033">
      <w:pPr>
        <w:pStyle w:val="Bodytext1"/>
        <w:spacing w:before="0" w:after="0"/>
        <w:ind w:left="851" w:right="55" w:hanging="567"/>
        <w:jc w:val="both"/>
        <w:rPr>
          <w:rFonts w:ascii="Arial Narrow" w:hAnsi="Arial Narrow"/>
          <w:sz w:val="20"/>
          <w:szCs w:val="20"/>
        </w:rPr>
      </w:pPr>
    </w:p>
    <w:p w14:paraId="400057CA" w14:textId="6D1F3E2C" w:rsidR="000A4027" w:rsidRDefault="000A4027" w:rsidP="00252033">
      <w:pPr>
        <w:pStyle w:val="Bodytext1"/>
        <w:tabs>
          <w:tab w:val="left" w:pos="567"/>
        </w:tabs>
        <w:spacing w:before="0" w:after="0"/>
        <w:ind w:left="851" w:right="55" w:hanging="567"/>
        <w:jc w:val="both"/>
        <w:rPr>
          <w:rFonts w:ascii="Arial Narrow" w:hAnsi="Arial Narrow"/>
          <w:sz w:val="20"/>
          <w:szCs w:val="20"/>
        </w:rPr>
      </w:pPr>
      <w:r>
        <w:rPr>
          <w:rFonts w:ascii="Arial Narrow" w:hAnsi="Arial Narrow"/>
          <w:sz w:val="20"/>
          <w:szCs w:val="20"/>
        </w:rPr>
        <w:t>2.1.</w:t>
      </w:r>
      <w:r w:rsidR="000460D5">
        <w:rPr>
          <w:rFonts w:ascii="Arial Narrow" w:hAnsi="Arial Narrow"/>
          <w:sz w:val="20"/>
          <w:szCs w:val="20"/>
        </w:rPr>
        <w:t>5</w:t>
      </w:r>
      <w:r>
        <w:rPr>
          <w:rFonts w:ascii="Arial Narrow" w:hAnsi="Arial Narrow"/>
          <w:sz w:val="20"/>
          <w:szCs w:val="20"/>
        </w:rPr>
        <w:t xml:space="preserve">. </w:t>
      </w:r>
      <w:r w:rsidRPr="004C4F1D">
        <w:rPr>
          <w:rFonts w:ascii="Arial Narrow" w:hAnsi="Arial Narrow"/>
          <w:sz w:val="20"/>
          <w:szCs w:val="20"/>
        </w:rPr>
        <w:t>Kelio dangos profilio matavimo įrangos</w:t>
      </w:r>
      <w:r w:rsidR="00DA3E80">
        <w:rPr>
          <w:rFonts w:ascii="Arial Narrow" w:hAnsi="Arial Narrow"/>
          <w:sz w:val="20"/>
          <w:szCs w:val="20"/>
        </w:rPr>
        <w:t xml:space="preserve"> (profilometro)</w:t>
      </w:r>
      <w:r>
        <w:rPr>
          <w:rFonts w:ascii="Arial Narrow" w:hAnsi="Arial Narrow"/>
          <w:sz w:val="20"/>
          <w:szCs w:val="20"/>
        </w:rPr>
        <w:t xml:space="preserve"> </w:t>
      </w:r>
      <w:r w:rsidR="00F06005">
        <w:rPr>
          <w:rFonts w:ascii="Arial Narrow" w:hAnsi="Arial Narrow"/>
          <w:sz w:val="20"/>
          <w:szCs w:val="20"/>
        </w:rPr>
        <w:t xml:space="preserve">matavimo ir </w:t>
      </w:r>
      <w:r>
        <w:rPr>
          <w:rFonts w:ascii="Arial Narrow" w:hAnsi="Arial Narrow"/>
          <w:sz w:val="20"/>
          <w:szCs w:val="20"/>
        </w:rPr>
        <w:t>duomenų apdorojimo</w:t>
      </w:r>
      <w:r w:rsidRPr="004C4F1D">
        <w:rPr>
          <w:rFonts w:ascii="Arial Narrow" w:hAnsi="Arial Narrow"/>
          <w:sz w:val="20"/>
          <w:szCs w:val="20"/>
        </w:rPr>
        <w:t xml:space="preserve"> </w:t>
      </w:r>
      <w:r>
        <w:rPr>
          <w:rFonts w:ascii="Arial Narrow" w:hAnsi="Arial Narrow"/>
          <w:sz w:val="20"/>
          <w:szCs w:val="20"/>
        </w:rPr>
        <w:t xml:space="preserve">programinės įrangos apskaičiuojant tarptautinį nelygumo indeksą IRI </w:t>
      </w:r>
      <w:r w:rsidRPr="000A4027">
        <w:rPr>
          <w:rFonts w:ascii="Arial Narrow" w:hAnsi="Arial Narrow"/>
          <w:sz w:val="20"/>
          <w:szCs w:val="20"/>
        </w:rPr>
        <w:t>(angl. International Roughness Index)</w:t>
      </w:r>
      <w:r>
        <w:rPr>
          <w:rFonts w:ascii="Arial Narrow" w:hAnsi="Arial Narrow"/>
          <w:sz w:val="20"/>
          <w:szCs w:val="20"/>
        </w:rPr>
        <w:t xml:space="preserve"> algoritma</w:t>
      </w:r>
      <w:r w:rsidR="00B70E4D">
        <w:rPr>
          <w:rFonts w:ascii="Arial Narrow" w:hAnsi="Arial Narrow"/>
          <w:sz w:val="20"/>
          <w:szCs w:val="20"/>
        </w:rPr>
        <w:t>i</w:t>
      </w:r>
      <w:r>
        <w:rPr>
          <w:rFonts w:ascii="Arial Narrow" w:hAnsi="Arial Narrow"/>
          <w:sz w:val="20"/>
          <w:szCs w:val="20"/>
        </w:rPr>
        <w:t xml:space="preserve"> turi </w:t>
      </w:r>
      <w:r w:rsidRPr="004C4F1D">
        <w:rPr>
          <w:rFonts w:ascii="Arial Narrow" w:hAnsi="Arial Narrow"/>
          <w:sz w:val="20"/>
          <w:szCs w:val="20"/>
        </w:rPr>
        <w:t>atitikti naujausi</w:t>
      </w:r>
      <w:r>
        <w:rPr>
          <w:rFonts w:ascii="Arial Narrow" w:hAnsi="Arial Narrow"/>
          <w:sz w:val="20"/>
          <w:szCs w:val="20"/>
        </w:rPr>
        <w:t>ą</w:t>
      </w:r>
      <w:r w:rsidRPr="004C4F1D">
        <w:rPr>
          <w:rFonts w:ascii="Arial Narrow" w:hAnsi="Arial Narrow"/>
          <w:sz w:val="20"/>
          <w:szCs w:val="20"/>
        </w:rPr>
        <w:t xml:space="preserve"> tarptautini</w:t>
      </w:r>
      <w:r>
        <w:rPr>
          <w:rFonts w:ascii="Arial Narrow" w:hAnsi="Arial Narrow"/>
          <w:sz w:val="20"/>
          <w:szCs w:val="20"/>
        </w:rPr>
        <w:t>o</w:t>
      </w:r>
      <w:r w:rsidRPr="004C4F1D">
        <w:rPr>
          <w:rFonts w:ascii="Arial Narrow" w:hAnsi="Arial Narrow"/>
          <w:sz w:val="20"/>
          <w:szCs w:val="20"/>
        </w:rPr>
        <w:t xml:space="preserve"> standart</w:t>
      </w:r>
      <w:r>
        <w:rPr>
          <w:rFonts w:ascii="Arial Narrow" w:hAnsi="Arial Narrow"/>
          <w:sz w:val="20"/>
          <w:szCs w:val="20"/>
        </w:rPr>
        <w:t>o</w:t>
      </w:r>
      <w:r w:rsidRPr="004C4F1D">
        <w:rPr>
          <w:rFonts w:ascii="Arial Narrow" w:hAnsi="Arial Narrow"/>
          <w:sz w:val="20"/>
          <w:szCs w:val="20"/>
        </w:rPr>
        <w:t xml:space="preserve"> EN 13036-</w:t>
      </w:r>
      <w:r>
        <w:rPr>
          <w:rFonts w:ascii="Arial Narrow" w:hAnsi="Arial Narrow"/>
          <w:sz w:val="20"/>
          <w:szCs w:val="20"/>
        </w:rPr>
        <w:t>5</w:t>
      </w:r>
      <w:r w:rsidRPr="004C4F1D">
        <w:rPr>
          <w:rFonts w:ascii="Arial Narrow" w:hAnsi="Arial Narrow"/>
          <w:sz w:val="20"/>
          <w:szCs w:val="20"/>
        </w:rPr>
        <w:t xml:space="preserve"> versij</w:t>
      </w:r>
      <w:r>
        <w:rPr>
          <w:rFonts w:ascii="Arial Narrow" w:hAnsi="Arial Narrow"/>
          <w:sz w:val="20"/>
          <w:szCs w:val="20"/>
        </w:rPr>
        <w:t>ą arba lygiavertį standartą</w:t>
      </w:r>
      <w:r w:rsidRPr="004C4F1D">
        <w:rPr>
          <w:rFonts w:ascii="Arial Narrow" w:hAnsi="Arial Narrow"/>
          <w:sz w:val="20"/>
          <w:szCs w:val="20"/>
        </w:rPr>
        <w:t>.</w:t>
      </w:r>
    </w:p>
    <w:p w14:paraId="6834B93F" w14:textId="77777777" w:rsidR="000A4027" w:rsidRPr="004C4F1D" w:rsidRDefault="000A4027" w:rsidP="00252033">
      <w:pPr>
        <w:pStyle w:val="Bodytext1"/>
        <w:tabs>
          <w:tab w:val="left" w:pos="567"/>
        </w:tabs>
        <w:spacing w:before="0" w:after="0"/>
        <w:ind w:left="851" w:right="55" w:hanging="567"/>
        <w:jc w:val="both"/>
        <w:rPr>
          <w:rFonts w:ascii="Arial Narrow" w:hAnsi="Arial Narrow"/>
          <w:sz w:val="20"/>
          <w:szCs w:val="20"/>
        </w:rPr>
      </w:pPr>
    </w:p>
    <w:p w14:paraId="49B3900F" w14:textId="55AFCF2B" w:rsidR="000A4027" w:rsidRPr="000C56B8" w:rsidRDefault="000C56B8" w:rsidP="00252033">
      <w:pPr>
        <w:pStyle w:val="Bodytext1"/>
        <w:shd w:val="clear" w:color="auto" w:fill="auto"/>
        <w:tabs>
          <w:tab w:val="left" w:pos="567"/>
        </w:tabs>
        <w:spacing w:before="0" w:after="0" w:line="240" w:lineRule="auto"/>
        <w:ind w:left="851" w:right="55" w:hanging="567"/>
        <w:jc w:val="both"/>
        <w:rPr>
          <w:rFonts w:ascii="Arial Narrow" w:hAnsi="Arial Narrow"/>
          <w:i/>
          <w:iCs/>
          <w:sz w:val="20"/>
          <w:szCs w:val="20"/>
          <w:lang w:val="en-GB"/>
        </w:rPr>
      </w:pPr>
      <w:r w:rsidRPr="000C56B8">
        <w:rPr>
          <w:rFonts w:ascii="Arial Narrow" w:hAnsi="Arial Narrow"/>
          <w:i/>
          <w:iCs/>
          <w:sz w:val="20"/>
          <w:szCs w:val="20"/>
          <w:lang w:val="en-GB"/>
        </w:rPr>
        <w:t>Algorithms</w:t>
      </w:r>
      <w:r w:rsidR="000A4027" w:rsidRPr="000C56B8">
        <w:rPr>
          <w:rFonts w:ascii="Arial Narrow" w:hAnsi="Arial Narrow"/>
          <w:i/>
          <w:iCs/>
          <w:sz w:val="20"/>
          <w:szCs w:val="20"/>
          <w:lang w:val="en-GB"/>
        </w:rPr>
        <w:t xml:space="preserve"> of data</w:t>
      </w:r>
      <w:r w:rsidR="00F06005">
        <w:rPr>
          <w:rFonts w:ascii="Arial Narrow" w:hAnsi="Arial Narrow"/>
          <w:i/>
          <w:iCs/>
          <w:sz w:val="20"/>
          <w:szCs w:val="20"/>
          <w:lang w:val="en-GB"/>
        </w:rPr>
        <w:t xml:space="preserve"> collection and</w:t>
      </w:r>
      <w:r w:rsidR="000A4027" w:rsidRPr="000C56B8">
        <w:rPr>
          <w:rFonts w:ascii="Arial Narrow" w:hAnsi="Arial Narrow"/>
          <w:i/>
          <w:iCs/>
          <w:sz w:val="20"/>
          <w:szCs w:val="20"/>
          <w:lang w:val="en-GB"/>
        </w:rPr>
        <w:t xml:space="preserve"> post-process software for calculation of International Road Roughness Index IRI of road pavement profiling device </w:t>
      </w:r>
      <w:r w:rsidR="00DA3E80">
        <w:rPr>
          <w:rFonts w:ascii="Arial Narrow" w:hAnsi="Arial Narrow"/>
          <w:i/>
          <w:iCs/>
          <w:sz w:val="20"/>
          <w:szCs w:val="20"/>
          <w:lang w:val="en-GB"/>
        </w:rPr>
        <w:t xml:space="preserve">(profilometer) </w:t>
      </w:r>
      <w:r w:rsidR="000A4027" w:rsidRPr="000C56B8">
        <w:rPr>
          <w:rFonts w:ascii="Arial Narrow" w:hAnsi="Arial Narrow"/>
          <w:i/>
          <w:iCs/>
          <w:sz w:val="20"/>
          <w:szCs w:val="20"/>
          <w:lang w:val="en-GB"/>
        </w:rPr>
        <w:t>shall meet requirements of the most recent version of international standard EN 13036-5 or equal standard.</w:t>
      </w:r>
    </w:p>
    <w:p w14:paraId="3C0FAA2D" w14:textId="77777777" w:rsidR="000A4027" w:rsidRDefault="000A4027" w:rsidP="00252033">
      <w:pPr>
        <w:pStyle w:val="Bodytext1"/>
        <w:tabs>
          <w:tab w:val="left" w:pos="0"/>
        </w:tabs>
        <w:spacing w:before="0" w:after="0"/>
        <w:ind w:left="851" w:right="55" w:firstLine="0"/>
        <w:jc w:val="both"/>
        <w:rPr>
          <w:rFonts w:ascii="Arial Narrow" w:hAnsi="Arial Narrow"/>
          <w:sz w:val="20"/>
          <w:szCs w:val="20"/>
        </w:rPr>
      </w:pPr>
    </w:p>
    <w:p w14:paraId="331C03F0" w14:textId="7A9019A4" w:rsidR="00305966" w:rsidRDefault="00305966" w:rsidP="00305966">
      <w:pPr>
        <w:pStyle w:val="Bodytext1"/>
        <w:tabs>
          <w:tab w:val="left" w:pos="567"/>
        </w:tabs>
        <w:spacing w:before="0" w:after="0"/>
        <w:ind w:left="851" w:right="55" w:hanging="567"/>
        <w:jc w:val="both"/>
        <w:rPr>
          <w:rFonts w:ascii="Arial Narrow" w:hAnsi="Arial Narrow"/>
          <w:sz w:val="20"/>
          <w:szCs w:val="20"/>
        </w:rPr>
      </w:pPr>
      <w:r>
        <w:rPr>
          <w:rFonts w:ascii="Arial Narrow" w:hAnsi="Arial Narrow"/>
          <w:sz w:val="20"/>
          <w:szCs w:val="20"/>
        </w:rPr>
        <w:t xml:space="preserve">2.1.6. </w:t>
      </w:r>
      <w:r w:rsidRPr="004C4F1D">
        <w:rPr>
          <w:rFonts w:ascii="Arial Narrow" w:hAnsi="Arial Narrow"/>
          <w:sz w:val="20"/>
          <w:szCs w:val="20"/>
        </w:rPr>
        <w:t xml:space="preserve">Kelio dangos </w:t>
      </w:r>
      <w:r>
        <w:rPr>
          <w:rFonts w:ascii="Arial Narrow" w:hAnsi="Arial Narrow"/>
          <w:sz w:val="20"/>
          <w:szCs w:val="20"/>
        </w:rPr>
        <w:t>skersinio profilio</w:t>
      </w:r>
      <w:r w:rsidRPr="004C4F1D">
        <w:rPr>
          <w:rFonts w:ascii="Arial Narrow" w:hAnsi="Arial Narrow"/>
          <w:sz w:val="20"/>
          <w:szCs w:val="20"/>
        </w:rPr>
        <w:t xml:space="preserve"> matavimo įrangos</w:t>
      </w:r>
      <w:r>
        <w:rPr>
          <w:rFonts w:ascii="Arial Narrow" w:hAnsi="Arial Narrow"/>
          <w:sz w:val="20"/>
          <w:szCs w:val="20"/>
        </w:rPr>
        <w:t xml:space="preserve"> matavimo ir duomenų apdorojimo</w:t>
      </w:r>
      <w:r w:rsidRPr="004C4F1D">
        <w:rPr>
          <w:rFonts w:ascii="Arial Narrow" w:hAnsi="Arial Narrow"/>
          <w:sz w:val="20"/>
          <w:szCs w:val="20"/>
        </w:rPr>
        <w:t xml:space="preserve"> </w:t>
      </w:r>
      <w:r>
        <w:rPr>
          <w:rFonts w:ascii="Arial Narrow" w:hAnsi="Arial Narrow"/>
          <w:sz w:val="20"/>
          <w:szCs w:val="20"/>
        </w:rPr>
        <w:t xml:space="preserve">programinės įrangos nustatant skersinio nelygumo rodiklius algoritmai turi </w:t>
      </w:r>
      <w:r w:rsidRPr="004C4F1D">
        <w:rPr>
          <w:rFonts w:ascii="Arial Narrow" w:hAnsi="Arial Narrow"/>
          <w:sz w:val="20"/>
          <w:szCs w:val="20"/>
        </w:rPr>
        <w:t>atitikti naujausi</w:t>
      </w:r>
      <w:r>
        <w:rPr>
          <w:rFonts w:ascii="Arial Narrow" w:hAnsi="Arial Narrow"/>
          <w:sz w:val="20"/>
          <w:szCs w:val="20"/>
        </w:rPr>
        <w:t>ą</w:t>
      </w:r>
      <w:r w:rsidRPr="004C4F1D">
        <w:rPr>
          <w:rFonts w:ascii="Arial Narrow" w:hAnsi="Arial Narrow"/>
          <w:sz w:val="20"/>
          <w:szCs w:val="20"/>
        </w:rPr>
        <w:t xml:space="preserve"> tarptautini</w:t>
      </w:r>
      <w:r>
        <w:rPr>
          <w:rFonts w:ascii="Arial Narrow" w:hAnsi="Arial Narrow"/>
          <w:sz w:val="20"/>
          <w:szCs w:val="20"/>
        </w:rPr>
        <w:t>o</w:t>
      </w:r>
      <w:r w:rsidRPr="004C4F1D">
        <w:rPr>
          <w:rFonts w:ascii="Arial Narrow" w:hAnsi="Arial Narrow"/>
          <w:sz w:val="20"/>
          <w:szCs w:val="20"/>
        </w:rPr>
        <w:t xml:space="preserve"> standart</w:t>
      </w:r>
      <w:r>
        <w:rPr>
          <w:rFonts w:ascii="Arial Narrow" w:hAnsi="Arial Narrow"/>
          <w:sz w:val="20"/>
          <w:szCs w:val="20"/>
        </w:rPr>
        <w:t>o</w:t>
      </w:r>
      <w:r w:rsidRPr="004C4F1D">
        <w:rPr>
          <w:rFonts w:ascii="Arial Narrow" w:hAnsi="Arial Narrow"/>
          <w:sz w:val="20"/>
          <w:szCs w:val="20"/>
        </w:rPr>
        <w:t xml:space="preserve"> EN 13036-</w:t>
      </w:r>
      <w:r>
        <w:rPr>
          <w:rFonts w:ascii="Arial Narrow" w:hAnsi="Arial Narrow"/>
          <w:sz w:val="20"/>
          <w:szCs w:val="20"/>
        </w:rPr>
        <w:t>8</w:t>
      </w:r>
      <w:r w:rsidRPr="004C4F1D">
        <w:rPr>
          <w:rFonts w:ascii="Arial Narrow" w:hAnsi="Arial Narrow"/>
          <w:sz w:val="20"/>
          <w:szCs w:val="20"/>
        </w:rPr>
        <w:t xml:space="preserve"> versij</w:t>
      </w:r>
      <w:r>
        <w:rPr>
          <w:rFonts w:ascii="Arial Narrow" w:hAnsi="Arial Narrow"/>
          <w:sz w:val="20"/>
          <w:szCs w:val="20"/>
        </w:rPr>
        <w:t>ą arba lygiavertį standartą</w:t>
      </w:r>
      <w:r w:rsidRPr="004C4F1D">
        <w:rPr>
          <w:rFonts w:ascii="Arial Narrow" w:hAnsi="Arial Narrow"/>
          <w:sz w:val="20"/>
          <w:szCs w:val="20"/>
        </w:rPr>
        <w:t>.</w:t>
      </w:r>
    </w:p>
    <w:p w14:paraId="54CFE015" w14:textId="77777777" w:rsidR="00305966" w:rsidRPr="004C4F1D" w:rsidRDefault="00305966" w:rsidP="00305966">
      <w:pPr>
        <w:pStyle w:val="Bodytext1"/>
        <w:tabs>
          <w:tab w:val="left" w:pos="567"/>
        </w:tabs>
        <w:spacing w:before="0" w:after="0"/>
        <w:ind w:left="851" w:right="55" w:hanging="567"/>
        <w:jc w:val="both"/>
        <w:rPr>
          <w:rFonts w:ascii="Arial Narrow" w:hAnsi="Arial Narrow"/>
          <w:sz w:val="20"/>
          <w:szCs w:val="20"/>
        </w:rPr>
      </w:pPr>
    </w:p>
    <w:p w14:paraId="45D473EC" w14:textId="7C73306A" w:rsidR="00305966" w:rsidRPr="000C56B8" w:rsidRDefault="00305966" w:rsidP="00305966">
      <w:pPr>
        <w:pStyle w:val="Bodytext1"/>
        <w:shd w:val="clear" w:color="auto" w:fill="auto"/>
        <w:tabs>
          <w:tab w:val="left" w:pos="567"/>
        </w:tabs>
        <w:spacing w:before="0" w:after="0" w:line="240" w:lineRule="auto"/>
        <w:ind w:left="851" w:right="55" w:hanging="567"/>
        <w:jc w:val="both"/>
        <w:rPr>
          <w:rFonts w:ascii="Arial Narrow" w:hAnsi="Arial Narrow"/>
          <w:i/>
          <w:iCs/>
          <w:sz w:val="20"/>
          <w:szCs w:val="20"/>
          <w:lang w:val="en-GB"/>
        </w:rPr>
      </w:pPr>
      <w:r w:rsidRPr="000C56B8">
        <w:rPr>
          <w:rFonts w:ascii="Arial Narrow" w:hAnsi="Arial Narrow"/>
          <w:i/>
          <w:iCs/>
          <w:sz w:val="20"/>
          <w:szCs w:val="20"/>
          <w:lang w:val="en-GB"/>
        </w:rPr>
        <w:t>Algorithms of data</w:t>
      </w:r>
      <w:r>
        <w:rPr>
          <w:rFonts w:ascii="Arial Narrow" w:hAnsi="Arial Narrow"/>
          <w:i/>
          <w:iCs/>
          <w:sz w:val="20"/>
          <w:szCs w:val="20"/>
          <w:lang w:val="en-GB"/>
        </w:rPr>
        <w:t xml:space="preserve"> collection and</w:t>
      </w:r>
      <w:r w:rsidRPr="000C56B8">
        <w:rPr>
          <w:rFonts w:ascii="Arial Narrow" w:hAnsi="Arial Narrow"/>
          <w:i/>
          <w:iCs/>
          <w:sz w:val="20"/>
          <w:szCs w:val="20"/>
          <w:lang w:val="en-GB"/>
        </w:rPr>
        <w:t xml:space="preserve"> post-process software for </w:t>
      </w:r>
      <w:r>
        <w:rPr>
          <w:rFonts w:ascii="Arial Narrow" w:hAnsi="Arial Narrow"/>
          <w:i/>
          <w:iCs/>
          <w:sz w:val="20"/>
          <w:szCs w:val="20"/>
          <w:lang w:val="en-GB"/>
        </w:rPr>
        <w:t>determination</w:t>
      </w:r>
      <w:r w:rsidRPr="000C56B8">
        <w:rPr>
          <w:rFonts w:ascii="Arial Narrow" w:hAnsi="Arial Narrow"/>
          <w:i/>
          <w:iCs/>
          <w:sz w:val="20"/>
          <w:szCs w:val="20"/>
          <w:lang w:val="en-GB"/>
        </w:rPr>
        <w:t xml:space="preserve"> of </w:t>
      </w:r>
      <w:r>
        <w:rPr>
          <w:rFonts w:ascii="Arial Narrow" w:hAnsi="Arial Narrow"/>
          <w:i/>
          <w:iCs/>
          <w:sz w:val="20"/>
          <w:szCs w:val="20"/>
          <w:lang w:val="en-GB"/>
        </w:rPr>
        <w:t>transverse unevenness indices</w:t>
      </w:r>
      <w:r w:rsidRPr="000C56B8">
        <w:rPr>
          <w:rFonts w:ascii="Arial Narrow" w:hAnsi="Arial Narrow"/>
          <w:i/>
          <w:iCs/>
          <w:sz w:val="20"/>
          <w:szCs w:val="20"/>
          <w:lang w:val="en-GB"/>
        </w:rPr>
        <w:t xml:space="preserve"> of road pavement shall meet requirements of the most recent version of international standard EN 13036-</w:t>
      </w:r>
      <w:r>
        <w:rPr>
          <w:rFonts w:ascii="Arial Narrow" w:hAnsi="Arial Narrow"/>
          <w:i/>
          <w:iCs/>
          <w:sz w:val="20"/>
          <w:szCs w:val="20"/>
          <w:lang w:val="en-GB"/>
        </w:rPr>
        <w:t>8</w:t>
      </w:r>
      <w:r w:rsidRPr="000C56B8">
        <w:rPr>
          <w:rFonts w:ascii="Arial Narrow" w:hAnsi="Arial Narrow"/>
          <w:i/>
          <w:iCs/>
          <w:sz w:val="20"/>
          <w:szCs w:val="20"/>
          <w:lang w:val="en-GB"/>
        </w:rPr>
        <w:t xml:space="preserve"> or equal standard.</w:t>
      </w:r>
    </w:p>
    <w:p w14:paraId="5AC6AC80" w14:textId="77777777" w:rsidR="00305966" w:rsidRPr="00305966" w:rsidRDefault="00305966" w:rsidP="00252033">
      <w:pPr>
        <w:pStyle w:val="Bodytext1"/>
        <w:tabs>
          <w:tab w:val="left" w:pos="0"/>
        </w:tabs>
        <w:spacing w:before="0" w:after="0"/>
        <w:ind w:left="851" w:right="55" w:firstLine="0"/>
        <w:jc w:val="both"/>
        <w:rPr>
          <w:rFonts w:ascii="Arial Narrow" w:hAnsi="Arial Narrow"/>
          <w:sz w:val="20"/>
          <w:szCs w:val="20"/>
          <w:lang w:val="en-GB"/>
        </w:rPr>
      </w:pPr>
    </w:p>
    <w:p w14:paraId="40A44D9D" w14:textId="4CD3FBBB" w:rsidR="0050353F" w:rsidRDefault="0050353F" w:rsidP="00252033">
      <w:pPr>
        <w:pStyle w:val="Bodytext1"/>
        <w:tabs>
          <w:tab w:val="left" w:pos="567"/>
        </w:tabs>
        <w:spacing w:before="0" w:after="0"/>
        <w:ind w:left="851" w:right="55" w:hanging="567"/>
        <w:jc w:val="both"/>
        <w:rPr>
          <w:rFonts w:ascii="Arial Narrow" w:hAnsi="Arial Narrow"/>
          <w:sz w:val="20"/>
          <w:szCs w:val="20"/>
        </w:rPr>
      </w:pPr>
      <w:r>
        <w:rPr>
          <w:rFonts w:ascii="Arial Narrow" w:hAnsi="Arial Narrow"/>
          <w:sz w:val="20"/>
          <w:szCs w:val="20"/>
        </w:rPr>
        <w:t>2.1.</w:t>
      </w:r>
      <w:r w:rsidR="00305966">
        <w:rPr>
          <w:rFonts w:ascii="Arial Narrow" w:hAnsi="Arial Narrow"/>
          <w:sz w:val="20"/>
          <w:szCs w:val="20"/>
        </w:rPr>
        <w:t>7</w:t>
      </w:r>
      <w:r>
        <w:rPr>
          <w:rFonts w:ascii="Arial Narrow" w:hAnsi="Arial Narrow"/>
          <w:sz w:val="20"/>
          <w:szCs w:val="20"/>
        </w:rPr>
        <w:t xml:space="preserve">. </w:t>
      </w:r>
      <w:r w:rsidRPr="0050353F">
        <w:rPr>
          <w:rFonts w:ascii="Arial Narrow" w:hAnsi="Arial Narrow"/>
          <w:sz w:val="20"/>
          <w:szCs w:val="20"/>
        </w:rPr>
        <w:t>Dangos tekstūros matavimo įranga turi atitikti naujausi</w:t>
      </w:r>
      <w:r w:rsidR="00DA4D03">
        <w:rPr>
          <w:rFonts w:ascii="Arial Narrow" w:hAnsi="Arial Narrow"/>
          <w:sz w:val="20"/>
          <w:szCs w:val="20"/>
        </w:rPr>
        <w:t>ą</w:t>
      </w:r>
      <w:r w:rsidRPr="0050353F">
        <w:rPr>
          <w:rFonts w:ascii="Arial Narrow" w:hAnsi="Arial Narrow"/>
          <w:sz w:val="20"/>
          <w:szCs w:val="20"/>
        </w:rPr>
        <w:t xml:space="preserve"> tarptautini</w:t>
      </w:r>
      <w:r>
        <w:rPr>
          <w:rFonts w:ascii="Arial Narrow" w:hAnsi="Arial Narrow"/>
          <w:sz w:val="20"/>
          <w:szCs w:val="20"/>
        </w:rPr>
        <w:t>o</w:t>
      </w:r>
      <w:r w:rsidRPr="0050353F">
        <w:rPr>
          <w:rFonts w:ascii="Arial Narrow" w:hAnsi="Arial Narrow"/>
          <w:sz w:val="20"/>
          <w:szCs w:val="20"/>
        </w:rPr>
        <w:t xml:space="preserve"> standart</w:t>
      </w:r>
      <w:r>
        <w:rPr>
          <w:rFonts w:ascii="Arial Narrow" w:hAnsi="Arial Narrow"/>
          <w:sz w:val="20"/>
          <w:szCs w:val="20"/>
        </w:rPr>
        <w:t>o</w:t>
      </w:r>
      <w:r w:rsidR="00567885">
        <w:rPr>
          <w:rFonts w:ascii="Arial Narrow" w:hAnsi="Arial Narrow"/>
          <w:sz w:val="20"/>
          <w:szCs w:val="20"/>
        </w:rPr>
        <w:t xml:space="preserve"> EN</w:t>
      </w:r>
      <w:r w:rsidRPr="0050353F">
        <w:rPr>
          <w:rFonts w:ascii="Arial Narrow" w:hAnsi="Arial Narrow"/>
          <w:sz w:val="20"/>
          <w:szCs w:val="20"/>
        </w:rPr>
        <w:t xml:space="preserve"> ISO 13473-1 versij</w:t>
      </w:r>
      <w:r>
        <w:rPr>
          <w:rFonts w:ascii="Arial Narrow" w:hAnsi="Arial Narrow"/>
          <w:sz w:val="20"/>
          <w:szCs w:val="20"/>
        </w:rPr>
        <w:t>ą arba lygiavert</w:t>
      </w:r>
      <w:r w:rsidR="006338FB">
        <w:rPr>
          <w:rFonts w:ascii="Arial Narrow" w:hAnsi="Arial Narrow"/>
          <w:sz w:val="20"/>
          <w:szCs w:val="20"/>
        </w:rPr>
        <w:t>į standartą</w:t>
      </w:r>
      <w:r w:rsidRPr="0050353F">
        <w:rPr>
          <w:rFonts w:ascii="Arial Narrow" w:hAnsi="Arial Narrow"/>
          <w:sz w:val="20"/>
          <w:szCs w:val="20"/>
        </w:rPr>
        <w:t>.</w:t>
      </w:r>
    </w:p>
    <w:p w14:paraId="47F79CFB" w14:textId="77777777" w:rsidR="00D0576E" w:rsidRPr="0050353F" w:rsidRDefault="00D0576E" w:rsidP="00252033">
      <w:pPr>
        <w:pStyle w:val="Bodytext1"/>
        <w:tabs>
          <w:tab w:val="left" w:pos="567"/>
        </w:tabs>
        <w:spacing w:before="0" w:after="0"/>
        <w:ind w:left="851" w:right="55" w:hanging="567"/>
        <w:jc w:val="both"/>
        <w:rPr>
          <w:rFonts w:ascii="Arial Narrow" w:hAnsi="Arial Narrow"/>
          <w:sz w:val="20"/>
          <w:szCs w:val="20"/>
        </w:rPr>
      </w:pPr>
    </w:p>
    <w:p w14:paraId="00C180EA" w14:textId="5A62EA15" w:rsidR="0050353F" w:rsidRPr="000C56B8" w:rsidRDefault="0050353F" w:rsidP="00252033">
      <w:pPr>
        <w:pStyle w:val="Bodytext1"/>
        <w:tabs>
          <w:tab w:val="left" w:pos="567"/>
        </w:tabs>
        <w:spacing w:before="0" w:after="0"/>
        <w:ind w:left="851" w:right="55" w:hanging="567"/>
        <w:jc w:val="both"/>
        <w:rPr>
          <w:rFonts w:ascii="Arial Narrow" w:hAnsi="Arial Narrow"/>
          <w:i/>
          <w:iCs/>
          <w:sz w:val="20"/>
          <w:szCs w:val="20"/>
          <w:lang w:val="en-GB"/>
        </w:rPr>
      </w:pPr>
      <w:r w:rsidRPr="000C56B8">
        <w:rPr>
          <w:rFonts w:ascii="Arial Narrow" w:hAnsi="Arial Narrow"/>
          <w:i/>
          <w:iCs/>
          <w:sz w:val="20"/>
          <w:szCs w:val="20"/>
          <w:lang w:val="en-GB"/>
        </w:rPr>
        <w:t>Pavement texture measurement device shall meet</w:t>
      </w:r>
      <w:r w:rsidR="006338FB" w:rsidRPr="000C56B8">
        <w:rPr>
          <w:rFonts w:ascii="Arial Narrow" w:hAnsi="Arial Narrow"/>
          <w:i/>
          <w:iCs/>
          <w:sz w:val="20"/>
          <w:szCs w:val="20"/>
          <w:lang w:val="en-GB"/>
        </w:rPr>
        <w:t xml:space="preserve"> requirements of</w:t>
      </w:r>
      <w:r w:rsidRPr="000C56B8">
        <w:rPr>
          <w:rFonts w:ascii="Arial Narrow" w:hAnsi="Arial Narrow"/>
          <w:i/>
          <w:iCs/>
          <w:sz w:val="20"/>
          <w:szCs w:val="20"/>
          <w:lang w:val="en-GB"/>
        </w:rPr>
        <w:t xml:space="preserve"> the most recent version of international standard</w:t>
      </w:r>
      <w:r w:rsidR="00567885" w:rsidRPr="000C56B8">
        <w:rPr>
          <w:rFonts w:ascii="Arial Narrow" w:hAnsi="Arial Narrow"/>
          <w:i/>
          <w:iCs/>
          <w:sz w:val="20"/>
          <w:szCs w:val="20"/>
          <w:lang w:val="en-GB"/>
        </w:rPr>
        <w:t xml:space="preserve"> EN</w:t>
      </w:r>
      <w:r w:rsidRPr="000C56B8">
        <w:rPr>
          <w:rFonts w:ascii="Arial Narrow" w:hAnsi="Arial Narrow"/>
          <w:i/>
          <w:iCs/>
          <w:sz w:val="20"/>
          <w:szCs w:val="20"/>
          <w:lang w:val="en-GB"/>
        </w:rPr>
        <w:t xml:space="preserve"> ISO 13473-1 </w:t>
      </w:r>
      <w:r w:rsidR="006338FB" w:rsidRPr="000C56B8">
        <w:rPr>
          <w:rFonts w:ascii="Arial Narrow" w:hAnsi="Arial Narrow"/>
          <w:i/>
          <w:iCs/>
          <w:sz w:val="20"/>
          <w:szCs w:val="20"/>
          <w:lang w:val="en-GB"/>
        </w:rPr>
        <w:t>or equal standard</w:t>
      </w:r>
      <w:r w:rsidRPr="000C56B8">
        <w:rPr>
          <w:rFonts w:ascii="Arial Narrow" w:hAnsi="Arial Narrow"/>
          <w:i/>
          <w:iCs/>
          <w:sz w:val="20"/>
          <w:szCs w:val="20"/>
          <w:lang w:val="en-GB"/>
        </w:rPr>
        <w:t>.</w:t>
      </w:r>
    </w:p>
    <w:p w14:paraId="2B9671A7" w14:textId="77777777" w:rsidR="004C4F1D" w:rsidRDefault="004C4F1D" w:rsidP="00EA7F00">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1ADAF435" w14:textId="1FDFCA7F" w:rsidR="00E3203B" w:rsidRDefault="00E3203B" w:rsidP="00E3203B">
      <w:pPr>
        <w:pStyle w:val="Bodytext1"/>
        <w:tabs>
          <w:tab w:val="left" w:pos="567"/>
        </w:tabs>
        <w:spacing w:before="0" w:after="0"/>
        <w:ind w:left="851" w:right="55" w:hanging="567"/>
        <w:jc w:val="both"/>
        <w:rPr>
          <w:rFonts w:ascii="Arial Narrow" w:hAnsi="Arial Narrow"/>
          <w:sz w:val="20"/>
          <w:szCs w:val="20"/>
        </w:rPr>
      </w:pPr>
      <w:r>
        <w:rPr>
          <w:rFonts w:ascii="Arial Narrow" w:hAnsi="Arial Narrow"/>
          <w:sz w:val="20"/>
          <w:szCs w:val="20"/>
        </w:rPr>
        <w:t>2.1.</w:t>
      </w:r>
      <w:r w:rsidR="00305966">
        <w:rPr>
          <w:rFonts w:ascii="Arial Narrow" w:hAnsi="Arial Narrow"/>
          <w:sz w:val="20"/>
          <w:szCs w:val="20"/>
        </w:rPr>
        <w:t>8</w:t>
      </w:r>
      <w:r>
        <w:rPr>
          <w:rFonts w:ascii="Arial Narrow" w:hAnsi="Arial Narrow"/>
          <w:sz w:val="20"/>
          <w:szCs w:val="20"/>
        </w:rPr>
        <w:t>. Horizontalaus ženklinimo atspindžio matavimo</w:t>
      </w:r>
      <w:r w:rsidRPr="006863C1">
        <w:rPr>
          <w:rFonts w:ascii="Arial Narrow" w:hAnsi="Arial Narrow"/>
          <w:sz w:val="20"/>
          <w:szCs w:val="20"/>
        </w:rPr>
        <w:t xml:space="preserve"> įranga</w:t>
      </w:r>
      <w:r w:rsidRPr="0050353F">
        <w:rPr>
          <w:rFonts w:ascii="Arial Narrow" w:hAnsi="Arial Narrow"/>
          <w:sz w:val="20"/>
          <w:szCs w:val="20"/>
        </w:rPr>
        <w:t xml:space="preserve"> turi atitikti naujausi</w:t>
      </w:r>
      <w:r>
        <w:rPr>
          <w:rFonts w:ascii="Arial Narrow" w:hAnsi="Arial Narrow"/>
          <w:sz w:val="20"/>
          <w:szCs w:val="20"/>
        </w:rPr>
        <w:t>ą</w:t>
      </w:r>
      <w:r w:rsidRPr="0050353F">
        <w:rPr>
          <w:rFonts w:ascii="Arial Narrow" w:hAnsi="Arial Narrow"/>
          <w:sz w:val="20"/>
          <w:szCs w:val="20"/>
        </w:rPr>
        <w:t xml:space="preserve"> tarptautini</w:t>
      </w:r>
      <w:r>
        <w:rPr>
          <w:rFonts w:ascii="Arial Narrow" w:hAnsi="Arial Narrow"/>
          <w:sz w:val="20"/>
          <w:szCs w:val="20"/>
        </w:rPr>
        <w:t>o</w:t>
      </w:r>
      <w:r w:rsidRPr="0050353F">
        <w:rPr>
          <w:rFonts w:ascii="Arial Narrow" w:hAnsi="Arial Narrow"/>
          <w:sz w:val="20"/>
          <w:szCs w:val="20"/>
        </w:rPr>
        <w:t xml:space="preserve"> standart</w:t>
      </w:r>
      <w:r>
        <w:rPr>
          <w:rFonts w:ascii="Arial Narrow" w:hAnsi="Arial Narrow"/>
          <w:sz w:val="20"/>
          <w:szCs w:val="20"/>
        </w:rPr>
        <w:t>o CEN EN 1436</w:t>
      </w:r>
      <w:r w:rsidRPr="0050353F">
        <w:rPr>
          <w:rFonts w:ascii="Arial Narrow" w:hAnsi="Arial Narrow"/>
          <w:sz w:val="20"/>
          <w:szCs w:val="20"/>
        </w:rPr>
        <w:t xml:space="preserve"> versij</w:t>
      </w:r>
      <w:r>
        <w:rPr>
          <w:rFonts w:ascii="Arial Narrow" w:hAnsi="Arial Narrow"/>
          <w:sz w:val="20"/>
          <w:szCs w:val="20"/>
        </w:rPr>
        <w:t>ą arba lygiavertį standartą</w:t>
      </w:r>
      <w:r w:rsidRPr="0050353F">
        <w:rPr>
          <w:rFonts w:ascii="Arial Narrow" w:hAnsi="Arial Narrow"/>
          <w:sz w:val="20"/>
          <w:szCs w:val="20"/>
        </w:rPr>
        <w:t>.</w:t>
      </w:r>
    </w:p>
    <w:p w14:paraId="5CD74B6D" w14:textId="77777777" w:rsidR="00E3203B" w:rsidRPr="0050353F" w:rsidRDefault="00E3203B" w:rsidP="00E3203B">
      <w:pPr>
        <w:pStyle w:val="Bodytext1"/>
        <w:tabs>
          <w:tab w:val="left" w:pos="567"/>
        </w:tabs>
        <w:spacing w:before="0" w:after="0"/>
        <w:ind w:left="851" w:right="55" w:hanging="567"/>
        <w:jc w:val="both"/>
        <w:rPr>
          <w:rFonts w:ascii="Arial Narrow" w:hAnsi="Arial Narrow"/>
          <w:sz w:val="20"/>
          <w:szCs w:val="20"/>
        </w:rPr>
      </w:pPr>
    </w:p>
    <w:p w14:paraId="4A757AF3" w14:textId="56CEBE8B" w:rsidR="00E3203B" w:rsidRPr="000C56B8" w:rsidRDefault="00E3203B" w:rsidP="00E3203B">
      <w:pPr>
        <w:pStyle w:val="Bodytext1"/>
        <w:tabs>
          <w:tab w:val="left" w:pos="567"/>
        </w:tabs>
        <w:spacing w:before="0" w:after="0"/>
        <w:ind w:left="851" w:right="55" w:hanging="567"/>
        <w:jc w:val="both"/>
        <w:rPr>
          <w:rFonts w:ascii="Arial Narrow" w:hAnsi="Arial Narrow"/>
          <w:i/>
          <w:iCs/>
          <w:sz w:val="20"/>
          <w:szCs w:val="20"/>
          <w:lang w:val="en-GB"/>
        </w:rPr>
      </w:pPr>
      <w:r>
        <w:rPr>
          <w:rFonts w:ascii="Arial Narrow" w:hAnsi="Arial Narrow"/>
          <w:i/>
          <w:iCs/>
          <w:sz w:val="20"/>
          <w:szCs w:val="20"/>
          <w:lang w:val="en-GB"/>
        </w:rPr>
        <w:t>Road marking reflection measurement equipment</w:t>
      </w:r>
      <w:r w:rsidRPr="000C56B8">
        <w:rPr>
          <w:rFonts w:ascii="Arial Narrow" w:hAnsi="Arial Narrow"/>
          <w:i/>
          <w:iCs/>
          <w:sz w:val="20"/>
          <w:szCs w:val="20"/>
          <w:lang w:val="en-GB"/>
        </w:rPr>
        <w:t xml:space="preserve"> shall meet requirements of the most recent version of international standard </w:t>
      </w:r>
      <w:r>
        <w:rPr>
          <w:rFonts w:ascii="Arial Narrow" w:hAnsi="Arial Narrow"/>
          <w:i/>
          <w:iCs/>
          <w:sz w:val="20"/>
          <w:szCs w:val="20"/>
          <w:lang w:val="en-GB"/>
        </w:rPr>
        <w:t xml:space="preserve">CEN </w:t>
      </w:r>
      <w:r w:rsidRPr="000C56B8">
        <w:rPr>
          <w:rFonts w:ascii="Arial Narrow" w:hAnsi="Arial Narrow"/>
          <w:i/>
          <w:iCs/>
          <w:sz w:val="20"/>
          <w:szCs w:val="20"/>
          <w:lang w:val="en-GB"/>
        </w:rPr>
        <w:t xml:space="preserve">EN </w:t>
      </w:r>
      <w:r>
        <w:rPr>
          <w:rFonts w:ascii="Arial Narrow" w:hAnsi="Arial Narrow"/>
          <w:i/>
          <w:iCs/>
          <w:sz w:val="20"/>
          <w:szCs w:val="20"/>
          <w:lang w:val="en-GB"/>
        </w:rPr>
        <w:t>1436</w:t>
      </w:r>
      <w:r w:rsidRPr="000C56B8">
        <w:rPr>
          <w:rFonts w:ascii="Arial Narrow" w:hAnsi="Arial Narrow"/>
          <w:i/>
          <w:iCs/>
          <w:sz w:val="20"/>
          <w:szCs w:val="20"/>
          <w:lang w:val="en-GB"/>
        </w:rPr>
        <w:t xml:space="preserve"> or equal standard.</w:t>
      </w:r>
    </w:p>
    <w:p w14:paraId="67E9816B" w14:textId="77777777" w:rsidR="00E3203B" w:rsidRDefault="00E3203B" w:rsidP="00EA7F00">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6EE8762D" w14:textId="1BCCDD2C" w:rsidR="00770FD5" w:rsidRDefault="00770FD5">
      <w:pPr>
        <w:jc w:val="left"/>
        <w:rPr>
          <w:rFonts w:eastAsiaTheme="minorHAnsi"/>
          <w:i/>
          <w:iCs/>
          <w:szCs w:val="24"/>
        </w:rPr>
      </w:pPr>
      <w:r>
        <w:rPr>
          <w:i/>
          <w:iCs/>
          <w:szCs w:val="24"/>
        </w:rPr>
        <w:br w:type="page"/>
      </w:r>
    </w:p>
    <w:p w14:paraId="670AA1DE" w14:textId="77777777" w:rsidR="00E44CBF" w:rsidRDefault="00E44CBF"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F6511">
        <w:rPr>
          <w:rFonts w:ascii="Arial Narrow" w:hAnsi="Arial Narrow"/>
          <w:sz w:val="20"/>
          <w:szCs w:val="20"/>
        </w:rPr>
        <w:lastRenderedPageBreak/>
        <w:t>2.2. PIRKIMO OBJEKTO SAVYBĖS, FUNKCINIAI REIKALAVIMAI AR / IR NORIMAS REZULTATAS</w:t>
      </w:r>
    </w:p>
    <w:p w14:paraId="7F755A37" w14:textId="77777777" w:rsidR="009B4F25" w:rsidRDefault="009B4F25"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0003F7ED" w14:textId="5D0EBCE2" w:rsidR="009B4F25" w:rsidRPr="009B4F25" w:rsidRDefault="00252033" w:rsidP="00252033">
      <w:pPr>
        <w:pStyle w:val="Bodytext1"/>
        <w:shd w:val="clear" w:color="auto" w:fill="auto"/>
        <w:tabs>
          <w:tab w:val="left" w:pos="284"/>
        </w:tabs>
        <w:spacing w:before="0" w:after="0" w:line="240" w:lineRule="auto"/>
        <w:ind w:right="55" w:firstLine="0"/>
        <w:jc w:val="both"/>
        <w:rPr>
          <w:rFonts w:ascii="Arial Narrow" w:hAnsi="Arial Narrow"/>
          <w:i/>
          <w:iCs/>
          <w:sz w:val="20"/>
          <w:szCs w:val="20"/>
        </w:rPr>
      </w:pPr>
      <w:r>
        <w:rPr>
          <w:rFonts w:ascii="Arial Narrow" w:hAnsi="Arial Narrow"/>
          <w:i/>
          <w:iCs/>
          <w:sz w:val="20"/>
          <w:szCs w:val="20"/>
        </w:rPr>
        <w:tab/>
      </w:r>
      <w:r w:rsidR="009B4F25" w:rsidRPr="009B4F25">
        <w:rPr>
          <w:rFonts w:ascii="Arial Narrow" w:hAnsi="Arial Narrow"/>
          <w:i/>
          <w:iCs/>
          <w:sz w:val="20"/>
          <w:szCs w:val="20"/>
        </w:rPr>
        <w:t>PROPERTIES OF THE OBJECT OF PURCHASE, FUNCTIONAL REQUIREMENTS OR/AND DESIRED RESULT</w:t>
      </w:r>
    </w:p>
    <w:p w14:paraId="03B9750F" w14:textId="77777777" w:rsidR="000322BC" w:rsidRDefault="000322BC" w:rsidP="00E44CBF">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41F28815" w14:textId="3C53850D" w:rsidR="007D2C77" w:rsidRDefault="007D2C77" w:rsidP="00252033">
      <w:pPr>
        <w:pStyle w:val="Bodytext1"/>
        <w:shd w:val="clear" w:color="auto" w:fill="auto"/>
        <w:spacing w:before="0" w:after="0" w:line="240" w:lineRule="auto"/>
        <w:ind w:left="567" w:right="55" w:firstLine="0"/>
        <w:jc w:val="both"/>
        <w:rPr>
          <w:rFonts w:ascii="Arial Narrow" w:hAnsi="Arial Narrow"/>
          <w:sz w:val="20"/>
          <w:szCs w:val="20"/>
        </w:rPr>
      </w:pPr>
      <w:r>
        <w:rPr>
          <w:rFonts w:ascii="Arial Narrow" w:hAnsi="Arial Narrow"/>
          <w:sz w:val="20"/>
          <w:szCs w:val="20"/>
        </w:rPr>
        <w:t>2.2.1</w:t>
      </w:r>
      <w:r w:rsidR="00F06B3A">
        <w:rPr>
          <w:rFonts w:ascii="Arial Narrow" w:hAnsi="Arial Narrow"/>
          <w:sz w:val="20"/>
          <w:szCs w:val="20"/>
        </w:rPr>
        <w:t>.</w:t>
      </w:r>
      <w:r>
        <w:rPr>
          <w:rFonts w:ascii="Arial Narrow" w:hAnsi="Arial Narrow"/>
          <w:sz w:val="20"/>
          <w:szCs w:val="20"/>
        </w:rPr>
        <w:t xml:space="preserve"> Reikalavimai Mobilios kelių tyrimo </w:t>
      </w:r>
      <w:r w:rsidR="00E21018">
        <w:rPr>
          <w:rFonts w:ascii="Arial Narrow" w:hAnsi="Arial Narrow"/>
          <w:sz w:val="20"/>
          <w:szCs w:val="20"/>
        </w:rPr>
        <w:t xml:space="preserve">įrangos </w:t>
      </w:r>
      <w:r>
        <w:rPr>
          <w:rFonts w:ascii="Arial Narrow" w:hAnsi="Arial Narrow"/>
          <w:sz w:val="20"/>
          <w:szCs w:val="20"/>
        </w:rPr>
        <w:t>komponentams. Profilometras.</w:t>
      </w:r>
    </w:p>
    <w:p w14:paraId="07E83A40" w14:textId="77777777" w:rsidR="007D2C77" w:rsidRDefault="007D2C77" w:rsidP="00252033">
      <w:pPr>
        <w:pStyle w:val="Bodytext1"/>
        <w:shd w:val="clear" w:color="auto" w:fill="auto"/>
        <w:spacing w:before="0" w:after="0" w:line="240" w:lineRule="auto"/>
        <w:ind w:left="567" w:right="55" w:firstLine="0"/>
        <w:jc w:val="both"/>
        <w:rPr>
          <w:rFonts w:ascii="Arial Narrow" w:hAnsi="Arial Narrow"/>
          <w:sz w:val="20"/>
          <w:szCs w:val="20"/>
        </w:rPr>
      </w:pPr>
    </w:p>
    <w:p w14:paraId="325EDAF9" w14:textId="116501B3" w:rsidR="007D2C77" w:rsidRPr="007D2C77" w:rsidRDefault="007D2C77" w:rsidP="00C8439D">
      <w:pPr>
        <w:pStyle w:val="Bodytext1"/>
        <w:shd w:val="clear" w:color="auto" w:fill="auto"/>
        <w:spacing w:before="0" w:after="0" w:line="240" w:lineRule="auto"/>
        <w:ind w:left="567" w:right="55" w:firstLine="0"/>
        <w:rPr>
          <w:rFonts w:ascii="Arial Narrow" w:hAnsi="Arial Narrow"/>
          <w:i/>
          <w:iCs/>
          <w:sz w:val="20"/>
          <w:szCs w:val="20"/>
          <w:lang w:val="en-GB"/>
        </w:rPr>
      </w:pPr>
      <w:r w:rsidRPr="007D2C77">
        <w:rPr>
          <w:rFonts w:ascii="Arial Narrow" w:hAnsi="Arial Narrow"/>
          <w:i/>
          <w:iCs/>
          <w:sz w:val="20"/>
          <w:szCs w:val="20"/>
          <w:lang w:val="en-GB"/>
        </w:rPr>
        <w:t xml:space="preserve">Requirements of the Mobile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quipment components. Profilometer.</w:t>
      </w:r>
    </w:p>
    <w:p w14:paraId="1DF93421" w14:textId="77777777" w:rsidR="007D2C77" w:rsidRDefault="007D2C77" w:rsidP="00252033">
      <w:pPr>
        <w:pStyle w:val="Bodytext1"/>
        <w:shd w:val="clear" w:color="auto" w:fill="auto"/>
        <w:spacing w:before="0" w:after="0" w:line="240" w:lineRule="auto"/>
        <w:ind w:right="55" w:firstLine="0"/>
        <w:jc w:val="both"/>
        <w:rPr>
          <w:rFonts w:ascii="Arial Narrow" w:hAnsi="Arial Narrow"/>
          <w:sz w:val="20"/>
          <w:szCs w:val="20"/>
        </w:rPr>
      </w:pPr>
    </w:p>
    <w:tbl>
      <w:tblPr>
        <w:tblStyle w:val="Lentelstinklelis"/>
        <w:tblW w:w="9634" w:type="dxa"/>
        <w:jc w:val="center"/>
        <w:tblLook w:val="04A0" w:firstRow="1" w:lastRow="0" w:firstColumn="1" w:lastColumn="0" w:noHBand="0" w:noVBand="1"/>
      </w:tblPr>
      <w:tblGrid>
        <w:gridCol w:w="789"/>
        <w:gridCol w:w="5160"/>
        <w:gridCol w:w="3685"/>
      </w:tblGrid>
      <w:tr w:rsidR="00447D34" w:rsidRPr="00365270" w14:paraId="163D3E23" w14:textId="77777777" w:rsidTr="005E6870">
        <w:trPr>
          <w:trHeight w:val="495"/>
          <w:tblHeader/>
          <w:jc w:val="center"/>
        </w:trPr>
        <w:tc>
          <w:tcPr>
            <w:tcW w:w="789" w:type="dxa"/>
            <w:vMerge w:val="restart"/>
            <w:shd w:val="clear" w:color="auto" w:fill="005063"/>
            <w:vAlign w:val="center"/>
          </w:tcPr>
          <w:p w14:paraId="56E6EE7B" w14:textId="77777777" w:rsidR="00447D34" w:rsidRPr="00405E77" w:rsidRDefault="00447D34" w:rsidP="00252033">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5160" w:type="dxa"/>
            <w:vMerge w:val="restart"/>
            <w:shd w:val="clear" w:color="auto" w:fill="005063"/>
            <w:vAlign w:val="center"/>
          </w:tcPr>
          <w:p w14:paraId="7457BC46" w14:textId="7817F721" w:rsidR="00447D34" w:rsidRPr="00405E77" w:rsidRDefault="00447D34" w:rsidP="00252033">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Techninėje specifikacijoje nurodyti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 xml:space="preserve">The technical </w:t>
            </w:r>
            <w:r w:rsidR="007D2C77">
              <w:rPr>
                <w:rFonts w:ascii="Arial Narrow" w:hAnsi="Arial Narrow"/>
                <w:i/>
                <w:iCs/>
                <w:color w:val="FFFFFF" w:themeColor="background1"/>
                <w:sz w:val="20"/>
                <w:szCs w:val="20"/>
                <w:lang w:val="en-GB"/>
              </w:rPr>
              <w:t>parameters</w:t>
            </w:r>
            <w:r w:rsidRPr="00F90C33">
              <w:rPr>
                <w:rFonts w:ascii="Arial Narrow" w:hAnsi="Arial Narrow"/>
                <w:i/>
                <w:iCs/>
                <w:color w:val="FFFFFF" w:themeColor="background1"/>
                <w:sz w:val="20"/>
                <w:szCs w:val="20"/>
                <w:lang w:val="en-GB"/>
              </w:rPr>
              <w:t xml:space="preserve"> of the goods indicated in the technical specification</w:t>
            </w:r>
          </w:p>
        </w:tc>
        <w:tc>
          <w:tcPr>
            <w:tcW w:w="3685" w:type="dxa"/>
            <w:vMerge w:val="restart"/>
            <w:shd w:val="clear" w:color="auto" w:fill="005063"/>
            <w:vAlign w:val="center"/>
          </w:tcPr>
          <w:p w14:paraId="64DEB03B" w14:textId="1CF001FB" w:rsidR="00447D34" w:rsidRPr="00405E77" w:rsidRDefault="00447D34" w:rsidP="00252033">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Siūlomų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Technical parameters of the offered goods</w:t>
            </w:r>
          </w:p>
        </w:tc>
      </w:tr>
      <w:tr w:rsidR="00447D34" w:rsidRPr="00365270" w14:paraId="4C95F5D8" w14:textId="77777777" w:rsidTr="005E6870">
        <w:trPr>
          <w:trHeight w:val="379"/>
          <w:jc w:val="center"/>
        </w:trPr>
        <w:tc>
          <w:tcPr>
            <w:tcW w:w="789" w:type="dxa"/>
            <w:vMerge/>
            <w:shd w:val="clear" w:color="auto" w:fill="005063"/>
            <w:vAlign w:val="center"/>
          </w:tcPr>
          <w:p w14:paraId="46858707" w14:textId="77777777" w:rsidR="00447D34" w:rsidRPr="00405E77" w:rsidRDefault="00447D34" w:rsidP="00252033">
            <w:pPr>
              <w:pStyle w:val="Bodytext90"/>
              <w:shd w:val="clear" w:color="auto" w:fill="auto"/>
              <w:spacing w:line="240" w:lineRule="auto"/>
              <w:jc w:val="center"/>
              <w:rPr>
                <w:rFonts w:ascii="Arial Narrow" w:hAnsi="Arial Narrow"/>
                <w:color w:val="FFFFFF" w:themeColor="background1"/>
                <w:sz w:val="20"/>
                <w:szCs w:val="20"/>
              </w:rPr>
            </w:pPr>
          </w:p>
        </w:tc>
        <w:tc>
          <w:tcPr>
            <w:tcW w:w="5160" w:type="dxa"/>
            <w:vMerge/>
            <w:shd w:val="clear" w:color="auto" w:fill="005063"/>
            <w:vAlign w:val="center"/>
          </w:tcPr>
          <w:p w14:paraId="0B99E7DF" w14:textId="77777777" w:rsidR="00447D34" w:rsidRPr="00405E77" w:rsidRDefault="00447D34" w:rsidP="00252033">
            <w:pPr>
              <w:pStyle w:val="Bodytext90"/>
              <w:shd w:val="clear" w:color="auto" w:fill="auto"/>
              <w:spacing w:line="240" w:lineRule="auto"/>
              <w:jc w:val="center"/>
              <w:rPr>
                <w:rFonts w:ascii="Arial Narrow" w:hAnsi="Arial Narrow"/>
                <w:color w:val="FFFFFF" w:themeColor="background1"/>
                <w:sz w:val="20"/>
                <w:szCs w:val="20"/>
              </w:rPr>
            </w:pPr>
          </w:p>
        </w:tc>
        <w:tc>
          <w:tcPr>
            <w:tcW w:w="3685" w:type="dxa"/>
            <w:vMerge/>
            <w:shd w:val="clear" w:color="auto" w:fill="005063"/>
            <w:vAlign w:val="center"/>
          </w:tcPr>
          <w:p w14:paraId="2A60FEB3" w14:textId="77777777" w:rsidR="00447D34" w:rsidRPr="00405E77" w:rsidRDefault="00447D34" w:rsidP="00252033">
            <w:pPr>
              <w:pStyle w:val="Bodytext90"/>
              <w:shd w:val="clear" w:color="auto" w:fill="auto"/>
              <w:spacing w:line="240" w:lineRule="auto"/>
              <w:jc w:val="center"/>
              <w:rPr>
                <w:rFonts w:ascii="Arial Narrow" w:hAnsi="Arial Narrow"/>
                <w:color w:val="FFFFFF" w:themeColor="background1"/>
                <w:sz w:val="20"/>
                <w:szCs w:val="20"/>
              </w:rPr>
            </w:pPr>
          </w:p>
        </w:tc>
      </w:tr>
      <w:tr w:rsidR="00447D34" w:rsidRPr="00365270" w14:paraId="2C9E2A41" w14:textId="77777777" w:rsidTr="00BF1172">
        <w:trPr>
          <w:trHeight w:val="488"/>
          <w:jc w:val="center"/>
        </w:trPr>
        <w:tc>
          <w:tcPr>
            <w:tcW w:w="789" w:type="dxa"/>
            <w:vAlign w:val="center"/>
          </w:tcPr>
          <w:p w14:paraId="3005339D" w14:textId="0EB644D8" w:rsidR="00447D34" w:rsidRPr="00365270" w:rsidRDefault="00447D34" w:rsidP="00252033">
            <w:pPr>
              <w:pStyle w:val="Bodytext90"/>
              <w:shd w:val="clear" w:color="auto" w:fill="auto"/>
              <w:spacing w:line="240" w:lineRule="auto"/>
              <w:jc w:val="center"/>
              <w:rPr>
                <w:rFonts w:ascii="Arial Narrow" w:hAnsi="Arial Narrow"/>
                <w:sz w:val="20"/>
                <w:szCs w:val="20"/>
              </w:rPr>
            </w:pPr>
            <w:r w:rsidRPr="00365270">
              <w:rPr>
                <w:rFonts w:ascii="Arial Narrow" w:hAnsi="Arial Narrow"/>
                <w:sz w:val="20"/>
                <w:szCs w:val="20"/>
              </w:rPr>
              <w:t>1.</w:t>
            </w:r>
          </w:p>
        </w:tc>
        <w:tc>
          <w:tcPr>
            <w:tcW w:w="5160" w:type="dxa"/>
            <w:vAlign w:val="center"/>
          </w:tcPr>
          <w:p w14:paraId="5299E733" w14:textId="017BC473" w:rsidR="00447D34" w:rsidRPr="00365270" w:rsidRDefault="00447D34" w:rsidP="00252033">
            <w:pPr>
              <w:pStyle w:val="Bodytext90"/>
              <w:shd w:val="clear" w:color="auto" w:fill="auto"/>
              <w:spacing w:line="240" w:lineRule="auto"/>
              <w:rPr>
                <w:rFonts w:ascii="Arial Narrow" w:hAnsi="Arial Narrow"/>
                <w:sz w:val="20"/>
                <w:szCs w:val="20"/>
              </w:rPr>
            </w:pPr>
            <w:r>
              <w:rPr>
                <w:rFonts w:ascii="Arial Narrow" w:hAnsi="Arial Narrow"/>
                <w:sz w:val="20"/>
                <w:szCs w:val="20"/>
              </w:rPr>
              <w:t>Taškiniai lazeriai</w:t>
            </w:r>
            <w:r>
              <w:rPr>
                <w:rFonts w:ascii="Arial Narrow" w:hAnsi="Arial Narrow"/>
                <w:sz w:val="20"/>
                <w:szCs w:val="20"/>
              </w:rPr>
              <w:br/>
            </w:r>
            <w:r w:rsidRPr="000A3701">
              <w:rPr>
                <w:rFonts w:ascii="Arial Narrow" w:hAnsi="Arial Narrow"/>
                <w:sz w:val="20"/>
                <w:szCs w:val="20"/>
                <w:lang w:val="en-GB"/>
              </w:rPr>
              <w:t>Pont lasers</w:t>
            </w:r>
          </w:p>
        </w:tc>
        <w:tc>
          <w:tcPr>
            <w:tcW w:w="3685" w:type="dxa"/>
            <w:vAlign w:val="center"/>
          </w:tcPr>
          <w:p w14:paraId="75476F35" w14:textId="77777777" w:rsidR="00447D34" w:rsidRPr="00365270" w:rsidRDefault="00447D34" w:rsidP="00BF1172">
            <w:pPr>
              <w:pStyle w:val="Bodytext90"/>
              <w:shd w:val="clear" w:color="auto" w:fill="auto"/>
              <w:spacing w:line="240" w:lineRule="auto"/>
              <w:rPr>
                <w:rFonts w:ascii="Arial Narrow" w:hAnsi="Arial Narrow"/>
                <w:sz w:val="20"/>
                <w:szCs w:val="20"/>
              </w:rPr>
            </w:pPr>
          </w:p>
        </w:tc>
      </w:tr>
      <w:tr w:rsidR="00447D34" w:rsidRPr="00365270" w14:paraId="2F554E8C" w14:textId="77777777" w:rsidTr="00BF1172">
        <w:trPr>
          <w:trHeight w:val="475"/>
          <w:jc w:val="center"/>
        </w:trPr>
        <w:tc>
          <w:tcPr>
            <w:tcW w:w="789" w:type="dxa"/>
            <w:vAlign w:val="center"/>
          </w:tcPr>
          <w:p w14:paraId="4AC7C539" w14:textId="2D345C12" w:rsidR="00447D34" w:rsidRPr="00365270" w:rsidRDefault="00447D34" w:rsidP="00252033">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1.1.</w:t>
            </w:r>
          </w:p>
        </w:tc>
        <w:tc>
          <w:tcPr>
            <w:tcW w:w="5160" w:type="dxa"/>
            <w:vAlign w:val="center"/>
          </w:tcPr>
          <w:p w14:paraId="6CE5EBBA" w14:textId="4CBCF0C5" w:rsidR="00447D34" w:rsidRPr="00365270" w:rsidRDefault="00447D34"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0A3701">
              <w:rPr>
                <w:rFonts w:ascii="Arial Narrow" w:hAnsi="Arial Narrow"/>
                <w:b w:val="0"/>
                <w:bCs w:val="0"/>
                <w:sz w:val="20"/>
                <w:szCs w:val="20"/>
                <w:lang w:val="en-GB"/>
              </w:rPr>
              <w:t>Quantity</w:t>
            </w:r>
          </w:p>
        </w:tc>
        <w:tc>
          <w:tcPr>
            <w:tcW w:w="3685" w:type="dxa"/>
          </w:tcPr>
          <w:p w14:paraId="4B913E79" w14:textId="262CB83C" w:rsidR="00447D34" w:rsidRPr="000A3701" w:rsidRDefault="00097D26"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00447D34" w:rsidRPr="000A3701">
              <w:rPr>
                <w:rFonts w:ascii="Arial Narrow" w:hAnsi="Arial Narrow"/>
                <w:b w:val="0"/>
                <w:bCs w:val="0"/>
                <w:sz w:val="20"/>
                <w:szCs w:val="20"/>
              </w:rPr>
              <w:t>e mažiau nei 3 (trys)</w:t>
            </w:r>
            <w:r w:rsidR="00447D34" w:rsidRPr="000A3701">
              <w:rPr>
                <w:rFonts w:ascii="Arial Narrow" w:hAnsi="Arial Narrow"/>
                <w:b w:val="0"/>
                <w:bCs w:val="0"/>
                <w:sz w:val="20"/>
                <w:szCs w:val="20"/>
              </w:rPr>
              <w:br/>
            </w:r>
            <w:r>
              <w:rPr>
                <w:rFonts w:ascii="Arial Narrow" w:hAnsi="Arial Narrow"/>
                <w:b w:val="0"/>
                <w:bCs w:val="0"/>
                <w:sz w:val="20"/>
                <w:szCs w:val="20"/>
                <w:lang w:val="en-GB"/>
              </w:rPr>
              <w:t>n</w:t>
            </w:r>
            <w:r w:rsidR="00447D34" w:rsidRPr="000A3701">
              <w:rPr>
                <w:rFonts w:ascii="Arial Narrow" w:hAnsi="Arial Narrow"/>
                <w:b w:val="0"/>
                <w:bCs w:val="0"/>
                <w:sz w:val="20"/>
                <w:szCs w:val="20"/>
                <w:lang w:val="en-GB"/>
              </w:rPr>
              <w:t>ot less than 3 (three)</w:t>
            </w:r>
          </w:p>
        </w:tc>
      </w:tr>
      <w:tr w:rsidR="00447D34" w:rsidRPr="00365270" w14:paraId="3A8B8F75" w14:textId="77777777" w:rsidTr="00BF1172">
        <w:trPr>
          <w:trHeight w:val="488"/>
          <w:jc w:val="center"/>
        </w:trPr>
        <w:tc>
          <w:tcPr>
            <w:tcW w:w="789" w:type="dxa"/>
            <w:vAlign w:val="center"/>
          </w:tcPr>
          <w:p w14:paraId="76B32B12" w14:textId="303A87FC" w:rsidR="00447D34" w:rsidRPr="00365270" w:rsidRDefault="00447D34" w:rsidP="00252033">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1.2.</w:t>
            </w:r>
          </w:p>
        </w:tc>
        <w:tc>
          <w:tcPr>
            <w:tcW w:w="5160" w:type="dxa"/>
            <w:vAlign w:val="center"/>
          </w:tcPr>
          <w:p w14:paraId="5288460D" w14:textId="1487192F" w:rsidR="00447D34" w:rsidRPr="00365270" w:rsidRDefault="00447D34"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w:t>
            </w:r>
            <w:r w:rsidRPr="005061A5">
              <w:rPr>
                <w:rFonts w:ascii="Arial Narrow" w:hAnsi="Arial Narrow"/>
                <w:b w:val="0"/>
                <w:bCs w:val="0"/>
                <w:sz w:val="20"/>
                <w:szCs w:val="20"/>
              </w:rPr>
              <w:t>uomenų rinkimo dažnis</w:t>
            </w:r>
            <w:r>
              <w:rPr>
                <w:rFonts w:ascii="Arial Narrow" w:hAnsi="Arial Narrow"/>
                <w:b w:val="0"/>
                <w:bCs w:val="0"/>
                <w:sz w:val="20"/>
                <w:szCs w:val="20"/>
              </w:rPr>
              <w:br/>
            </w:r>
            <w:r w:rsidR="00097D26">
              <w:rPr>
                <w:rFonts w:ascii="Arial Narrow" w:hAnsi="Arial Narrow"/>
                <w:b w:val="0"/>
                <w:bCs w:val="0"/>
                <w:sz w:val="20"/>
                <w:szCs w:val="20"/>
                <w:lang w:val="en-GB"/>
              </w:rPr>
              <w:t>D</w:t>
            </w:r>
            <w:r w:rsidRPr="000A3701">
              <w:rPr>
                <w:rFonts w:ascii="Arial Narrow" w:hAnsi="Arial Narrow"/>
                <w:b w:val="0"/>
                <w:bCs w:val="0"/>
                <w:sz w:val="20"/>
                <w:szCs w:val="20"/>
                <w:lang w:val="en-GB"/>
              </w:rPr>
              <w:t>ata sampling frequency</w:t>
            </w:r>
          </w:p>
        </w:tc>
        <w:tc>
          <w:tcPr>
            <w:tcW w:w="3685" w:type="dxa"/>
          </w:tcPr>
          <w:p w14:paraId="50F44BF2" w14:textId="48F93757" w:rsidR="00447D34" w:rsidRPr="000A3701" w:rsidRDefault="00447D34" w:rsidP="00BF1172">
            <w:pPr>
              <w:pStyle w:val="Bodytext90"/>
              <w:shd w:val="clear" w:color="auto" w:fill="auto"/>
              <w:spacing w:line="240" w:lineRule="auto"/>
              <w:rPr>
                <w:rFonts w:ascii="Arial Narrow" w:hAnsi="Arial Narrow"/>
                <w:b w:val="0"/>
                <w:bCs w:val="0"/>
                <w:sz w:val="20"/>
                <w:szCs w:val="20"/>
              </w:rPr>
            </w:pPr>
            <w:r w:rsidRPr="000A3701">
              <w:rPr>
                <w:rFonts w:ascii="Arial Narrow" w:hAnsi="Arial Narrow"/>
                <w:b w:val="0"/>
                <w:bCs w:val="0"/>
                <w:sz w:val="20"/>
                <w:szCs w:val="20"/>
              </w:rPr>
              <w:t>ne mažesnis nei 32 kHz</w:t>
            </w:r>
            <w:r w:rsidRPr="000A3701">
              <w:rPr>
                <w:rFonts w:ascii="Arial Narrow" w:hAnsi="Arial Narrow"/>
                <w:b w:val="0"/>
                <w:bCs w:val="0"/>
                <w:sz w:val="20"/>
                <w:szCs w:val="20"/>
              </w:rPr>
              <w:br/>
            </w:r>
            <w:r w:rsidRPr="000A3701">
              <w:rPr>
                <w:rFonts w:ascii="Arial Narrow" w:hAnsi="Arial Narrow"/>
                <w:b w:val="0"/>
                <w:bCs w:val="0"/>
                <w:sz w:val="20"/>
                <w:szCs w:val="20"/>
                <w:lang w:val="en-GB"/>
              </w:rPr>
              <w:t>not less than 32 kHz</w:t>
            </w:r>
          </w:p>
        </w:tc>
      </w:tr>
      <w:tr w:rsidR="00447D34" w:rsidRPr="00365270" w14:paraId="3785BB49" w14:textId="77777777" w:rsidTr="00BF1172">
        <w:trPr>
          <w:trHeight w:val="475"/>
          <w:jc w:val="center"/>
        </w:trPr>
        <w:tc>
          <w:tcPr>
            <w:tcW w:w="789" w:type="dxa"/>
            <w:vAlign w:val="center"/>
          </w:tcPr>
          <w:p w14:paraId="170B3BDF" w14:textId="77777777" w:rsidR="00447D34" w:rsidRPr="00365270" w:rsidRDefault="00447D34" w:rsidP="00252033">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1.3.</w:t>
            </w:r>
          </w:p>
        </w:tc>
        <w:tc>
          <w:tcPr>
            <w:tcW w:w="5160" w:type="dxa"/>
            <w:vAlign w:val="center"/>
          </w:tcPr>
          <w:p w14:paraId="25048E9D" w14:textId="30FFE2DA" w:rsidR="00447D34" w:rsidRPr="00365270" w:rsidRDefault="00097D26"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r w:rsidR="00447D34" w:rsidRPr="00447D34">
              <w:rPr>
                <w:rFonts w:ascii="Arial Narrow" w:hAnsi="Arial Narrow"/>
                <w:b w:val="0"/>
                <w:bCs w:val="0"/>
                <w:sz w:val="20"/>
                <w:szCs w:val="20"/>
              </w:rPr>
              <w:t>atavimo diapazonas</w:t>
            </w:r>
            <w:r w:rsidR="00447D34">
              <w:rPr>
                <w:rFonts w:ascii="Arial Narrow" w:hAnsi="Arial Narrow"/>
                <w:b w:val="0"/>
                <w:bCs w:val="0"/>
                <w:sz w:val="20"/>
                <w:szCs w:val="20"/>
              </w:rPr>
              <w:br/>
            </w:r>
            <w:r>
              <w:rPr>
                <w:rFonts w:ascii="Arial Narrow" w:hAnsi="Arial Narrow"/>
                <w:b w:val="0"/>
                <w:bCs w:val="0"/>
                <w:sz w:val="20"/>
                <w:szCs w:val="20"/>
                <w:lang w:val="en-GB"/>
              </w:rPr>
              <w:t>M</w:t>
            </w:r>
            <w:r w:rsidR="00447D34" w:rsidRPr="000A3701">
              <w:rPr>
                <w:rFonts w:ascii="Arial Narrow" w:hAnsi="Arial Narrow"/>
                <w:b w:val="0"/>
                <w:bCs w:val="0"/>
                <w:sz w:val="20"/>
                <w:szCs w:val="20"/>
                <w:lang w:val="en-GB"/>
              </w:rPr>
              <w:t>easurement range</w:t>
            </w:r>
          </w:p>
        </w:tc>
        <w:tc>
          <w:tcPr>
            <w:tcW w:w="3685" w:type="dxa"/>
          </w:tcPr>
          <w:p w14:paraId="3ADFE425" w14:textId="0B79C3F3" w:rsidR="00447D34" w:rsidRPr="000A3701" w:rsidRDefault="00447D34" w:rsidP="00BF1172">
            <w:pPr>
              <w:pStyle w:val="Bodytext90"/>
              <w:shd w:val="clear" w:color="auto" w:fill="auto"/>
              <w:spacing w:line="240" w:lineRule="auto"/>
              <w:rPr>
                <w:rFonts w:ascii="Arial Narrow" w:hAnsi="Arial Narrow"/>
                <w:b w:val="0"/>
                <w:bCs w:val="0"/>
                <w:sz w:val="20"/>
                <w:szCs w:val="20"/>
              </w:rPr>
            </w:pPr>
            <w:r w:rsidRPr="000A3701">
              <w:rPr>
                <w:rFonts w:ascii="Arial Narrow" w:hAnsi="Arial Narrow"/>
                <w:b w:val="0"/>
                <w:bCs w:val="0"/>
                <w:sz w:val="20"/>
                <w:szCs w:val="20"/>
              </w:rPr>
              <w:t xml:space="preserve">ne mažesnis nei </w:t>
            </w:r>
            <w:r w:rsidR="00C13AED" w:rsidRPr="000A3701">
              <w:rPr>
                <w:rFonts w:ascii="Arial Narrow" w:hAnsi="Arial Narrow"/>
                <w:b w:val="0"/>
                <w:bCs w:val="0"/>
                <w:sz w:val="20"/>
                <w:szCs w:val="20"/>
              </w:rPr>
              <w:t>200</w:t>
            </w:r>
            <w:r w:rsidRPr="000A3701">
              <w:rPr>
                <w:rFonts w:ascii="Arial Narrow" w:hAnsi="Arial Narrow"/>
                <w:b w:val="0"/>
                <w:bCs w:val="0"/>
                <w:sz w:val="20"/>
                <w:szCs w:val="20"/>
              </w:rPr>
              <w:t xml:space="preserve"> mm</w:t>
            </w:r>
            <w:r w:rsidRPr="000A3701">
              <w:rPr>
                <w:rFonts w:ascii="Arial Narrow" w:hAnsi="Arial Narrow"/>
                <w:b w:val="0"/>
                <w:bCs w:val="0"/>
                <w:sz w:val="20"/>
                <w:szCs w:val="20"/>
              </w:rPr>
              <w:br/>
            </w:r>
            <w:r w:rsidRPr="000A3701">
              <w:rPr>
                <w:rFonts w:ascii="Arial Narrow" w:hAnsi="Arial Narrow"/>
                <w:b w:val="0"/>
                <w:bCs w:val="0"/>
                <w:sz w:val="20"/>
                <w:szCs w:val="20"/>
                <w:lang w:val="en-GB"/>
              </w:rPr>
              <w:t xml:space="preserve">not less than </w:t>
            </w:r>
            <w:r w:rsidR="00C13AED" w:rsidRPr="000A3701">
              <w:rPr>
                <w:rFonts w:ascii="Arial Narrow" w:hAnsi="Arial Narrow"/>
                <w:b w:val="0"/>
                <w:bCs w:val="0"/>
                <w:sz w:val="20"/>
                <w:szCs w:val="20"/>
                <w:lang w:val="en-GB"/>
              </w:rPr>
              <w:t>200</w:t>
            </w:r>
            <w:r w:rsidRPr="000A3701">
              <w:rPr>
                <w:rFonts w:ascii="Arial Narrow" w:hAnsi="Arial Narrow"/>
                <w:b w:val="0"/>
                <w:bCs w:val="0"/>
                <w:sz w:val="20"/>
                <w:szCs w:val="20"/>
                <w:lang w:val="en-GB"/>
              </w:rPr>
              <w:t xml:space="preserve"> mm</w:t>
            </w:r>
          </w:p>
        </w:tc>
      </w:tr>
      <w:tr w:rsidR="000F17A0" w:rsidRPr="00365270" w14:paraId="309CD8F1" w14:textId="77777777" w:rsidTr="00BF1172">
        <w:trPr>
          <w:trHeight w:val="475"/>
          <w:jc w:val="center"/>
        </w:trPr>
        <w:tc>
          <w:tcPr>
            <w:tcW w:w="789" w:type="dxa"/>
            <w:vAlign w:val="center"/>
          </w:tcPr>
          <w:p w14:paraId="16EE9AAC" w14:textId="15BDA270" w:rsidR="000F17A0" w:rsidRPr="00365270" w:rsidRDefault="000F17A0" w:rsidP="00252033">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1.4.</w:t>
            </w:r>
          </w:p>
        </w:tc>
        <w:tc>
          <w:tcPr>
            <w:tcW w:w="5160" w:type="dxa"/>
            <w:vAlign w:val="center"/>
          </w:tcPr>
          <w:p w14:paraId="5AB063CB" w14:textId="7F732F02" w:rsidR="000F17A0" w:rsidRPr="000A3701" w:rsidRDefault="000F17A0" w:rsidP="00252033">
            <w:pPr>
              <w:pStyle w:val="Bodytext90"/>
              <w:shd w:val="clear" w:color="auto" w:fill="auto"/>
              <w:spacing w:line="240" w:lineRule="auto"/>
              <w:rPr>
                <w:rFonts w:ascii="Arial Narrow" w:hAnsi="Arial Narrow"/>
                <w:b w:val="0"/>
                <w:bCs w:val="0"/>
                <w:sz w:val="20"/>
                <w:szCs w:val="20"/>
                <w:lang w:val="en-GB"/>
              </w:rPr>
            </w:pPr>
            <w:r w:rsidRPr="000A3701">
              <w:rPr>
                <w:rFonts w:ascii="Arial Narrow" w:hAnsi="Arial Narrow"/>
                <w:b w:val="0"/>
                <w:bCs w:val="0"/>
                <w:sz w:val="20"/>
                <w:szCs w:val="20"/>
              </w:rPr>
              <w:t>Atsparumo aplinkos sąlygoms klasė pagal IP</w:t>
            </w:r>
            <w:r w:rsidRPr="000A3701">
              <w:rPr>
                <w:rFonts w:ascii="Arial Narrow" w:hAnsi="Arial Narrow"/>
                <w:b w:val="0"/>
                <w:bCs w:val="0"/>
                <w:sz w:val="20"/>
                <w:szCs w:val="20"/>
                <w:lang w:val="en-GB"/>
              </w:rPr>
              <w:br/>
            </w:r>
            <w:r w:rsidR="000A3701" w:rsidRPr="000A3701">
              <w:rPr>
                <w:rFonts w:ascii="Arial Narrow" w:hAnsi="Arial Narrow"/>
                <w:b w:val="0"/>
                <w:bCs w:val="0"/>
                <w:sz w:val="20"/>
                <w:szCs w:val="20"/>
                <w:lang w:val="en-GB"/>
              </w:rPr>
              <w:t>Environmental</w:t>
            </w:r>
            <w:r w:rsidRPr="000A3701">
              <w:rPr>
                <w:rFonts w:ascii="Arial Narrow" w:hAnsi="Arial Narrow"/>
                <w:b w:val="0"/>
                <w:bCs w:val="0"/>
                <w:sz w:val="20"/>
                <w:szCs w:val="20"/>
                <w:lang w:val="en-GB"/>
              </w:rPr>
              <w:t xml:space="preserve"> protection class according </w:t>
            </w:r>
            <w:r w:rsidR="00780F0A" w:rsidRPr="000A3701">
              <w:rPr>
                <w:rFonts w:ascii="Arial Narrow" w:hAnsi="Arial Narrow"/>
                <w:b w:val="0"/>
                <w:bCs w:val="0"/>
                <w:sz w:val="20"/>
                <w:szCs w:val="20"/>
                <w:lang w:val="en-GB"/>
              </w:rPr>
              <w:t xml:space="preserve">to </w:t>
            </w:r>
            <w:r w:rsidRPr="000A3701">
              <w:rPr>
                <w:rFonts w:ascii="Arial Narrow" w:hAnsi="Arial Narrow"/>
                <w:b w:val="0"/>
                <w:bCs w:val="0"/>
                <w:sz w:val="20"/>
                <w:szCs w:val="20"/>
                <w:lang w:val="en-GB"/>
              </w:rPr>
              <w:t>IP</w:t>
            </w:r>
          </w:p>
        </w:tc>
        <w:tc>
          <w:tcPr>
            <w:tcW w:w="3685" w:type="dxa"/>
          </w:tcPr>
          <w:p w14:paraId="3BF13C23" w14:textId="3C3B6FE6" w:rsidR="000F17A0" w:rsidRPr="000A3701" w:rsidRDefault="00097D26"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000F17A0" w:rsidRPr="000A3701">
              <w:rPr>
                <w:rFonts w:ascii="Arial Narrow" w:hAnsi="Arial Narrow"/>
                <w:b w:val="0"/>
                <w:bCs w:val="0"/>
                <w:sz w:val="20"/>
                <w:szCs w:val="20"/>
              </w:rPr>
              <w:t>e mažesnė nei IP6</w:t>
            </w:r>
            <w:r w:rsidR="00F845F4">
              <w:rPr>
                <w:rFonts w:ascii="Arial Narrow" w:hAnsi="Arial Narrow"/>
                <w:b w:val="0"/>
                <w:bCs w:val="0"/>
                <w:sz w:val="20"/>
                <w:szCs w:val="20"/>
              </w:rPr>
              <w:t>5</w:t>
            </w:r>
            <w:r w:rsidR="000F17A0" w:rsidRPr="000A3701">
              <w:rPr>
                <w:rFonts w:ascii="Arial Narrow" w:hAnsi="Arial Narrow"/>
                <w:b w:val="0"/>
                <w:bCs w:val="0"/>
                <w:sz w:val="20"/>
                <w:szCs w:val="20"/>
              </w:rPr>
              <w:br/>
            </w:r>
            <w:r>
              <w:rPr>
                <w:rFonts w:ascii="Arial Narrow" w:hAnsi="Arial Narrow"/>
                <w:b w:val="0"/>
                <w:bCs w:val="0"/>
                <w:sz w:val="20"/>
                <w:szCs w:val="20"/>
                <w:lang w:val="en-GB"/>
              </w:rPr>
              <w:t>n</w:t>
            </w:r>
            <w:r w:rsidR="000F17A0" w:rsidRPr="000A3701">
              <w:rPr>
                <w:rFonts w:ascii="Arial Narrow" w:hAnsi="Arial Narrow"/>
                <w:b w:val="0"/>
                <w:bCs w:val="0"/>
                <w:sz w:val="20"/>
                <w:szCs w:val="20"/>
                <w:lang w:val="en-GB"/>
              </w:rPr>
              <w:t>ot less than IP6</w:t>
            </w:r>
            <w:r w:rsidR="00F845F4">
              <w:rPr>
                <w:rFonts w:ascii="Arial Narrow" w:hAnsi="Arial Narrow"/>
                <w:b w:val="0"/>
                <w:bCs w:val="0"/>
                <w:sz w:val="20"/>
                <w:szCs w:val="20"/>
                <w:lang w:val="en-GB"/>
              </w:rPr>
              <w:t>5</w:t>
            </w:r>
          </w:p>
        </w:tc>
      </w:tr>
      <w:tr w:rsidR="00BF1172" w:rsidRPr="00365270" w14:paraId="633A8844" w14:textId="77777777" w:rsidTr="00BF1172">
        <w:trPr>
          <w:trHeight w:val="488"/>
          <w:jc w:val="center"/>
        </w:trPr>
        <w:tc>
          <w:tcPr>
            <w:tcW w:w="789" w:type="dxa"/>
            <w:vAlign w:val="center"/>
          </w:tcPr>
          <w:p w14:paraId="09F49BE0" w14:textId="784FEE06" w:rsidR="00F30083" w:rsidRPr="00365270" w:rsidRDefault="00F30083" w:rsidP="00252033">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2</w:t>
            </w:r>
            <w:r w:rsidRPr="00365270">
              <w:rPr>
                <w:rFonts w:ascii="Arial Narrow" w:hAnsi="Arial Narrow"/>
                <w:sz w:val="20"/>
                <w:szCs w:val="20"/>
              </w:rPr>
              <w:t>.</w:t>
            </w:r>
          </w:p>
        </w:tc>
        <w:tc>
          <w:tcPr>
            <w:tcW w:w="5160" w:type="dxa"/>
            <w:vAlign w:val="center"/>
          </w:tcPr>
          <w:p w14:paraId="080C8ACA" w14:textId="143B9477" w:rsidR="00F30083" w:rsidRPr="00365270" w:rsidRDefault="00F30083" w:rsidP="00252033">
            <w:pPr>
              <w:pStyle w:val="Bodytext90"/>
              <w:shd w:val="clear" w:color="auto" w:fill="auto"/>
              <w:spacing w:line="240" w:lineRule="auto"/>
              <w:rPr>
                <w:rFonts w:ascii="Arial Narrow" w:hAnsi="Arial Narrow"/>
                <w:sz w:val="20"/>
                <w:szCs w:val="20"/>
              </w:rPr>
            </w:pPr>
            <w:r>
              <w:rPr>
                <w:rFonts w:ascii="Arial Narrow" w:hAnsi="Arial Narrow"/>
                <w:sz w:val="20"/>
                <w:szCs w:val="20"/>
              </w:rPr>
              <w:t>Akselerometrai</w:t>
            </w:r>
            <w:r>
              <w:rPr>
                <w:rFonts w:ascii="Arial Narrow" w:hAnsi="Arial Narrow"/>
                <w:sz w:val="20"/>
                <w:szCs w:val="20"/>
              </w:rPr>
              <w:br/>
            </w:r>
            <w:r w:rsidRPr="000A3701">
              <w:rPr>
                <w:rFonts w:ascii="Arial Narrow" w:hAnsi="Arial Narrow"/>
                <w:sz w:val="20"/>
                <w:szCs w:val="20"/>
                <w:lang w:val="en-GB"/>
              </w:rPr>
              <w:t>Accelerometers</w:t>
            </w:r>
          </w:p>
        </w:tc>
        <w:tc>
          <w:tcPr>
            <w:tcW w:w="3685" w:type="dxa"/>
            <w:vAlign w:val="center"/>
          </w:tcPr>
          <w:p w14:paraId="64351384" w14:textId="77777777" w:rsidR="00F30083" w:rsidRPr="000A3701" w:rsidRDefault="00F30083" w:rsidP="00BF1172">
            <w:pPr>
              <w:pStyle w:val="Bodytext90"/>
              <w:shd w:val="clear" w:color="auto" w:fill="auto"/>
              <w:spacing w:line="240" w:lineRule="auto"/>
              <w:rPr>
                <w:rFonts w:ascii="Arial Narrow" w:hAnsi="Arial Narrow"/>
                <w:b w:val="0"/>
                <w:bCs w:val="0"/>
                <w:sz w:val="20"/>
                <w:szCs w:val="20"/>
              </w:rPr>
            </w:pPr>
          </w:p>
        </w:tc>
      </w:tr>
      <w:tr w:rsidR="00F30083" w:rsidRPr="00365270" w14:paraId="070EF0F1" w14:textId="77777777" w:rsidTr="00BF1172">
        <w:trPr>
          <w:trHeight w:val="237"/>
          <w:jc w:val="center"/>
        </w:trPr>
        <w:tc>
          <w:tcPr>
            <w:tcW w:w="789" w:type="dxa"/>
            <w:vAlign w:val="center"/>
          </w:tcPr>
          <w:p w14:paraId="206EA953" w14:textId="51DB7CE1" w:rsidR="00F30083" w:rsidRPr="00365270" w:rsidRDefault="00F30083" w:rsidP="00252033">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w:t>
            </w:r>
            <w:r>
              <w:rPr>
                <w:rFonts w:ascii="Arial Narrow" w:hAnsi="Arial Narrow"/>
                <w:b w:val="0"/>
                <w:bCs w:val="0"/>
                <w:sz w:val="20"/>
                <w:szCs w:val="20"/>
              </w:rPr>
              <w:t>1</w:t>
            </w:r>
            <w:r w:rsidRPr="00365270">
              <w:rPr>
                <w:rFonts w:ascii="Arial Narrow" w:hAnsi="Arial Narrow"/>
                <w:b w:val="0"/>
                <w:bCs w:val="0"/>
                <w:sz w:val="20"/>
                <w:szCs w:val="20"/>
              </w:rPr>
              <w:t>.</w:t>
            </w:r>
          </w:p>
        </w:tc>
        <w:tc>
          <w:tcPr>
            <w:tcW w:w="5160" w:type="dxa"/>
            <w:vAlign w:val="center"/>
          </w:tcPr>
          <w:p w14:paraId="5062ABC5" w14:textId="664AB6B6" w:rsidR="00F30083" w:rsidRPr="00365270" w:rsidRDefault="00F30083"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0A3701">
              <w:rPr>
                <w:rFonts w:ascii="Arial Narrow" w:hAnsi="Arial Narrow"/>
                <w:b w:val="0"/>
                <w:bCs w:val="0"/>
                <w:sz w:val="20"/>
                <w:szCs w:val="20"/>
                <w:lang w:val="en-GB"/>
              </w:rPr>
              <w:t>Quantity</w:t>
            </w:r>
          </w:p>
        </w:tc>
        <w:tc>
          <w:tcPr>
            <w:tcW w:w="3685" w:type="dxa"/>
          </w:tcPr>
          <w:p w14:paraId="74647D81" w14:textId="60C6BBD4" w:rsidR="00F30083" w:rsidRPr="000A3701" w:rsidRDefault="00097D26"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00F30083" w:rsidRPr="000A3701">
              <w:rPr>
                <w:rFonts w:ascii="Arial Narrow" w:hAnsi="Arial Narrow"/>
                <w:b w:val="0"/>
                <w:bCs w:val="0"/>
                <w:sz w:val="20"/>
                <w:szCs w:val="20"/>
              </w:rPr>
              <w:t>e mažiau nei 3 (trys)</w:t>
            </w:r>
            <w:r w:rsidR="00F30083" w:rsidRPr="000A3701">
              <w:rPr>
                <w:rFonts w:ascii="Arial Narrow" w:hAnsi="Arial Narrow"/>
                <w:b w:val="0"/>
                <w:bCs w:val="0"/>
                <w:sz w:val="20"/>
                <w:szCs w:val="20"/>
              </w:rPr>
              <w:br/>
            </w:r>
            <w:r>
              <w:rPr>
                <w:rFonts w:ascii="Arial Narrow" w:hAnsi="Arial Narrow"/>
                <w:b w:val="0"/>
                <w:bCs w:val="0"/>
                <w:sz w:val="20"/>
                <w:szCs w:val="20"/>
                <w:lang w:val="en-GB"/>
              </w:rPr>
              <w:t>n</w:t>
            </w:r>
            <w:r w:rsidR="00F30083" w:rsidRPr="000A3701">
              <w:rPr>
                <w:rFonts w:ascii="Arial Narrow" w:hAnsi="Arial Narrow"/>
                <w:b w:val="0"/>
                <w:bCs w:val="0"/>
                <w:sz w:val="20"/>
                <w:szCs w:val="20"/>
                <w:lang w:val="en-GB"/>
              </w:rPr>
              <w:t>ot less than 3 (three)</w:t>
            </w:r>
          </w:p>
        </w:tc>
      </w:tr>
      <w:tr w:rsidR="00F30083" w:rsidRPr="00365270" w14:paraId="7A879198" w14:textId="77777777" w:rsidTr="00BF1172">
        <w:trPr>
          <w:trHeight w:val="237"/>
          <w:jc w:val="center"/>
        </w:trPr>
        <w:tc>
          <w:tcPr>
            <w:tcW w:w="789" w:type="dxa"/>
            <w:vAlign w:val="center"/>
          </w:tcPr>
          <w:p w14:paraId="633E14F5" w14:textId="6D046746" w:rsidR="00F30083" w:rsidRPr="00365270" w:rsidRDefault="003109B5" w:rsidP="00252033">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00696E99">
              <w:rPr>
                <w:rFonts w:ascii="Arial Narrow" w:hAnsi="Arial Narrow"/>
                <w:b w:val="0"/>
                <w:bCs w:val="0"/>
                <w:sz w:val="20"/>
                <w:szCs w:val="20"/>
              </w:rPr>
              <w:t>2</w:t>
            </w:r>
            <w:r>
              <w:rPr>
                <w:rFonts w:ascii="Arial Narrow" w:hAnsi="Arial Narrow"/>
                <w:b w:val="0"/>
                <w:bCs w:val="0"/>
                <w:sz w:val="20"/>
                <w:szCs w:val="20"/>
              </w:rPr>
              <w:t>.</w:t>
            </w:r>
          </w:p>
        </w:tc>
        <w:tc>
          <w:tcPr>
            <w:tcW w:w="5160" w:type="dxa"/>
            <w:vAlign w:val="center"/>
          </w:tcPr>
          <w:p w14:paraId="5FB6D8D0" w14:textId="684FF2F5" w:rsidR="00F30083" w:rsidRPr="00365270" w:rsidRDefault="00097D26"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r w:rsidR="00696E99" w:rsidRPr="00696E99">
              <w:rPr>
                <w:rFonts w:ascii="Arial Narrow" w:hAnsi="Arial Narrow"/>
                <w:b w:val="0"/>
                <w:bCs w:val="0"/>
                <w:sz w:val="20"/>
                <w:szCs w:val="20"/>
              </w:rPr>
              <w:t>atavimo diapazonas</w:t>
            </w:r>
            <w:r w:rsidR="00696E99">
              <w:rPr>
                <w:rFonts w:ascii="Arial Narrow" w:hAnsi="Arial Narrow"/>
                <w:b w:val="0"/>
                <w:bCs w:val="0"/>
                <w:sz w:val="20"/>
                <w:szCs w:val="20"/>
              </w:rPr>
              <w:br/>
            </w:r>
            <w:r>
              <w:rPr>
                <w:rFonts w:ascii="Arial Narrow" w:hAnsi="Arial Narrow"/>
                <w:b w:val="0"/>
                <w:bCs w:val="0"/>
                <w:sz w:val="20"/>
                <w:szCs w:val="20"/>
                <w:lang w:val="en-GB"/>
              </w:rPr>
              <w:t>M</w:t>
            </w:r>
            <w:r w:rsidR="00696E99" w:rsidRPr="000A3701">
              <w:rPr>
                <w:rFonts w:ascii="Arial Narrow" w:hAnsi="Arial Narrow"/>
                <w:b w:val="0"/>
                <w:bCs w:val="0"/>
                <w:sz w:val="20"/>
                <w:szCs w:val="20"/>
                <w:lang w:val="en-GB"/>
              </w:rPr>
              <w:t>easurement range</w:t>
            </w:r>
          </w:p>
        </w:tc>
        <w:tc>
          <w:tcPr>
            <w:tcW w:w="3685" w:type="dxa"/>
          </w:tcPr>
          <w:p w14:paraId="00662644" w14:textId="3E35BD40" w:rsidR="00F30083" w:rsidRPr="000A3701" w:rsidRDefault="00696E99" w:rsidP="00BF1172">
            <w:pPr>
              <w:pStyle w:val="Bodytext90"/>
              <w:shd w:val="clear" w:color="auto" w:fill="auto"/>
              <w:spacing w:line="240" w:lineRule="auto"/>
              <w:rPr>
                <w:rFonts w:ascii="Arial Narrow" w:hAnsi="Arial Narrow"/>
                <w:b w:val="0"/>
                <w:bCs w:val="0"/>
                <w:sz w:val="20"/>
                <w:szCs w:val="20"/>
              </w:rPr>
            </w:pPr>
            <w:r w:rsidRPr="000A3701">
              <w:rPr>
                <w:rFonts w:ascii="Arial Narrow" w:hAnsi="Arial Narrow"/>
                <w:b w:val="0"/>
                <w:bCs w:val="0"/>
                <w:sz w:val="20"/>
                <w:szCs w:val="20"/>
              </w:rPr>
              <w:t xml:space="preserve">ne mažesnis nei ± </w:t>
            </w:r>
            <w:r w:rsidR="00C13AED" w:rsidRPr="000A3701">
              <w:rPr>
                <w:rFonts w:ascii="Arial Narrow" w:hAnsi="Arial Narrow"/>
                <w:b w:val="0"/>
                <w:bCs w:val="0"/>
                <w:sz w:val="20"/>
                <w:szCs w:val="20"/>
              </w:rPr>
              <w:t>4</w:t>
            </w:r>
            <w:r w:rsidRPr="000A3701">
              <w:rPr>
                <w:rFonts w:ascii="Arial Narrow" w:hAnsi="Arial Narrow"/>
                <w:b w:val="0"/>
                <w:bCs w:val="0"/>
                <w:sz w:val="20"/>
                <w:szCs w:val="20"/>
              </w:rPr>
              <w:t xml:space="preserve"> G</w:t>
            </w:r>
          </w:p>
          <w:p w14:paraId="04A88D4A" w14:textId="4C731027" w:rsidR="00696E99" w:rsidRPr="00097D26" w:rsidRDefault="00696E99" w:rsidP="00BF1172">
            <w:pPr>
              <w:pStyle w:val="Bodytext90"/>
              <w:shd w:val="clear" w:color="auto" w:fill="auto"/>
              <w:spacing w:line="240" w:lineRule="auto"/>
              <w:rPr>
                <w:rFonts w:ascii="Arial Narrow" w:hAnsi="Arial Narrow"/>
                <w:b w:val="0"/>
                <w:bCs w:val="0"/>
                <w:sz w:val="20"/>
                <w:szCs w:val="20"/>
                <w:lang w:val="en-GB"/>
              </w:rPr>
            </w:pPr>
            <w:r w:rsidRPr="00097D26">
              <w:rPr>
                <w:rFonts w:ascii="Arial Narrow" w:hAnsi="Arial Narrow"/>
                <w:b w:val="0"/>
                <w:bCs w:val="0"/>
                <w:sz w:val="20"/>
                <w:szCs w:val="20"/>
                <w:lang w:val="en-GB"/>
              </w:rPr>
              <w:t xml:space="preserve">not less than ± </w:t>
            </w:r>
            <w:r w:rsidR="00C13AED" w:rsidRPr="00097D26">
              <w:rPr>
                <w:rFonts w:ascii="Arial Narrow" w:hAnsi="Arial Narrow"/>
                <w:b w:val="0"/>
                <w:bCs w:val="0"/>
                <w:sz w:val="20"/>
                <w:szCs w:val="20"/>
                <w:lang w:val="en-GB"/>
              </w:rPr>
              <w:t>4</w:t>
            </w:r>
            <w:r w:rsidRPr="00097D26">
              <w:rPr>
                <w:rFonts w:ascii="Arial Narrow" w:hAnsi="Arial Narrow"/>
                <w:b w:val="0"/>
                <w:bCs w:val="0"/>
                <w:sz w:val="20"/>
                <w:szCs w:val="20"/>
                <w:lang w:val="en-GB"/>
              </w:rPr>
              <w:t xml:space="preserve"> G</w:t>
            </w:r>
          </w:p>
        </w:tc>
      </w:tr>
      <w:tr w:rsidR="00C13AED" w:rsidRPr="00365270" w14:paraId="33014AEA" w14:textId="77777777" w:rsidTr="00BF1172">
        <w:trPr>
          <w:trHeight w:val="237"/>
          <w:jc w:val="center"/>
        </w:trPr>
        <w:tc>
          <w:tcPr>
            <w:tcW w:w="789" w:type="dxa"/>
            <w:vAlign w:val="center"/>
          </w:tcPr>
          <w:p w14:paraId="21C2CB83" w14:textId="634C96F3" w:rsidR="00C13AED" w:rsidRPr="00365270" w:rsidRDefault="00C13AED" w:rsidP="00252033">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2.3</w:t>
            </w:r>
          </w:p>
        </w:tc>
        <w:tc>
          <w:tcPr>
            <w:tcW w:w="5160" w:type="dxa"/>
            <w:vAlign w:val="center"/>
          </w:tcPr>
          <w:p w14:paraId="490619C3" w14:textId="230D1566" w:rsidR="00C13AED" w:rsidRPr="00365270" w:rsidRDefault="00C13AED"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000A3701" w:rsidRPr="000A3701">
              <w:rPr>
                <w:rFonts w:ascii="Arial Narrow" w:hAnsi="Arial Narrow"/>
                <w:b w:val="0"/>
                <w:bCs w:val="0"/>
                <w:sz w:val="20"/>
                <w:szCs w:val="20"/>
                <w:lang w:val="en-GB"/>
              </w:rPr>
              <w:t>Environmental</w:t>
            </w:r>
            <w:r w:rsidRPr="000A3701">
              <w:rPr>
                <w:rFonts w:ascii="Arial Narrow" w:hAnsi="Arial Narrow"/>
                <w:b w:val="0"/>
                <w:bCs w:val="0"/>
                <w:sz w:val="20"/>
                <w:szCs w:val="20"/>
                <w:lang w:val="en-GB"/>
              </w:rPr>
              <w:t xml:space="preserve"> protection class according to IP</w:t>
            </w:r>
          </w:p>
        </w:tc>
        <w:tc>
          <w:tcPr>
            <w:tcW w:w="3685" w:type="dxa"/>
          </w:tcPr>
          <w:p w14:paraId="0A171806" w14:textId="2A896F3D" w:rsidR="00C13AED" w:rsidRPr="000A3701" w:rsidRDefault="00097D26"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00C13AED" w:rsidRPr="000A3701">
              <w:rPr>
                <w:rFonts w:ascii="Arial Narrow" w:hAnsi="Arial Narrow"/>
                <w:b w:val="0"/>
                <w:bCs w:val="0"/>
                <w:sz w:val="20"/>
                <w:szCs w:val="20"/>
              </w:rPr>
              <w:t>e mažesnė nei IP6</w:t>
            </w:r>
            <w:r w:rsidR="00F845F4">
              <w:rPr>
                <w:rFonts w:ascii="Arial Narrow" w:hAnsi="Arial Narrow"/>
                <w:b w:val="0"/>
                <w:bCs w:val="0"/>
                <w:sz w:val="20"/>
                <w:szCs w:val="20"/>
              </w:rPr>
              <w:t>5</w:t>
            </w:r>
            <w:r w:rsidR="00C13AED" w:rsidRPr="000A3701">
              <w:rPr>
                <w:rFonts w:ascii="Arial Narrow" w:hAnsi="Arial Narrow"/>
                <w:b w:val="0"/>
                <w:bCs w:val="0"/>
                <w:sz w:val="20"/>
                <w:szCs w:val="20"/>
              </w:rPr>
              <w:br/>
            </w:r>
            <w:r>
              <w:rPr>
                <w:rFonts w:ascii="Arial Narrow" w:hAnsi="Arial Narrow"/>
                <w:b w:val="0"/>
                <w:bCs w:val="0"/>
                <w:sz w:val="20"/>
                <w:szCs w:val="20"/>
                <w:lang w:val="en-GB"/>
              </w:rPr>
              <w:t>n</w:t>
            </w:r>
            <w:r w:rsidR="00C13AED" w:rsidRPr="00097D26">
              <w:rPr>
                <w:rFonts w:ascii="Arial Narrow" w:hAnsi="Arial Narrow"/>
                <w:b w:val="0"/>
                <w:bCs w:val="0"/>
                <w:sz w:val="20"/>
                <w:szCs w:val="20"/>
                <w:lang w:val="en-GB"/>
              </w:rPr>
              <w:t>ot less than IP6</w:t>
            </w:r>
            <w:r w:rsidR="00F845F4">
              <w:rPr>
                <w:rFonts w:ascii="Arial Narrow" w:hAnsi="Arial Narrow"/>
                <w:b w:val="0"/>
                <w:bCs w:val="0"/>
                <w:sz w:val="20"/>
                <w:szCs w:val="20"/>
                <w:lang w:val="en-GB"/>
              </w:rPr>
              <w:t>5</w:t>
            </w:r>
          </w:p>
        </w:tc>
      </w:tr>
      <w:tr w:rsidR="00BF1172" w:rsidRPr="00365270" w14:paraId="504B3F31" w14:textId="77777777" w:rsidTr="00BF1172">
        <w:trPr>
          <w:trHeight w:val="488"/>
          <w:jc w:val="center"/>
        </w:trPr>
        <w:tc>
          <w:tcPr>
            <w:tcW w:w="789" w:type="dxa"/>
            <w:vAlign w:val="center"/>
          </w:tcPr>
          <w:p w14:paraId="4ACBECB8" w14:textId="597BEF77" w:rsidR="00696E99" w:rsidRPr="00365270" w:rsidRDefault="00C13AED" w:rsidP="00252033">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3</w:t>
            </w:r>
            <w:r w:rsidR="00696E99" w:rsidRPr="00365270">
              <w:rPr>
                <w:rFonts w:ascii="Arial Narrow" w:hAnsi="Arial Narrow"/>
                <w:sz w:val="20"/>
                <w:szCs w:val="20"/>
              </w:rPr>
              <w:t>.</w:t>
            </w:r>
          </w:p>
        </w:tc>
        <w:tc>
          <w:tcPr>
            <w:tcW w:w="5160" w:type="dxa"/>
            <w:vAlign w:val="center"/>
          </w:tcPr>
          <w:p w14:paraId="0C4537D2" w14:textId="4F9F72C2" w:rsidR="00696E99" w:rsidRPr="00365270" w:rsidRDefault="00696E99" w:rsidP="00252033">
            <w:pPr>
              <w:pStyle w:val="Bodytext90"/>
              <w:shd w:val="clear" w:color="auto" w:fill="auto"/>
              <w:spacing w:line="240" w:lineRule="auto"/>
              <w:rPr>
                <w:rFonts w:ascii="Arial Narrow" w:hAnsi="Arial Narrow"/>
                <w:sz w:val="20"/>
                <w:szCs w:val="20"/>
              </w:rPr>
            </w:pPr>
            <w:r>
              <w:rPr>
                <w:rFonts w:ascii="Arial Narrow" w:hAnsi="Arial Narrow"/>
                <w:sz w:val="20"/>
                <w:szCs w:val="20"/>
              </w:rPr>
              <w:t xml:space="preserve">Atstumo matavimo </w:t>
            </w:r>
            <w:r w:rsidR="002063D1">
              <w:rPr>
                <w:rFonts w:ascii="Arial Narrow" w:hAnsi="Arial Narrow"/>
                <w:sz w:val="20"/>
                <w:szCs w:val="20"/>
              </w:rPr>
              <w:t>įrenginys</w:t>
            </w:r>
            <w:r>
              <w:rPr>
                <w:rFonts w:ascii="Arial Narrow" w:hAnsi="Arial Narrow"/>
                <w:sz w:val="20"/>
                <w:szCs w:val="20"/>
              </w:rPr>
              <w:br/>
            </w:r>
            <w:r w:rsidR="000A3701" w:rsidRPr="000A3701">
              <w:rPr>
                <w:rFonts w:ascii="Arial Narrow" w:hAnsi="Arial Narrow"/>
                <w:sz w:val="20"/>
                <w:szCs w:val="20"/>
                <w:lang w:val="en-GB"/>
              </w:rPr>
              <w:t>Distance</w:t>
            </w:r>
            <w:r w:rsidRPr="000A3701">
              <w:rPr>
                <w:rFonts w:ascii="Arial Narrow" w:hAnsi="Arial Narrow"/>
                <w:sz w:val="20"/>
                <w:szCs w:val="20"/>
                <w:lang w:val="en-GB"/>
              </w:rPr>
              <w:t xml:space="preserve"> </w:t>
            </w:r>
            <w:r w:rsidR="000A3701" w:rsidRPr="000A3701">
              <w:rPr>
                <w:rFonts w:ascii="Arial Narrow" w:hAnsi="Arial Narrow"/>
                <w:sz w:val="20"/>
                <w:szCs w:val="20"/>
                <w:lang w:val="en-GB"/>
              </w:rPr>
              <w:t>measurement</w:t>
            </w:r>
            <w:r w:rsidRPr="000A3701">
              <w:rPr>
                <w:rFonts w:ascii="Arial Narrow" w:hAnsi="Arial Narrow"/>
                <w:sz w:val="20"/>
                <w:szCs w:val="20"/>
                <w:lang w:val="en-GB"/>
              </w:rPr>
              <w:t xml:space="preserve"> </w:t>
            </w:r>
            <w:r w:rsidR="002063D1">
              <w:rPr>
                <w:rFonts w:ascii="Arial Narrow" w:hAnsi="Arial Narrow"/>
                <w:sz w:val="20"/>
                <w:szCs w:val="20"/>
                <w:lang w:val="en-GB"/>
              </w:rPr>
              <w:t>device</w:t>
            </w:r>
          </w:p>
        </w:tc>
        <w:tc>
          <w:tcPr>
            <w:tcW w:w="3685" w:type="dxa"/>
            <w:vAlign w:val="center"/>
          </w:tcPr>
          <w:p w14:paraId="567B391F" w14:textId="77777777" w:rsidR="00696E99" w:rsidRPr="000A3701" w:rsidRDefault="00696E99" w:rsidP="00BF1172">
            <w:pPr>
              <w:pStyle w:val="Bodytext90"/>
              <w:shd w:val="clear" w:color="auto" w:fill="auto"/>
              <w:spacing w:line="240" w:lineRule="auto"/>
              <w:rPr>
                <w:rFonts w:ascii="Arial Narrow" w:hAnsi="Arial Narrow"/>
                <w:b w:val="0"/>
                <w:bCs w:val="0"/>
                <w:sz w:val="20"/>
                <w:szCs w:val="20"/>
              </w:rPr>
            </w:pPr>
          </w:p>
        </w:tc>
      </w:tr>
      <w:tr w:rsidR="00F30083" w:rsidRPr="00365270" w14:paraId="47139031" w14:textId="77777777" w:rsidTr="00BF1172">
        <w:trPr>
          <w:trHeight w:val="237"/>
          <w:jc w:val="center"/>
        </w:trPr>
        <w:tc>
          <w:tcPr>
            <w:tcW w:w="789" w:type="dxa"/>
            <w:vAlign w:val="center"/>
          </w:tcPr>
          <w:p w14:paraId="2DD73FE7" w14:textId="3F1C8E2F" w:rsidR="00F30083" w:rsidRPr="00365270" w:rsidRDefault="00F16BB1" w:rsidP="00252033">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w:t>
            </w:r>
            <w:r w:rsidR="007B5E4F">
              <w:rPr>
                <w:rFonts w:ascii="Arial Narrow" w:hAnsi="Arial Narrow"/>
                <w:b w:val="0"/>
                <w:bCs w:val="0"/>
                <w:sz w:val="20"/>
                <w:szCs w:val="20"/>
              </w:rPr>
              <w:t>.</w:t>
            </w:r>
          </w:p>
        </w:tc>
        <w:tc>
          <w:tcPr>
            <w:tcW w:w="5160" w:type="dxa"/>
            <w:vAlign w:val="center"/>
          </w:tcPr>
          <w:p w14:paraId="35BB55F6" w14:textId="7B5239B7" w:rsidR="00F30083" w:rsidRPr="00365270" w:rsidRDefault="00F16BB1"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Skiriamoji geba</w:t>
            </w:r>
            <w:r>
              <w:rPr>
                <w:rFonts w:ascii="Arial Narrow" w:hAnsi="Arial Narrow"/>
                <w:b w:val="0"/>
                <w:bCs w:val="0"/>
                <w:sz w:val="20"/>
                <w:szCs w:val="20"/>
              </w:rPr>
              <w:br/>
            </w:r>
            <w:r w:rsidRPr="000A3701">
              <w:rPr>
                <w:rFonts w:ascii="Arial Narrow" w:hAnsi="Arial Narrow"/>
                <w:b w:val="0"/>
                <w:bCs w:val="0"/>
                <w:sz w:val="20"/>
                <w:szCs w:val="20"/>
                <w:lang w:val="en-GB"/>
              </w:rPr>
              <w:t>Resolution</w:t>
            </w:r>
          </w:p>
        </w:tc>
        <w:tc>
          <w:tcPr>
            <w:tcW w:w="3685" w:type="dxa"/>
          </w:tcPr>
          <w:p w14:paraId="6EDD9E6C" w14:textId="18A238B6" w:rsidR="00F30083" w:rsidRPr="000A3701" w:rsidRDefault="00097D26" w:rsidP="00BF1172">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n</w:t>
            </w:r>
            <w:r w:rsidR="00F16BB1" w:rsidRPr="000A3701">
              <w:rPr>
                <w:rFonts w:ascii="Arial Narrow" w:hAnsi="Arial Narrow"/>
                <w:b w:val="0"/>
                <w:bCs w:val="0"/>
                <w:sz w:val="20"/>
                <w:szCs w:val="20"/>
              </w:rPr>
              <w:t>e mažiau 2</w:t>
            </w:r>
            <w:r w:rsidR="00D233FD">
              <w:rPr>
                <w:rFonts w:ascii="Arial Narrow" w:hAnsi="Arial Narrow"/>
                <w:b w:val="0"/>
                <w:bCs w:val="0"/>
                <w:sz w:val="20"/>
                <w:szCs w:val="20"/>
              </w:rPr>
              <w:t>0</w:t>
            </w:r>
            <w:r w:rsidR="00F16BB1" w:rsidRPr="000A3701">
              <w:rPr>
                <w:rFonts w:ascii="Arial Narrow" w:hAnsi="Arial Narrow"/>
                <w:b w:val="0"/>
                <w:bCs w:val="0"/>
                <w:sz w:val="20"/>
                <w:szCs w:val="20"/>
              </w:rPr>
              <w:t>00 signalų per apsisukimą</w:t>
            </w:r>
            <w:r w:rsidR="00F16BB1" w:rsidRPr="000A3701">
              <w:rPr>
                <w:rFonts w:ascii="Arial Narrow" w:hAnsi="Arial Narrow"/>
                <w:b w:val="0"/>
                <w:bCs w:val="0"/>
                <w:sz w:val="20"/>
                <w:szCs w:val="20"/>
                <w:lang w:val="en-GB"/>
              </w:rPr>
              <w:br/>
            </w:r>
            <w:r>
              <w:rPr>
                <w:rFonts w:ascii="Arial Narrow" w:hAnsi="Arial Narrow"/>
                <w:b w:val="0"/>
                <w:bCs w:val="0"/>
                <w:sz w:val="20"/>
                <w:szCs w:val="20"/>
                <w:lang w:val="en-GB"/>
              </w:rPr>
              <w:t>n</w:t>
            </w:r>
            <w:r w:rsidR="00F16BB1" w:rsidRPr="000A3701">
              <w:rPr>
                <w:rFonts w:ascii="Arial Narrow" w:hAnsi="Arial Narrow"/>
                <w:b w:val="0"/>
                <w:bCs w:val="0"/>
                <w:sz w:val="20"/>
                <w:szCs w:val="20"/>
                <w:lang w:val="en-GB"/>
              </w:rPr>
              <w:t>ot less than 2</w:t>
            </w:r>
            <w:r w:rsidR="00D233FD">
              <w:rPr>
                <w:rFonts w:ascii="Arial Narrow" w:hAnsi="Arial Narrow"/>
                <w:b w:val="0"/>
                <w:bCs w:val="0"/>
                <w:sz w:val="20"/>
                <w:szCs w:val="20"/>
                <w:lang w:val="en-GB"/>
              </w:rPr>
              <w:t>0</w:t>
            </w:r>
            <w:r w:rsidR="00F16BB1" w:rsidRPr="000A3701">
              <w:rPr>
                <w:rFonts w:ascii="Arial Narrow" w:hAnsi="Arial Narrow"/>
                <w:b w:val="0"/>
                <w:bCs w:val="0"/>
                <w:sz w:val="20"/>
                <w:szCs w:val="20"/>
                <w:lang w:val="en-GB"/>
              </w:rPr>
              <w:t>00 pulses per revolution</w:t>
            </w:r>
          </w:p>
        </w:tc>
      </w:tr>
      <w:tr w:rsidR="00F16BB1" w:rsidRPr="00365270" w14:paraId="54BAE7A4" w14:textId="77777777" w:rsidTr="00BF1172">
        <w:trPr>
          <w:trHeight w:val="237"/>
          <w:jc w:val="center"/>
        </w:trPr>
        <w:tc>
          <w:tcPr>
            <w:tcW w:w="789" w:type="dxa"/>
            <w:vAlign w:val="center"/>
          </w:tcPr>
          <w:p w14:paraId="7A29E532" w14:textId="45878687" w:rsidR="00F16BB1" w:rsidRPr="00365270" w:rsidRDefault="00F16BB1" w:rsidP="00252033">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3.2</w:t>
            </w:r>
            <w:r w:rsidR="007B5E4F">
              <w:rPr>
                <w:rFonts w:ascii="Arial Narrow" w:hAnsi="Arial Narrow"/>
                <w:b w:val="0"/>
                <w:bCs w:val="0"/>
                <w:sz w:val="20"/>
                <w:szCs w:val="20"/>
              </w:rPr>
              <w:t>.</w:t>
            </w:r>
          </w:p>
        </w:tc>
        <w:tc>
          <w:tcPr>
            <w:tcW w:w="5160" w:type="dxa"/>
            <w:vAlign w:val="center"/>
          </w:tcPr>
          <w:p w14:paraId="344AA9D3" w14:textId="1B5C1721" w:rsidR="00F16BB1" w:rsidRPr="00365270" w:rsidRDefault="00F16BB1" w:rsidP="00252033">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000A3701" w:rsidRPr="000A3701">
              <w:rPr>
                <w:rFonts w:ascii="Arial Narrow" w:hAnsi="Arial Narrow"/>
                <w:b w:val="0"/>
                <w:bCs w:val="0"/>
                <w:sz w:val="20"/>
                <w:szCs w:val="20"/>
                <w:lang w:val="en-GB"/>
              </w:rPr>
              <w:t>Environmental</w:t>
            </w:r>
            <w:r w:rsidRPr="000A3701">
              <w:rPr>
                <w:rFonts w:ascii="Arial Narrow" w:hAnsi="Arial Narrow"/>
                <w:b w:val="0"/>
                <w:bCs w:val="0"/>
                <w:sz w:val="20"/>
                <w:szCs w:val="20"/>
                <w:lang w:val="en-GB"/>
              </w:rPr>
              <w:t xml:space="preserve"> protection class according to IP</w:t>
            </w:r>
          </w:p>
        </w:tc>
        <w:tc>
          <w:tcPr>
            <w:tcW w:w="3685" w:type="dxa"/>
          </w:tcPr>
          <w:p w14:paraId="2F61C477" w14:textId="4642C293" w:rsidR="00F16BB1" w:rsidRPr="000A3701" w:rsidRDefault="00097D26"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00F16BB1" w:rsidRPr="000A3701">
              <w:rPr>
                <w:rFonts w:ascii="Arial Narrow" w:hAnsi="Arial Narrow"/>
                <w:b w:val="0"/>
                <w:bCs w:val="0"/>
                <w:sz w:val="20"/>
                <w:szCs w:val="20"/>
              </w:rPr>
              <w:t>e mažesnė nei IP6</w:t>
            </w:r>
            <w:r w:rsidR="00D233FD">
              <w:rPr>
                <w:rFonts w:ascii="Arial Narrow" w:hAnsi="Arial Narrow"/>
                <w:b w:val="0"/>
                <w:bCs w:val="0"/>
                <w:sz w:val="20"/>
                <w:szCs w:val="20"/>
              </w:rPr>
              <w:t>5</w:t>
            </w:r>
            <w:r w:rsidR="00F16BB1" w:rsidRPr="000A3701">
              <w:rPr>
                <w:rFonts w:ascii="Arial Narrow" w:hAnsi="Arial Narrow"/>
                <w:b w:val="0"/>
                <w:bCs w:val="0"/>
                <w:sz w:val="20"/>
                <w:szCs w:val="20"/>
              </w:rPr>
              <w:br/>
            </w:r>
            <w:r>
              <w:rPr>
                <w:rFonts w:ascii="Arial Narrow" w:hAnsi="Arial Narrow"/>
                <w:b w:val="0"/>
                <w:bCs w:val="0"/>
                <w:sz w:val="20"/>
                <w:szCs w:val="20"/>
                <w:lang w:val="en-GB"/>
              </w:rPr>
              <w:t>n</w:t>
            </w:r>
            <w:r w:rsidR="00F16BB1" w:rsidRPr="000A3701">
              <w:rPr>
                <w:rFonts w:ascii="Arial Narrow" w:hAnsi="Arial Narrow"/>
                <w:b w:val="0"/>
                <w:bCs w:val="0"/>
                <w:sz w:val="20"/>
                <w:szCs w:val="20"/>
                <w:lang w:val="en-GB"/>
              </w:rPr>
              <w:t>ot less than IP6</w:t>
            </w:r>
            <w:r w:rsidR="00D233FD">
              <w:rPr>
                <w:rFonts w:ascii="Arial Narrow" w:hAnsi="Arial Narrow"/>
                <w:b w:val="0"/>
                <w:bCs w:val="0"/>
                <w:sz w:val="20"/>
                <w:szCs w:val="20"/>
                <w:lang w:val="en-GB"/>
              </w:rPr>
              <w:t>5</w:t>
            </w:r>
          </w:p>
        </w:tc>
      </w:tr>
    </w:tbl>
    <w:p w14:paraId="4C65474D" w14:textId="3E879C7B" w:rsidR="007668B0" w:rsidRDefault="007668B0" w:rsidP="00252033">
      <w:pPr>
        <w:pStyle w:val="Bodytext1"/>
        <w:shd w:val="clear" w:color="auto" w:fill="auto"/>
        <w:spacing w:before="0" w:after="0" w:line="240" w:lineRule="auto"/>
        <w:ind w:right="55" w:firstLine="0"/>
        <w:jc w:val="both"/>
        <w:rPr>
          <w:rFonts w:ascii="Arial Narrow" w:hAnsi="Arial Narrow"/>
          <w:sz w:val="20"/>
          <w:szCs w:val="20"/>
        </w:rPr>
      </w:pPr>
    </w:p>
    <w:p w14:paraId="738AEDED" w14:textId="77777777" w:rsidR="007668B0" w:rsidRDefault="007668B0">
      <w:pPr>
        <w:jc w:val="left"/>
        <w:rPr>
          <w:rFonts w:ascii="Arial Narrow" w:eastAsiaTheme="minorHAnsi" w:hAnsi="Arial Narrow"/>
          <w:sz w:val="20"/>
        </w:rPr>
      </w:pPr>
      <w:r>
        <w:rPr>
          <w:rFonts w:ascii="Arial Narrow" w:hAnsi="Arial Narrow"/>
          <w:sz w:val="20"/>
        </w:rPr>
        <w:br w:type="page"/>
      </w:r>
    </w:p>
    <w:p w14:paraId="28CE0B11" w14:textId="6B240881" w:rsidR="006863C1" w:rsidRDefault="006863C1" w:rsidP="00252033">
      <w:pPr>
        <w:pStyle w:val="Bodytext1"/>
        <w:shd w:val="clear" w:color="auto" w:fill="auto"/>
        <w:spacing w:before="0" w:after="0" w:line="240" w:lineRule="auto"/>
        <w:ind w:left="567" w:right="55" w:firstLine="0"/>
        <w:jc w:val="both"/>
        <w:rPr>
          <w:rFonts w:ascii="Arial Narrow" w:hAnsi="Arial Narrow"/>
          <w:sz w:val="20"/>
          <w:szCs w:val="20"/>
        </w:rPr>
      </w:pPr>
      <w:r>
        <w:rPr>
          <w:rFonts w:ascii="Arial Narrow" w:hAnsi="Arial Narrow"/>
          <w:sz w:val="20"/>
          <w:szCs w:val="20"/>
        </w:rPr>
        <w:lastRenderedPageBreak/>
        <w:t xml:space="preserve">2.2.2. Reikalavimai Mobilios kelių tyrimo </w:t>
      </w:r>
      <w:r w:rsidR="00E21018">
        <w:rPr>
          <w:rFonts w:ascii="Arial Narrow" w:hAnsi="Arial Narrow"/>
          <w:sz w:val="20"/>
          <w:szCs w:val="20"/>
        </w:rPr>
        <w:t xml:space="preserve">įrangos </w:t>
      </w:r>
      <w:r>
        <w:rPr>
          <w:rFonts w:ascii="Arial Narrow" w:hAnsi="Arial Narrow"/>
          <w:sz w:val="20"/>
          <w:szCs w:val="20"/>
        </w:rPr>
        <w:t xml:space="preserve">komponentams. </w:t>
      </w:r>
      <w:r w:rsidRPr="006863C1">
        <w:rPr>
          <w:rFonts w:ascii="Arial Narrow" w:hAnsi="Arial Narrow"/>
          <w:sz w:val="20"/>
          <w:szCs w:val="20"/>
        </w:rPr>
        <w:t>Kelio dangos skersinio profilio, provėžų, pažaidų</w:t>
      </w:r>
      <w:r>
        <w:rPr>
          <w:rFonts w:ascii="Arial Narrow" w:hAnsi="Arial Narrow"/>
          <w:sz w:val="20"/>
          <w:szCs w:val="20"/>
        </w:rPr>
        <w:t>, horizontaliojo ženklinimo atpažinimo</w:t>
      </w:r>
      <w:r w:rsidRPr="006863C1">
        <w:rPr>
          <w:rFonts w:ascii="Arial Narrow" w:hAnsi="Arial Narrow"/>
          <w:sz w:val="20"/>
          <w:szCs w:val="20"/>
        </w:rPr>
        <w:t xml:space="preserve"> matavimo įranga</w:t>
      </w:r>
      <w:r>
        <w:rPr>
          <w:rFonts w:ascii="Arial Narrow" w:hAnsi="Arial Narrow"/>
          <w:sz w:val="20"/>
          <w:szCs w:val="20"/>
        </w:rPr>
        <w:t>.</w:t>
      </w:r>
    </w:p>
    <w:p w14:paraId="038B60D3" w14:textId="77777777" w:rsidR="006863C1" w:rsidRDefault="006863C1" w:rsidP="00252033">
      <w:pPr>
        <w:pStyle w:val="Bodytext1"/>
        <w:shd w:val="clear" w:color="auto" w:fill="auto"/>
        <w:spacing w:before="0" w:after="0" w:line="240" w:lineRule="auto"/>
        <w:ind w:left="567" w:right="55" w:firstLine="0"/>
        <w:jc w:val="both"/>
        <w:rPr>
          <w:rFonts w:ascii="Arial Narrow" w:hAnsi="Arial Narrow"/>
          <w:sz w:val="20"/>
          <w:szCs w:val="20"/>
        </w:rPr>
      </w:pPr>
    </w:p>
    <w:p w14:paraId="150E235F" w14:textId="6DE53118" w:rsidR="006863C1" w:rsidRPr="007D2C77" w:rsidRDefault="006863C1" w:rsidP="00252033">
      <w:pPr>
        <w:pStyle w:val="Bodytext1"/>
        <w:shd w:val="clear" w:color="auto" w:fill="auto"/>
        <w:spacing w:before="0" w:after="0" w:line="240" w:lineRule="auto"/>
        <w:ind w:left="567" w:right="55" w:firstLine="0"/>
        <w:jc w:val="both"/>
        <w:rPr>
          <w:rFonts w:ascii="Arial Narrow" w:hAnsi="Arial Narrow"/>
          <w:i/>
          <w:iCs/>
          <w:sz w:val="20"/>
          <w:szCs w:val="20"/>
          <w:lang w:val="en-GB"/>
        </w:rPr>
      </w:pPr>
      <w:r w:rsidRPr="007D2C77">
        <w:rPr>
          <w:rFonts w:ascii="Arial Narrow" w:hAnsi="Arial Narrow"/>
          <w:i/>
          <w:iCs/>
          <w:sz w:val="20"/>
          <w:szCs w:val="20"/>
          <w:lang w:val="en-GB"/>
        </w:rPr>
        <w:t xml:space="preserve">Requirements of the Mobile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 xml:space="preserve">quipment components. </w:t>
      </w:r>
      <w:r w:rsidRPr="006863C1">
        <w:rPr>
          <w:rFonts w:ascii="Arial Narrow" w:hAnsi="Arial Narrow"/>
          <w:i/>
          <w:iCs/>
          <w:sz w:val="20"/>
          <w:szCs w:val="20"/>
          <w:lang w:val="en-GB"/>
        </w:rPr>
        <w:t xml:space="preserve">Measurement equipment of road pavement transversal profile, rutting, defects, and </w:t>
      </w:r>
      <w:r>
        <w:rPr>
          <w:rFonts w:ascii="Arial Narrow" w:hAnsi="Arial Narrow"/>
          <w:i/>
          <w:iCs/>
          <w:sz w:val="20"/>
          <w:szCs w:val="20"/>
          <w:lang w:val="en-GB"/>
        </w:rPr>
        <w:t>road marking recognition</w:t>
      </w:r>
      <w:r w:rsidRPr="006863C1">
        <w:rPr>
          <w:rFonts w:ascii="Arial Narrow" w:hAnsi="Arial Narrow"/>
          <w:i/>
          <w:iCs/>
          <w:sz w:val="20"/>
          <w:szCs w:val="20"/>
          <w:lang w:val="en-GB"/>
        </w:rPr>
        <w:t xml:space="preserve"> parameters</w:t>
      </w:r>
      <w:r w:rsidRPr="007D2C77">
        <w:rPr>
          <w:rFonts w:ascii="Arial Narrow" w:hAnsi="Arial Narrow"/>
          <w:i/>
          <w:iCs/>
          <w:sz w:val="20"/>
          <w:szCs w:val="20"/>
          <w:lang w:val="en-GB"/>
        </w:rPr>
        <w:t>.</w:t>
      </w:r>
    </w:p>
    <w:p w14:paraId="4C8FA8E3" w14:textId="77777777" w:rsidR="000322BC" w:rsidRDefault="000322BC" w:rsidP="00252033">
      <w:pPr>
        <w:pStyle w:val="Bodytext1"/>
        <w:shd w:val="clear" w:color="auto" w:fill="auto"/>
        <w:spacing w:before="0" w:after="0" w:line="240" w:lineRule="auto"/>
        <w:ind w:right="55" w:firstLine="0"/>
        <w:jc w:val="both"/>
        <w:rPr>
          <w:rFonts w:ascii="Arial Narrow" w:hAnsi="Arial Narrow"/>
          <w:sz w:val="20"/>
          <w:szCs w:val="20"/>
        </w:rPr>
      </w:pPr>
    </w:p>
    <w:tbl>
      <w:tblPr>
        <w:tblStyle w:val="Lentelstinklelis"/>
        <w:tblW w:w="9634" w:type="dxa"/>
        <w:jc w:val="center"/>
        <w:tblLook w:val="04A0" w:firstRow="1" w:lastRow="0" w:firstColumn="1" w:lastColumn="0" w:noHBand="0" w:noVBand="1"/>
      </w:tblPr>
      <w:tblGrid>
        <w:gridCol w:w="789"/>
        <w:gridCol w:w="5160"/>
        <w:gridCol w:w="3685"/>
      </w:tblGrid>
      <w:tr w:rsidR="00BF1172" w:rsidRPr="00365270" w14:paraId="6704B389" w14:textId="77777777" w:rsidTr="005E6870">
        <w:trPr>
          <w:trHeight w:val="495"/>
          <w:tblHeader/>
          <w:jc w:val="center"/>
        </w:trPr>
        <w:tc>
          <w:tcPr>
            <w:tcW w:w="789" w:type="dxa"/>
            <w:vMerge w:val="restart"/>
            <w:shd w:val="clear" w:color="auto" w:fill="005063"/>
            <w:vAlign w:val="center"/>
          </w:tcPr>
          <w:p w14:paraId="3A4790E4" w14:textId="77777777" w:rsidR="00E4754C" w:rsidRPr="00405E77" w:rsidRDefault="00E4754C" w:rsidP="00C5331B">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5160" w:type="dxa"/>
            <w:vMerge w:val="restart"/>
            <w:shd w:val="clear" w:color="auto" w:fill="005063"/>
            <w:vAlign w:val="center"/>
          </w:tcPr>
          <w:p w14:paraId="668E4E39" w14:textId="77777777" w:rsidR="00E4754C" w:rsidRPr="00405E77" w:rsidRDefault="00E4754C" w:rsidP="00C5331B">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Techninėje specifikacijoje nurodyti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 xml:space="preserve">The technical </w:t>
            </w:r>
            <w:r>
              <w:rPr>
                <w:rFonts w:ascii="Arial Narrow" w:hAnsi="Arial Narrow"/>
                <w:i/>
                <w:iCs/>
                <w:color w:val="FFFFFF" w:themeColor="background1"/>
                <w:sz w:val="20"/>
                <w:szCs w:val="20"/>
                <w:lang w:val="en-GB"/>
              </w:rPr>
              <w:t>parameters</w:t>
            </w:r>
            <w:r w:rsidRPr="00F90C33">
              <w:rPr>
                <w:rFonts w:ascii="Arial Narrow" w:hAnsi="Arial Narrow"/>
                <w:i/>
                <w:iCs/>
                <w:color w:val="FFFFFF" w:themeColor="background1"/>
                <w:sz w:val="20"/>
                <w:szCs w:val="20"/>
                <w:lang w:val="en-GB"/>
              </w:rPr>
              <w:t xml:space="preserve"> of the goods indicated in the technical specification</w:t>
            </w:r>
          </w:p>
        </w:tc>
        <w:tc>
          <w:tcPr>
            <w:tcW w:w="3685" w:type="dxa"/>
            <w:vMerge w:val="restart"/>
            <w:shd w:val="clear" w:color="auto" w:fill="005063"/>
            <w:vAlign w:val="center"/>
          </w:tcPr>
          <w:p w14:paraId="7C5BC0E9" w14:textId="77777777" w:rsidR="00E4754C" w:rsidRPr="00405E77" w:rsidRDefault="00E4754C" w:rsidP="00C5331B">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Siūlomų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Technical parameters of the offered goods</w:t>
            </w:r>
          </w:p>
        </w:tc>
      </w:tr>
      <w:tr w:rsidR="00BF1172" w:rsidRPr="00365270" w14:paraId="3FAEFFDD" w14:textId="77777777" w:rsidTr="005E6870">
        <w:trPr>
          <w:trHeight w:val="379"/>
          <w:jc w:val="center"/>
        </w:trPr>
        <w:tc>
          <w:tcPr>
            <w:tcW w:w="789" w:type="dxa"/>
            <w:vMerge/>
            <w:shd w:val="clear" w:color="auto" w:fill="005063"/>
            <w:vAlign w:val="center"/>
          </w:tcPr>
          <w:p w14:paraId="3A688994" w14:textId="77777777" w:rsidR="00E4754C" w:rsidRPr="00405E77" w:rsidRDefault="00E4754C" w:rsidP="00C5331B">
            <w:pPr>
              <w:pStyle w:val="Bodytext90"/>
              <w:shd w:val="clear" w:color="auto" w:fill="auto"/>
              <w:spacing w:line="240" w:lineRule="auto"/>
              <w:jc w:val="center"/>
              <w:rPr>
                <w:rFonts w:ascii="Arial Narrow" w:hAnsi="Arial Narrow"/>
                <w:color w:val="FFFFFF" w:themeColor="background1"/>
                <w:sz w:val="20"/>
                <w:szCs w:val="20"/>
              </w:rPr>
            </w:pPr>
          </w:p>
        </w:tc>
        <w:tc>
          <w:tcPr>
            <w:tcW w:w="5160" w:type="dxa"/>
            <w:vMerge/>
            <w:shd w:val="clear" w:color="auto" w:fill="005063"/>
            <w:vAlign w:val="center"/>
          </w:tcPr>
          <w:p w14:paraId="5772C170" w14:textId="77777777" w:rsidR="00E4754C" w:rsidRPr="00405E77" w:rsidRDefault="00E4754C" w:rsidP="00C5331B">
            <w:pPr>
              <w:pStyle w:val="Bodytext90"/>
              <w:shd w:val="clear" w:color="auto" w:fill="auto"/>
              <w:spacing w:line="240" w:lineRule="auto"/>
              <w:jc w:val="center"/>
              <w:rPr>
                <w:rFonts w:ascii="Arial Narrow" w:hAnsi="Arial Narrow"/>
                <w:color w:val="FFFFFF" w:themeColor="background1"/>
                <w:sz w:val="20"/>
                <w:szCs w:val="20"/>
              </w:rPr>
            </w:pPr>
          </w:p>
        </w:tc>
        <w:tc>
          <w:tcPr>
            <w:tcW w:w="3685" w:type="dxa"/>
            <w:vMerge/>
            <w:shd w:val="clear" w:color="auto" w:fill="005063"/>
            <w:vAlign w:val="center"/>
          </w:tcPr>
          <w:p w14:paraId="6873DB3F" w14:textId="77777777" w:rsidR="00E4754C" w:rsidRPr="00405E77" w:rsidRDefault="00E4754C" w:rsidP="00C5331B">
            <w:pPr>
              <w:pStyle w:val="Bodytext90"/>
              <w:shd w:val="clear" w:color="auto" w:fill="auto"/>
              <w:spacing w:line="240" w:lineRule="auto"/>
              <w:jc w:val="center"/>
              <w:rPr>
                <w:rFonts w:ascii="Arial Narrow" w:hAnsi="Arial Narrow"/>
                <w:color w:val="FFFFFF" w:themeColor="background1"/>
                <w:sz w:val="20"/>
                <w:szCs w:val="20"/>
              </w:rPr>
            </w:pPr>
          </w:p>
        </w:tc>
      </w:tr>
      <w:tr w:rsidR="00BF1172" w:rsidRPr="00365270" w14:paraId="29BA1C5F" w14:textId="77777777" w:rsidTr="00BF1172">
        <w:trPr>
          <w:trHeight w:val="488"/>
          <w:jc w:val="center"/>
        </w:trPr>
        <w:tc>
          <w:tcPr>
            <w:tcW w:w="789" w:type="dxa"/>
            <w:vAlign w:val="center"/>
          </w:tcPr>
          <w:p w14:paraId="379AA46B" w14:textId="77777777" w:rsidR="00E4754C" w:rsidRPr="00365270" w:rsidRDefault="00E4754C" w:rsidP="00C5331B">
            <w:pPr>
              <w:pStyle w:val="Bodytext90"/>
              <w:shd w:val="clear" w:color="auto" w:fill="auto"/>
              <w:spacing w:line="240" w:lineRule="auto"/>
              <w:jc w:val="center"/>
              <w:rPr>
                <w:rFonts w:ascii="Arial Narrow" w:hAnsi="Arial Narrow"/>
                <w:sz w:val="20"/>
                <w:szCs w:val="20"/>
              </w:rPr>
            </w:pPr>
            <w:r w:rsidRPr="00365270">
              <w:rPr>
                <w:rFonts w:ascii="Arial Narrow" w:hAnsi="Arial Narrow"/>
                <w:sz w:val="20"/>
                <w:szCs w:val="20"/>
              </w:rPr>
              <w:t>1.</w:t>
            </w:r>
          </w:p>
        </w:tc>
        <w:tc>
          <w:tcPr>
            <w:tcW w:w="5160" w:type="dxa"/>
            <w:vAlign w:val="center"/>
          </w:tcPr>
          <w:p w14:paraId="42A25C43" w14:textId="743CB5B9" w:rsidR="00E4754C" w:rsidRPr="00365270" w:rsidRDefault="00C8439D" w:rsidP="00C5331B">
            <w:pPr>
              <w:pStyle w:val="Bodytext90"/>
              <w:shd w:val="clear" w:color="auto" w:fill="auto"/>
              <w:spacing w:line="240" w:lineRule="auto"/>
              <w:rPr>
                <w:rFonts w:ascii="Arial Narrow" w:hAnsi="Arial Narrow"/>
                <w:sz w:val="20"/>
                <w:szCs w:val="20"/>
              </w:rPr>
            </w:pPr>
            <w:r>
              <w:rPr>
                <w:rFonts w:ascii="Arial Narrow" w:hAnsi="Arial Narrow"/>
                <w:sz w:val="20"/>
                <w:szCs w:val="20"/>
              </w:rPr>
              <w:t>3D l</w:t>
            </w:r>
            <w:r w:rsidR="00E4754C">
              <w:rPr>
                <w:rFonts w:ascii="Arial Narrow" w:hAnsi="Arial Narrow"/>
                <w:sz w:val="20"/>
                <w:szCs w:val="20"/>
              </w:rPr>
              <w:t>inijini</w:t>
            </w:r>
            <w:r>
              <w:rPr>
                <w:rFonts w:ascii="Arial Narrow" w:hAnsi="Arial Narrow"/>
                <w:sz w:val="20"/>
                <w:szCs w:val="20"/>
              </w:rPr>
              <w:t>o</w:t>
            </w:r>
            <w:r w:rsidR="00E4754C">
              <w:rPr>
                <w:rFonts w:ascii="Arial Narrow" w:hAnsi="Arial Narrow"/>
                <w:sz w:val="20"/>
                <w:szCs w:val="20"/>
              </w:rPr>
              <w:t xml:space="preserve"> lazeri</w:t>
            </w:r>
            <w:r>
              <w:rPr>
                <w:rFonts w:ascii="Arial Narrow" w:hAnsi="Arial Narrow"/>
                <w:sz w:val="20"/>
                <w:szCs w:val="20"/>
              </w:rPr>
              <w:t>o skaneriai</w:t>
            </w:r>
            <w:r w:rsidR="00E4754C">
              <w:rPr>
                <w:rFonts w:ascii="Arial Narrow" w:hAnsi="Arial Narrow"/>
                <w:sz w:val="20"/>
                <w:szCs w:val="20"/>
              </w:rPr>
              <w:br/>
            </w:r>
            <w:r w:rsidRPr="005E6870">
              <w:rPr>
                <w:rFonts w:ascii="Arial Narrow" w:hAnsi="Arial Narrow"/>
                <w:sz w:val="20"/>
                <w:szCs w:val="20"/>
                <w:lang w:val="it-IT"/>
              </w:rPr>
              <w:t>3D l</w:t>
            </w:r>
            <w:r w:rsidR="00E4754C" w:rsidRPr="005E6870">
              <w:rPr>
                <w:rFonts w:ascii="Arial Narrow" w:hAnsi="Arial Narrow"/>
                <w:sz w:val="20"/>
                <w:szCs w:val="20"/>
                <w:lang w:val="it-IT"/>
              </w:rPr>
              <w:t>ine laser</w:t>
            </w:r>
            <w:r w:rsidRPr="005E6870">
              <w:rPr>
                <w:rFonts w:ascii="Arial Narrow" w:hAnsi="Arial Narrow"/>
                <w:sz w:val="20"/>
                <w:szCs w:val="20"/>
                <w:lang w:val="it-IT"/>
              </w:rPr>
              <w:t xml:space="preserve"> scanners</w:t>
            </w:r>
          </w:p>
        </w:tc>
        <w:tc>
          <w:tcPr>
            <w:tcW w:w="3685" w:type="dxa"/>
            <w:vAlign w:val="center"/>
          </w:tcPr>
          <w:p w14:paraId="69BA4370" w14:textId="77777777" w:rsidR="00E4754C" w:rsidRPr="003269C2" w:rsidRDefault="00E4754C" w:rsidP="00BF1172">
            <w:pPr>
              <w:pStyle w:val="Bodytext90"/>
              <w:shd w:val="clear" w:color="auto" w:fill="auto"/>
              <w:spacing w:line="240" w:lineRule="auto"/>
              <w:rPr>
                <w:rFonts w:ascii="Arial Narrow" w:hAnsi="Arial Narrow"/>
                <w:b w:val="0"/>
                <w:bCs w:val="0"/>
                <w:sz w:val="20"/>
                <w:szCs w:val="20"/>
              </w:rPr>
            </w:pPr>
          </w:p>
        </w:tc>
      </w:tr>
      <w:tr w:rsidR="00BF1172" w:rsidRPr="00365270" w14:paraId="2B158980" w14:textId="77777777" w:rsidTr="00BF1172">
        <w:trPr>
          <w:trHeight w:val="475"/>
          <w:jc w:val="center"/>
        </w:trPr>
        <w:tc>
          <w:tcPr>
            <w:tcW w:w="789" w:type="dxa"/>
            <w:vAlign w:val="center"/>
          </w:tcPr>
          <w:p w14:paraId="63DF2594" w14:textId="77777777" w:rsidR="00E4754C" w:rsidRPr="00365270" w:rsidRDefault="00E4754C" w:rsidP="00C5331B">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1.1.</w:t>
            </w:r>
          </w:p>
        </w:tc>
        <w:tc>
          <w:tcPr>
            <w:tcW w:w="5160" w:type="dxa"/>
            <w:vAlign w:val="center"/>
          </w:tcPr>
          <w:p w14:paraId="02B17A08" w14:textId="77777777" w:rsidR="00E4754C" w:rsidRPr="00365270" w:rsidRDefault="00E4754C"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3269C2">
              <w:rPr>
                <w:rFonts w:ascii="Arial Narrow" w:hAnsi="Arial Narrow"/>
                <w:b w:val="0"/>
                <w:bCs w:val="0"/>
                <w:sz w:val="20"/>
                <w:szCs w:val="20"/>
                <w:lang w:val="en-GB"/>
              </w:rPr>
              <w:t>Quantity</w:t>
            </w:r>
          </w:p>
        </w:tc>
        <w:tc>
          <w:tcPr>
            <w:tcW w:w="3685" w:type="dxa"/>
          </w:tcPr>
          <w:p w14:paraId="6DA34185" w14:textId="3B4598D8" w:rsidR="00E4754C" w:rsidRPr="003269C2" w:rsidRDefault="00000215"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00E4754C" w:rsidRPr="003269C2">
              <w:rPr>
                <w:rFonts w:ascii="Arial Narrow" w:hAnsi="Arial Narrow"/>
                <w:b w:val="0"/>
                <w:bCs w:val="0"/>
                <w:sz w:val="20"/>
                <w:szCs w:val="20"/>
              </w:rPr>
              <w:t>e mažiau nei 1 (vienas) komplektas susidedantis iš ne daugiau nei 2 (dviejų) fiziškai atskirų sensorių</w:t>
            </w:r>
            <w:r w:rsidR="00E4754C" w:rsidRPr="003269C2">
              <w:rPr>
                <w:rFonts w:ascii="Arial Narrow" w:hAnsi="Arial Narrow"/>
                <w:b w:val="0"/>
                <w:bCs w:val="0"/>
                <w:sz w:val="20"/>
                <w:szCs w:val="20"/>
              </w:rPr>
              <w:br/>
            </w:r>
            <w:r>
              <w:rPr>
                <w:rFonts w:ascii="Arial Narrow" w:hAnsi="Arial Narrow"/>
                <w:b w:val="0"/>
                <w:bCs w:val="0"/>
                <w:sz w:val="20"/>
                <w:szCs w:val="20"/>
                <w:lang w:val="en-GB"/>
              </w:rPr>
              <w:t>n</w:t>
            </w:r>
            <w:r w:rsidR="00E4754C" w:rsidRPr="003269C2">
              <w:rPr>
                <w:rFonts w:ascii="Arial Narrow" w:hAnsi="Arial Narrow"/>
                <w:b w:val="0"/>
                <w:bCs w:val="0"/>
                <w:sz w:val="20"/>
                <w:szCs w:val="20"/>
                <w:lang w:val="en-GB"/>
              </w:rPr>
              <w:t xml:space="preserve">ot less than 1 (one) set of not more than 2 (two) physically </w:t>
            </w:r>
            <w:r w:rsidR="003269C2" w:rsidRPr="003269C2">
              <w:rPr>
                <w:rFonts w:ascii="Arial Narrow" w:hAnsi="Arial Narrow"/>
                <w:b w:val="0"/>
                <w:bCs w:val="0"/>
                <w:sz w:val="20"/>
                <w:szCs w:val="20"/>
                <w:lang w:val="en-GB"/>
              </w:rPr>
              <w:t>separate</w:t>
            </w:r>
            <w:r w:rsidR="00E4754C" w:rsidRPr="003269C2">
              <w:rPr>
                <w:rFonts w:ascii="Arial Narrow" w:hAnsi="Arial Narrow"/>
                <w:b w:val="0"/>
                <w:bCs w:val="0"/>
                <w:sz w:val="20"/>
                <w:szCs w:val="20"/>
                <w:lang w:val="en-GB"/>
              </w:rPr>
              <w:t xml:space="preserve"> sensors</w:t>
            </w:r>
          </w:p>
        </w:tc>
      </w:tr>
      <w:tr w:rsidR="00BF1172" w:rsidRPr="00365270" w14:paraId="680D4082" w14:textId="77777777" w:rsidTr="00BF1172">
        <w:trPr>
          <w:trHeight w:val="488"/>
          <w:jc w:val="center"/>
        </w:trPr>
        <w:tc>
          <w:tcPr>
            <w:tcW w:w="789" w:type="dxa"/>
            <w:vAlign w:val="center"/>
          </w:tcPr>
          <w:p w14:paraId="7448B98E" w14:textId="77777777" w:rsidR="00E4754C" w:rsidRPr="00365270" w:rsidRDefault="00E4754C" w:rsidP="00C5331B">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1.2.</w:t>
            </w:r>
          </w:p>
        </w:tc>
        <w:tc>
          <w:tcPr>
            <w:tcW w:w="5160" w:type="dxa"/>
            <w:vAlign w:val="center"/>
          </w:tcPr>
          <w:p w14:paraId="2503766C" w14:textId="01149682" w:rsidR="00E4754C" w:rsidRPr="00365270" w:rsidRDefault="00E4754C"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w:t>
            </w:r>
            <w:r w:rsidRPr="005061A5">
              <w:rPr>
                <w:rFonts w:ascii="Arial Narrow" w:hAnsi="Arial Narrow"/>
                <w:b w:val="0"/>
                <w:bCs w:val="0"/>
                <w:sz w:val="20"/>
                <w:szCs w:val="20"/>
              </w:rPr>
              <w:t>uomenų rinkimo dažnis</w:t>
            </w:r>
            <w:r>
              <w:rPr>
                <w:rFonts w:ascii="Arial Narrow" w:hAnsi="Arial Narrow"/>
                <w:b w:val="0"/>
                <w:bCs w:val="0"/>
                <w:sz w:val="20"/>
                <w:szCs w:val="20"/>
              </w:rPr>
              <w:br/>
            </w:r>
            <w:r w:rsidR="00000215">
              <w:rPr>
                <w:rFonts w:ascii="Arial Narrow" w:hAnsi="Arial Narrow"/>
                <w:b w:val="0"/>
                <w:bCs w:val="0"/>
                <w:sz w:val="20"/>
                <w:szCs w:val="20"/>
                <w:lang w:val="en-GB"/>
              </w:rPr>
              <w:t>D</w:t>
            </w:r>
            <w:r w:rsidRPr="003269C2">
              <w:rPr>
                <w:rFonts w:ascii="Arial Narrow" w:hAnsi="Arial Narrow"/>
                <w:b w:val="0"/>
                <w:bCs w:val="0"/>
                <w:sz w:val="20"/>
                <w:szCs w:val="20"/>
                <w:lang w:val="en-GB"/>
              </w:rPr>
              <w:t>ata sampling frequency</w:t>
            </w:r>
          </w:p>
        </w:tc>
        <w:tc>
          <w:tcPr>
            <w:tcW w:w="3685" w:type="dxa"/>
          </w:tcPr>
          <w:p w14:paraId="10E2CE33" w14:textId="72E28355" w:rsidR="00E4754C" w:rsidRPr="003269C2" w:rsidRDefault="00E4754C" w:rsidP="00BF1172">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 xml:space="preserve">ne mažesnis nei </w:t>
            </w:r>
            <w:r w:rsidR="0020096A" w:rsidRPr="003269C2">
              <w:rPr>
                <w:rFonts w:ascii="Arial Narrow" w:hAnsi="Arial Narrow"/>
                <w:b w:val="0"/>
                <w:bCs w:val="0"/>
                <w:sz w:val="20"/>
                <w:szCs w:val="20"/>
              </w:rPr>
              <w:t>28</w:t>
            </w:r>
            <w:r w:rsidRPr="003269C2">
              <w:rPr>
                <w:rFonts w:ascii="Arial Narrow" w:hAnsi="Arial Narrow"/>
                <w:b w:val="0"/>
                <w:bCs w:val="0"/>
                <w:sz w:val="20"/>
                <w:szCs w:val="20"/>
              </w:rPr>
              <w:t xml:space="preserve"> kHz</w:t>
            </w:r>
            <w:r w:rsidRPr="003269C2">
              <w:rPr>
                <w:rFonts w:ascii="Arial Narrow" w:hAnsi="Arial Narrow"/>
                <w:b w:val="0"/>
                <w:bCs w:val="0"/>
                <w:sz w:val="20"/>
                <w:szCs w:val="20"/>
              </w:rPr>
              <w:br/>
            </w:r>
            <w:r w:rsidRPr="003269C2">
              <w:rPr>
                <w:rFonts w:ascii="Arial Narrow" w:hAnsi="Arial Narrow"/>
                <w:b w:val="0"/>
                <w:bCs w:val="0"/>
                <w:sz w:val="20"/>
                <w:szCs w:val="20"/>
                <w:lang w:val="en-GB"/>
              </w:rPr>
              <w:t xml:space="preserve">not less than </w:t>
            </w:r>
            <w:r w:rsidR="0020096A" w:rsidRPr="003269C2">
              <w:rPr>
                <w:rFonts w:ascii="Arial Narrow" w:hAnsi="Arial Narrow"/>
                <w:b w:val="0"/>
                <w:bCs w:val="0"/>
                <w:sz w:val="20"/>
                <w:szCs w:val="20"/>
                <w:lang w:val="en-GB"/>
              </w:rPr>
              <w:t>28</w:t>
            </w:r>
            <w:r w:rsidRPr="003269C2">
              <w:rPr>
                <w:rFonts w:ascii="Arial Narrow" w:hAnsi="Arial Narrow"/>
                <w:b w:val="0"/>
                <w:bCs w:val="0"/>
                <w:sz w:val="20"/>
                <w:szCs w:val="20"/>
                <w:lang w:val="en-GB"/>
              </w:rPr>
              <w:t xml:space="preserve"> kHz</w:t>
            </w:r>
          </w:p>
        </w:tc>
      </w:tr>
      <w:tr w:rsidR="00BF1172" w:rsidRPr="00365270" w14:paraId="1E6910A9" w14:textId="77777777" w:rsidTr="00BF1172">
        <w:trPr>
          <w:trHeight w:val="475"/>
          <w:jc w:val="center"/>
        </w:trPr>
        <w:tc>
          <w:tcPr>
            <w:tcW w:w="789" w:type="dxa"/>
            <w:vAlign w:val="center"/>
          </w:tcPr>
          <w:p w14:paraId="5F70AE17" w14:textId="77777777" w:rsidR="00E4754C" w:rsidRPr="00365270" w:rsidRDefault="00E4754C" w:rsidP="00C5331B">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1.3.</w:t>
            </w:r>
          </w:p>
        </w:tc>
        <w:tc>
          <w:tcPr>
            <w:tcW w:w="5160" w:type="dxa"/>
            <w:vAlign w:val="center"/>
          </w:tcPr>
          <w:p w14:paraId="00D393A8" w14:textId="7E133B10" w:rsidR="00E4754C" w:rsidRPr="00365270" w:rsidRDefault="00643835"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Išilginio skanavimo intervalas</w:t>
            </w:r>
            <w:r w:rsidRPr="00643835">
              <w:rPr>
                <w:rFonts w:ascii="Arial Narrow" w:hAnsi="Arial Narrow"/>
                <w:b w:val="0"/>
                <w:bCs w:val="0"/>
                <w:sz w:val="20"/>
                <w:szCs w:val="20"/>
              </w:rPr>
              <w:t xml:space="preserve"> iki 100 km/h greičio</w:t>
            </w:r>
            <w:r>
              <w:rPr>
                <w:rFonts w:ascii="Arial Narrow" w:hAnsi="Arial Narrow"/>
                <w:b w:val="0"/>
                <w:bCs w:val="0"/>
                <w:sz w:val="20"/>
                <w:szCs w:val="20"/>
              </w:rPr>
              <w:br/>
            </w:r>
            <w:r w:rsidRPr="003269C2">
              <w:rPr>
                <w:rFonts w:ascii="Arial Narrow" w:hAnsi="Arial Narrow"/>
                <w:b w:val="0"/>
                <w:bCs w:val="0"/>
                <w:sz w:val="20"/>
                <w:szCs w:val="20"/>
                <w:lang w:val="en-GB"/>
              </w:rPr>
              <w:t>Longitudinal scanning interval at speed up to 100 km/h</w:t>
            </w:r>
          </w:p>
        </w:tc>
        <w:tc>
          <w:tcPr>
            <w:tcW w:w="3685" w:type="dxa"/>
          </w:tcPr>
          <w:p w14:paraId="4FD44BB4" w14:textId="142A47F3" w:rsidR="00E4754C" w:rsidRPr="003269C2" w:rsidRDefault="00607845"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1</w:t>
            </w:r>
            <w:r w:rsidR="00643835" w:rsidRPr="003269C2">
              <w:rPr>
                <w:rFonts w:ascii="Arial Narrow" w:hAnsi="Arial Narrow"/>
                <w:b w:val="0"/>
                <w:bCs w:val="0"/>
                <w:sz w:val="20"/>
                <w:szCs w:val="20"/>
              </w:rPr>
              <w:t xml:space="preserve"> mm arba mažesnis</w:t>
            </w:r>
            <w:r w:rsidR="00E4754C" w:rsidRPr="003269C2">
              <w:rPr>
                <w:rFonts w:ascii="Arial Narrow" w:hAnsi="Arial Narrow"/>
                <w:b w:val="0"/>
                <w:bCs w:val="0"/>
                <w:sz w:val="20"/>
                <w:szCs w:val="20"/>
              </w:rPr>
              <w:br/>
            </w:r>
            <w:r>
              <w:rPr>
                <w:rFonts w:ascii="Arial Narrow" w:hAnsi="Arial Narrow"/>
                <w:b w:val="0"/>
                <w:bCs w:val="0"/>
                <w:sz w:val="20"/>
                <w:szCs w:val="20"/>
                <w:lang w:val="en-GB"/>
              </w:rPr>
              <w:t>1</w:t>
            </w:r>
            <w:r w:rsidR="00643835" w:rsidRPr="003269C2">
              <w:rPr>
                <w:rFonts w:ascii="Arial Narrow" w:hAnsi="Arial Narrow"/>
                <w:b w:val="0"/>
                <w:bCs w:val="0"/>
                <w:sz w:val="20"/>
                <w:szCs w:val="20"/>
                <w:lang w:val="en-GB"/>
              </w:rPr>
              <w:t xml:space="preserve"> </w:t>
            </w:r>
            <w:r w:rsidR="00E4754C" w:rsidRPr="003269C2">
              <w:rPr>
                <w:rFonts w:ascii="Arial Narrow" w:hAnsi="Arial Narrow"/>
                <w:b w:val="0"/>
                <w:bCs w:val="0"/>
                <w:sz w:val="20"/>
                <w:szCs w:val="20"/>
                <w:lang w:val="en-GB"/>
              </w:rPr>
              <w:t>mm</w:t>
            </w:r>
            <w:r w:rsidR="00643835" w:rsidRPr="003269C2">
              <w:rPr>
                <w:rFonts w:ascii="Arial Narrow" w:hAnsi="Arial Narrow"/>
                <w:b w:val="0"/>
                <w:bCs w:val="0"/>
                <w:sz w:val="20"/>
                <w:szCs w:val="20"/>
                <w:lang w:val="en-GB"/>
              </w:rPr>
              <w:t xml:space="preserve"> or less</w:t>
            </w:r>
          </w:p>
        </w:tc>
      </w:tr>
      <w:tr w:rsidR="00E4754C" w:rsidRPr="00365270" w14:paraId="14BC3225" w14:textId="77777777" w:rsidTr="00BF1172">
        <w:trPr>
          <w:trHeight w:val="475"/>
          <w:jc w:val="center"/>
        </w:trPr>
        <w:tc>
          <w:tcPr>
            <w:tcW w:w="789" w:type="dxa"/>
            <w:vAlign w:val="center"/>
          </w:tcPr>
          <w:p w14:paraId="3FB0E149" w14:textId="77777777" w:rsidR="00E4754C" w:rsidRPr="00365270" w:rsidRDefault="00E4754C" w:rsidP="00C5331B">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1.4.</w:t>
            </w:r>
          </w:p>
        </w:tc>
        <w:tc>
          <w:tcPr>
            <w:tcW w:w="5160" w:type="dxa"/>
            <w:vAlign w:val="center"/>
          </w:tcPr>
          <w:p w14:paraId="7FBF88B4" w14:textId="252779C0" w:rsidR="00E4754C" w:rsidRPr="00447D34" w:rsidRDefault="007277C5" w:rsidP="00C5331B">
            <w:pPr>
              <w:pStyle w:val="Bodytext90"/>
              <w:shd w:val="clear" w:color="auto" w:fill="auto"/>
              <w:spacing w:line="240" w:lineRule="auto"/>
              <w:rPr>
                <w:rFonts w:ascii="Arial Narrow" w:hAnsi="Arial Narrow"/>
                <w:b w:val="0"/>
                <w:bCs w:val="0"/>
                <w:sz w:val="20"/>
                <w:szCs w:val="20"/>
              </w:rPr>
            </w:pPr>
            <w:r w:rsidRPr="007277C5">
              <w:rPr>
                <w:rFonts w:ascii="Arial Narrow" w:hAnsi="Arial Narrow"/>
                <w:b w:val="0"/>
                <w:bCs w:val="0"/>
                <w:sz w:val="20"/>
                <w:szCs w:val="20"/>
              </w:rPr>
              <w:t>Skersinė skiriamoji geba</w:t>
            </w:r>
            <w:r w:rsidR="00E4754C">
              <w:rPr>
                <w:rFonts w:ascii="Arial Narrow" w:hAnsi="Arial Narrow"/>
                <w:b w:val="0"/>
                <w:bCs w:val="0"/>
                <w:sz w:val="20"/>
                <w:szCs w:val="20"/>
              </w:rPr>
              <w:br/>
            </w:r>
            <w:r w:rsidRPr="00000215">
              <w:rPr>
                <w:rFonts w:ascii="Arial Narrow" w:hAnsi="Arial Narrow"/>
                <w:b w:val="0"/>
                <w:bCs w:val="0"/>
                <w:sz w:val="20"/>
                <w:szCs w:val="20"/>
                <w:lang w:val="en-GB"/>
              </w:rPr>
              <w:t>Transverse resolution</w:t>
            </w:r>
          </w:p>
        </w:tc>
        <w:tc>
          <w:tcPr>
            <w:tcW w:w="3685" w:type="dxa"/>
          </w:tcPr>
          <w:p w14:paraId="71EC63C3" w14:textId="5494C73F" w:rsidR="00E4754C" w:rsidRPr="003269C2" w:rsidRDefault="007277C5" w:rsidP="00BF1172">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1 mm arba geresnė</w:t>
            </w:r>
            <w:r w:rsidR="00E4754C" w:rsidRPr="003269C2">
              <w:rPr>
                <w:rFonts w:ascii="Arial Narrow" w:hAnsi="Arial Narrow"/>
                <w:b w:val="0"/>
                <w:bCs w:val="0"/>
                <w:sz w:val="20"/>
                <w:szCs w:val="20"/>
              </w:rPr>
              <w:br/>
            </w:r>
            <w:r w:rsidRPr="00000215">
              <w:rPr>
                <w:rFonts w:ascii="Arial Narrow" w:hAnsi="Arial Narrow"/>
                <w:b w:val="0"/>
                <w:bCs w:val="0"/>
                <w:sz w:val="20"/>
                <w:szCs w:val="20"/>
                <w:lang w:val="en-GB"/>
              </w:rPr>
              <w:t>1 mm or better</w:t>
            </w:r>
          </w:p>
        </w:tc>
      </w:tr>
      <w:tr w:rsidR="007277C5" w:rsidRPr="00365270" w14:paraId="1CE8CB9E" w14:textId="77777777" w:rsidTr="00BF1172">
        <w:trPr>
          <w:trHeight w:val="475"/>
          <w:jc w:val="center"/>
        </w:trPr>
        <w:tc>
          <w:tcPr>
            <w:tcW w:w="789" w:type="dxa"/>
            <w:vAlign w:val="center"/>
          </w:tcPr>
          <w:p w14:paraId="083EED6C" w14:textId="672323AE" w:rsidR="007277C5" w:rsidRDefault="00E84CE6" w:rsidP="00C5331B">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A00B6E">
              <w:rPr>
                <w:rFonts w:ascii="Arial Narrow" w:hAnsi="Arial Narrow"/>
                <w:b w:val="0"/>
                <w:bCs w:val="0"/>
                <w:sz w:val="20"/>
                <w:szCs w:val="20"/>
              </w:rPr>
              <w:t>5</w:t>
            </w:r>
            <w:r>
              <w:rPr>
                <w:rFonts w:ascii="Arial Narrow" w:hAnsi="Arial Narrow"/>
                <w:b w:val="0"/>
                <w:bCs w:val="0"/>
                <w:sz w:val="20"/>
                <w:szCs w:val="20"/>
              </w:rPr>
              <w:t>.</w:t>
            </w:r>
          </w:p>
        </w:tc>
        <w:tc>
          <w:tcPr>
            <w:tcW w:w="5160" w:type="dxa"/>
            <w:vAlign w:val="center"/>
          </w:tcPr>
          <w:p w14:paraId="7126F9C2" w14:textId="2DE99F8B" w:rsidR="007277C5" w:rsidRPr="007277C5" w:rsidRDefault="00E84CE6" w:rsidP="00C5331B">
            <w:pPr>
              <w:pStyle w:val="Bodytext90"/>
              <w:shd w:val="clear" w:color="auto" w:fill="auto"/>
              <w:spacing w:line="240" w:lineRule="auto"/>
              <w:rPr>
                <w:rFonts w:ascii="Arial Narrow" w:hAnsi="Arial Narrow"/>
                <w:b w:val="0"/>
                <w:bCs w:val="0"/>
                <w:sz w:val="20"/>
                <w:szCs w:val="20"/>
              </w:rPr>
            </w:pPr>
            <w:r w:rsidRPr="00E84CE6">
              <w:rPr>
                <w:rFonts w:ascii="Arial Narrow" w:hAnsi="Arial Narrow"/>
                <w:b w:val="0"/>
                <w:bCs w:val="0"/>
                <w:sz w:val="20"/>
                <w:szCs w:val="20"/>
              </w:rPr>
              <w:t>Vertikalusis tikslumas</w:t>
            </w:r>
            <w:r>
              <w:rPr>
                <w:rFonts w:ascii="Arial Narrow" w:hAnsi="Arial Narrow"/>
                <w:b w:val="0"/>
                <w:bCs w:val="0"/>
                <w:sz w:val="20"/>
                <w:szCs w:val="20"/>
              </w:rPr>
              <w:br/>
            </w:r>
            <w:r w:rsidRPr="00000215">
              <w:rPr>
                <w:rFonts w:ascii="Arial Narrow" w:hAnsi="Arial Narrow"/>
                <w:b w:val="0"/>
                <w:bCs w:val="0"/>
                <w:sz w:val="20"/>
                <w:szCs w:val="20"/>
                <w:lang w:val="en-GB"/>
              </w:rPr>
              <w:t>Vertical accuracy</w:t>
            </w:r>
          </w:p>
        </w:tc>
        <w:tc>
          <w:tcPr>
            <w:tcW w:w="3685" w:type="dxa"/>
          </w:tcPr>
          <w:p w14:paraId="7F488A26" w14:textId="42CE8E61" w:rsidR="007277C5" w:rsidRPr="003269C2" w:rsidRDefault="00A00B6E" w:rsidP="00BF1172">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0,25</w:t>
            </w:r>
            <w:r w:rsidR="00E84CE6" w:rsidRPr="003269C2">
              <w:rPr>
                <w:rFonts w:ascii="Arial Narrow" w:hAnsi="Arial Narrow"/>
                <w:b w:val="0"/>
                <w:bCs w:val="0"/>
                <w:sz w:val="20"/>
                <w:szCs w:val="20"/>
              </w:rPr>
              <w:t xml:space="preserve"> mm arba geresnis</w:t>
            </w:r>
            <w:r w:rsidR="00E84CE6" w:rsidRPr="003269C2">
              <w:rPr>
                <w:rFonts w:ascii="Arial Narrow" w:hAnsi="Arial Narrow"/>
                <w:b w:val="0"/>
                <w:bCs w:val="0"/>
                <w:sz w:val="20"/>
                <w:szCs w:val="20"/>
              </w:rPr>
              <w:br/>
            </w:r>
            <w:r w:rsidRPr="00000215">
              <w:rPr>
                <w:rFonts w:ascii="Arial Narrow" w:hAnsi="Arial Narrow"/>
                <w:b w:val="0"/>
                <w:bCs w:val="0"/>
                <w:sz w:val="20"/>
                <w:szCs w:val="20"/>
                <w:lang w:val="en-GB"/>
              </w:rPr>
              <w:t>0,25</w:t>
            </w:r>
            <w:r w:rsidR="00E84CE6" w:rsidRPr="00000215">
              <w:rPr>
                <w:rFonts w:ascii="Arial Narrow" w:hAnsi="Arial Narrow"/>
                <w:b w:val="0"/>
                <w:bCs w:val="0"/>
                <w:sz w:val="20"/>
                <w:szCs w:val="20"/>
                <w:lang w:val="en-GB"/>
              </w:rPr>
              <w:t xml:space="preserve"> mm or better</w:t>
            </w:r>
          </w:p>
        </w:tc>
      </w:tr>
      <w:tr w:rsidR="00B63712" w:rsidRPr="00365270" w14:paraId="44919F6C" w14:textId="77777777" w:rsidTr="00BF1172">
        <w:trPr>
          <w:trHeight w:val="475"/>
          <w:jc w:val="center"/>
        </w:trPr>
        <w:tc>
          <w:tcPr>
            <w:tcW w:w="789" w:type="dxa"/>
            <w:vAlign w:val="center"/>
          </w:tcPr>
          <w:p w14:paraId="65458173" w14:textId="6E6EC427" w:rsidR="00B63712" w:rsidRDefault="00B63712" w:rsidP="00C5331B">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1.6.</w:t>
            </w:r>
          </w:p>
        </w:tc>
        <w:tc>
          <w:tcPr>
            <w:tcW w:w="5160" w:type="dxa"/>
            <w:vAlign w:val="center"/>
          </w:tcPr>
          <w:p w14:paraId="08BDEB3D" w14:textId="3CA521E3" w:rsidR="00B63712" w:rsidRDefault="00B63712"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Nuskanuotos dangos atspindžio intensyvumo duomenų rinkimas</w:t>
            </w:r>
          </w:p>
          <w:p w14:paraId="368402BA" w14:textId="4746E7E9" w:rsidR="00B63712" w:rsidRPr="00A84D4E" w:rsidRDefault="00A84D4E" w:rsidP="00C5331B">
            <w:pPr>
              <w:pStyle w:val="Bodytext90"/>
              <w:shd w:val="clear" w:color="auto" w:fill="auto"/>
              <w:spacing w:line="240" w:lineRule="auto"/>
              <w:rPr>
                <w:rFonts w:ascii="Arial Narrow" w:hAnsi="Arial Narrow"/>
                <w:b w:val="0"/>
                <w:bCs w:val="0"/>
                <w:sz w:val="20"/>
                <w:szCs w:val="20"/>
                <w:lang w:val="en-GB"/>
              </w:rPr>
            </w:pPr>
            <w:r w:rsidRPr="00A84D4E">
              <w:rPr>
                <w:rFonts w:ascii="Arial Narrow" w:hAnsi="Arial Narrow"/>
                <w:b w:val="0"/>
                <w:bCs w:val="0"/>
                <w:sz w:val="20"/>
                <w:szCs w:val="20"/>
                <w:lang w:val="en-GB"/>
              </w:rPr>
              <w:t>Intensity data collection of scanned pavements</w:t>
            </w:r>
          </w:p>
        </w:tc>
        <w:tc>
          <w:tcPr>
            <w:tcW w:w="3685" w:type="dxa"/>
          </w:tcPr>
          <w:p w14:paraId="01696D45" w14:textId="0243A959" w:rsidR="00B63712" w:rsidRPr="003269C2" w:rsidRDefault="004D66F2" w:rsidP="00BF117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w:t>
            </w:r>
            <w:r w:rsidR="00B63712">
              <w:rPr>
                <w:rFonts w:ascii="Arial Narrow" w:hAnsi="Arial Narrow"/>
                <w:b w:val="0"/>
                <w:bCs w:val="0"/>
                <w:sz w:val="20"/>
                <w:szCs w:val="20"/>
              </w:rPr>
              <w:t>ūri būti</w:t>
            </w:r>
            <w:r w:rsidR="00A84D4E">
              <w:rPr>
                <w:rFonts w:ascii="Arial Narrow" w:hAnsi="Arial Narrow"/>
                <w:b w:val="0"/>
                <w:bCs w:val="0"/>
                <w:sz w:val="20"/>
                <w:szCs w:val="20"/>
              </w:rPr>
              <w:br/>
            </w:r>
            <w:r>
              <w:rPr>
                <w:rFonts w:ascii="Arial Narrow" w:hAnsi="Arial Narrow"/>
                <w:b w:val="0"/>
                <w:bCs w:val="0"/>
                <w:sz w:val="20"/>
                <w:szCs w:val="20"/>
                <w:lang w:val="en-GB"/>
              </w:rPr>
              <w:t>m</w:t>
            </w:r>
            <w:r w:rsidR="00C8439D" w:rsidRPr="00C8439D">
              <w:rPr>
                <w:rFonts w:ascii="Arial Narrow" w:hAnsi="Arial Narrow"/>
                <w:b w:val="0"/>
                <w:bCs w:val="0"/>
                <w:sz w:val="20"/>
                <w:szCs w:val="20"/>
                <w:lang w:val="en-GB"/>
              </w:rPr>
              <w:t>ust be</w:t>
            </w:r>
          </w:p>
        </w:tc>
      </w:tr>
      <w:tr w:rsidR="004D66F2" w:rsidRPr="00365270" w14:paraId="7E421E0A" w14:textId="77777777" w:rsidTr="00C5331B">
        <w:trPr>
          <w:trHeight w:val="237"/>
          <w:jc w:val="center"/>
        </w:trPr>
        <w:tc>
          <w:tcPr>
            <w:tcW w:w="789" w:type="dxa"/>
            <w:vAlign w:val="center"/>
          </w:tcPr>
          <w:p w14:paraId="2FCCBCFC" w14:textId="7309D2AB" w:rsidR="004D66F2" w:rsidRPr="00365270" w:rsidRDefault="004D66F2" w:rsidP="00C5331B">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1.7.</w:t>
            </w:r>
          </w:p>
        </w:tc>
        <w:tc>
          <w:tcPr>
            <w:tcW w:w="5160" w:type="dxa"/>
            <w:vAlign w:val="center"/>
          </w:tcPr>
          <w:p w14:paraId="5C7ACCFD" w14:textId="265A9E7E" w:rsidR="004D66F2" w:rsidRPr="00365270" w:rsidRDefault="004D66F2"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Pr="004D66F2">
              <w:rPr>
                <w:rFonts w:ascii="Arial Narrow" w:hAnsi="Arial Narrow"/>
                <w:b w:val="0"/>
                <w:bCs w:val="0"/>
                <w:sz w:val="20"/>
                <w:szCs w:val="20"/>
                <w:lang w:val="en-GB"/>
              </w:rPr>
              <w:t>Environmental protection class according to IP</w:t>
            </w:r>
          </w:p>
        </w:tc>
        <w:tc>
          <w:tcPr>
            <w:tcW w:w="3685" w:type="dxa"/>
          </w:tcPr>
          <w:p w14:paraId="6E16DDA6" w14:textId="3ACB2361" w:rsidR="004D66F2" w:rsidRPr="003269C2" w:rsidRDefault="004D66F2"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e mažesnė nei IP6</w:t>
            </w:r>
            <w:r w:rsidR="00C26FEE">
              <w:rPr>
                <w:rFonts w:ascii="Arial Narrow" w:hAnsi="Arial Narrow"/>
                <w:b w:val="0"/>
                <w:bCs w:val="0"/>
                <w:sz w:val="20"/>
                <w:szCs w:val="20"/>
              </w:rPr>
              <w:t>5</w:t>
            </w:r>
            <w:r w:rsidRPr="003269C2">
              <w:rPr>
                <w:rFonts w:ascii="Arial Narrow" w:hAnsi="Arial Narrow"/>
                <w:b w:val="0"/>
                <w:bCs w:val="0"/>
                <w:sz w:val="20"/>
                <w:szCs w:val="20"/>
              </w:rPr>
              <w:br/>
            </w:r>
            <w:r>
              <w:rPr>
                <w:rFonts w:ascii="Arial Narrow" w:hAnsi="Arial Narrow"/>
                <w:b w:val="0"/>
                <w:bCs w:val="0"/>
                <w:sz w:val="20"/>
                <w:szCs w:val="20"/>
                <w:lang w:val="en-GB"/>
              </w:rPr>
              <w:t>n</w:t>
            </w:r>
            <w:r w:rsidRPr="004D66F2">
              <w:rPr>
                <w:rFonts w:ascii="Arial Narrow" w:hAnsi="Arial Narrow"/>
                <w:b w:val="0"/>
                <w:bCs w:val="0"/>
                <w:sz w:val="20"/>
                <w:szCs w:val="20"/>
                <w:lang w:val="en-GB"/>
              </w:rPr>
              <w:t>ot less than IP6</w:t>
            </w:r>
            <w:r w:rsidR="00C26FEE">
              <w:rPr>
                <w:rFonts w:ascii="Arial Narrow" w:hAnsi="Arial Narrow"/>
                <w:b w:val="0"/>
                <w:bCs w:val="0"/>
                <w:sz w:val="20"/>
                <w:szCs w:val="20"/>
                <w:lang w:val="en-GB"/>
              </w:rPr>
              <w:t>5</w:t>
            </w:r>
          </w:p>
        </w:tc>
      </w:tr>
      <w:tr w:rsidR="00D36E32" w:rsidRPr="00365270" w14:paraId="4C37A9A6" w14:textId="77777777" w:rsidTr="00C5331B">
        <w:trPr>
          <w:trHeight w:val="237"/>
          <w:jc w:val="center"/>
        </w:trPr>
        <w:tc>
          <w:tcPr>
            <w:tcW w:w="789" w:type="dxa"/>
            <w:vAlign w:val="center"/>
          </w:tcPr>
          <w:p w14:paraId="60A1833A" w14:textId="1B2689BB" w:rsidR="00D36E32" w:rsidRDefault="00353CFA" w:rsidP="00C5331B">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1.8.</w:t>
            </w:r>
          </w:p>
        </w:tc>
        <w:tc>
          <w:tcPr>
            <w:tcW w:w="5160" w:type="dxa"/>
            <w:vAlign w:val="center"/>
          </w:tcPr>
          <w:p w14:paraId="2F3428E1" w14:textId="5D9A4C9A" w:rsidR="00D36E32" w:rsidRDefault="00C26FEE"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Akselerometras</w:t>
            </w:r>
          </w:p>
        </w:tc>
        <w:tc>
          <w:tcPr>
            <w:tcW w:w="3685" w:type="dxa"/>
          </w:tcPr>
          <w:p w14:paraId="7F110D49" w14:textId="0E3E2C58" w:rsidR="00993845" w:rsidRDefault="00993845" w:rsidP="0099384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w:t>
            </w:r>
            <w:r w:rsidR="00C26FEE">
              <w:rPr>
                <w:rFonts w:ascii="Arial Narrow" w:hAnsi="Arial Narrow"/>
                <w:b w:val="0"/>
                <w:bCs w:val="0"/>
                <w:sz w:val="20"/>
                <w:szCs w:val="20"/>
              </w:rPr>
              <w:t>uri būti</w:t>
            </w:r>
            <w:r w:rsidR="00CD4441">
              <w:rPr>
                <w:rFonts w:ascii="Arial Narrow" w:hAnsi="Arial Narrow"/>
                <w:b w:val="0"/>
                <w:bCs w:val="0"/>
                <w:sz w:val="20"/>
                <w:szCs w:val="20"/>
              </w:rPr>
              <w:t xml:space="preserve"> integruotas</w:t>
            </w:r>
            <w:r w:rsidR="00C26FEE">
              <w:rPr>
                <w:rFonts w:ascii="Arial Narrow" w:hAnsi="Arial Narrow"/>
                <w:b w:val="0"/>
                <w:bCs w:val="0"/>
                <w:sz w:val="20"/>
                <w:szCs w:val="20"/>
              </w:rPr>
              <w:t xml:space="preserve"> kiekvi</w:t>
            </w:r>
            <w:r w:rsidR="00CD4441">
              <w:rPr>
                <w:rFonts w:ascii="Arial Narrow" w:hAnsi="Arial Narrow"/>
                <w:b w:val="0"/>
                <w:bCs w:val="0"/>
                <w:sz w:val="20"/>
                <w:szCs w:val="20"/>
              </w:rPr>
              <w:t>ename fiziškai atski</w:t>
            </w:r>
            <w:r w:rsidR="009A40A3">
              <w:rPr>
                <w:rFonts w:ascii="Arial Narrow" w:hAnsi="Arial Narrow"/>
                <w:b w:val="0"/>
                <w:bCs w:val="0"/>
                <w:sz w:val="20"/>
                <w:szCs w:val="20"/>
              </w:rPr>
              <w:t xml:space="preserve">rame sensoriuje, ne mažesnio nei </w:t>
            </w:r>
            <w:r w:rsidR="00001A44" w:rsidRPr="003269C2">
              <w:rPr>
                <w:rFonts w:ascii="Arial Narrow" w:hAnsi="Arial Narrow"/>
                <w:b w:val="0"/>
                <w:bCs w:val="0"/>
                <w:sz w:val="20"/>
                <w:szCs w:val="20"/>
              </w:rPr>
              <w:t xml:space="preserve">± </w:t>
            </w:r>
            <w:r w:rsidR="00001A44">
              <w:rPr>
                <w:rFonts w:ascii="Arial Narrow" w:hAnsi="Arial Narrow"/>
                <w:b w:val="0"/>
                <w:bCs w:val="0"/>
                <w:sz w:val="20"/>
                <w:szCs w:val="20"/>
              </w:rPr>
              <w:t>2</w:t>
            </w:r>
            <w:r w:rsidR="00001A44" w:rsidRPr="003269C2">
              <w:rPr>
                <w:rFonts w:ascii="Arial Narrow" w:hAnsi="Arial Narrow"/>
                <w:b w:val="0"/>
                <w:bCs w:val="0"/>
                <w:sz w:val="20"/>
                <w:szCs w:val="20"/>
              </w:rPr>
              <w:t xml:space="preserve"> G</w:t>
            </w:r>
            <w:r w:rsidR="00001A44">
              <w:rPr>
                <w:rFonts w:ascii="Arial Narrow" w:hAnsi="Arial Narrow"/>
                <w:b w:val="0"/>
                <w:bCs w:val="0"/>
                <w:sz w:val="20"/>
                <w:szCs w:val="20"/>
              </w:rPr>
              <w:t xml:space="preserve"> matavimo dia</w:t>
            </w:r>
            <w:r>
              <w:rPr>
                <w:rFonts w:ascii="Arial Narrow" w:hAnsi="Arial Narrow"/>
                <w:b w:val="0"/>
                <w:bCs w:val="0"/>
                <w:sz w:val="20"/>
                <w:szCs w:val="20"/>
              </w:rPr>
              <w:t>pazono.</w:t>
            </w:r>
            <w:r>
              <w:rPr>
                <w:rFonts w:ascii="Arial Narrow" w:hAnsi="Arial Narrow"/>
                <w:b w:val="0"/>
                <w:bCs w:val="0"/>
                <w:sz w:val="20"/>
                <w:szCs w:val="20"/>
              </w:rPr>
              <w:br/>
            </w:r>
            <w:r w:rsidR="0085619A" w:rsidRPr="00EE2666">
              <w:rPr>
                <w:rFonts w:ascii="Arial Narrow" w:hAnsi="Arial Narrow"/>
                <w:b w:val="0"/>
                <w:bCs w:val="0"/>
                <w:sz w:val="20"/>
                <w:szCs w:val="20"/>
                <w:lang w:val="en-GB"/>
              </w:rPr>
              <w:t xml:space="preserve">must be </w:t>
            </w:r>
            <w:r w:rsidR="007318F6" w:rsidRPr="00EE2666">
              <w:rPr>
                <w:rFonts w:ascii="Arial Narrow" w:hAnsi="Arial Narrow"/>
                <w:b w:val="0"/>
                <w:bCs w:val="0"/>
                <w:sz w:val="20"/>
                <w:szCs w:val="20"/>
                <w:lang w:val="en-GB"/>
              </w:rPr>
              <w:t>integrated in each physically</w:t>
            </w:r>
            <w:r w:rsidR="006F2485" w:rsidRPr="00EE2666">
              <w:rPr>
                <w:rFonts w:ascii="Arial Narrow" w:hAnsi="Arial Narrow"/>
                <w:b w:val="0"/>
                <w:bCs w:val="0"/>
                <w:sz w:val="20"/>
                <w:szCs w:val="20"/>
                <w:lang w:val="en-GB"/>
              </w:rPr>
              <w:t xml:space="preserve"> sepa</w:t>
            </w:r>
            <w:r w:rsidR="002C0406" w:rsidRPr="00EE2666">
              <w:rPr>
                <w:rFonts w:ascii="Arial Narrow" w:hAnsi="Arial Narrow"/>
                <w:b w:val="0"/>
                <w:bCs w:val="0"/>
                <w:sz w:val="20"/>
                <w:szCs w:val="20"/>
                <w:lang w:val="en-GB"/>
              </w:rPr>
              <w:t>rate sensor, not</w:t>
            </w:r>
            <w:r w:rsidR="007318F6" w:rsidRPr="00EE2666">
              <w:rPr>
                <w:rFonts w:ascii="Arial Narrow" w:hAnsi="Arial Narrow"/>
                <w:b w:val="0"/>
                <w:bCs w:val="0"/>
                <w:sz w:val="20"/>
                <w:szCs w:val="20"/>
                <w:lang w:val="en-GB"/>
              </w:rPr>
              <w:t xml:space="preserve"> </w:t>
            </w:r>
            <w:r w:rsidRPr="00EE2666">
              <w:rPr>
                <w:rFonts w:ascii="Arial Narrow" w:hAnsi="Arial Narrow"/>
                <w:b w:val="0"/>
                <w:bCs w:val="0"/>
                <w:sz w:val="20"/>
                <w:szCs w:val="20"/>
                <w:lang w:val="en-GB"/>
              </w:rPr>
              <w:t>less</w:t>
            </w:r>
            <w:r w:rsidR="002C0406" w:rsidRPr="00EE2666">
              <w:rPr>
                <w:rFonts w:ascii="Arial Narrow" w:hAnsi="Arial Narrow"/>
                <w:b w:val="0"/>
                <w:bCs w:val="0"/>
                <w:sz w:val="20"/>
                <w:szCs w:val="20"/>
                <w:lang w:val="en-GB"/>
              </w:rPr>
              <w:t xml:space="preserve"> ± 2 G</w:t>
            </w:r>
            <w:r w:rsidR="00EE2666" w:rsidRPr="00EE2666">
              <w:rPr>
                <w:rFonts w:ascii="Arial Narrow" w:hAnsi="Arial Narrow"/>
                <w:b w:val="0"/>
                <w:bCs w:val="0"/>
                <w:sz w:val="20"/>
                <w:szCs w:val="20"/>
                <w:lang w:val="en-GB"/>
              </w:rPr>
              <w:t xml:space="preserve"> measurement range</w:t>
            </w:r>
          </w:p>
        </w:tc>
      </w:tr>
    </w:tbl>
    <w:p w14:paraId="56F22A92" w14:textId="77777777" w:rsidR="007E0F0E" w:rsidRDefault="007E0F0E" w:rsidP="00252033">
      <w:pPr>
        <w:pStyle w:val="Bodytext1"/>
        <w:shd w:val="clear" w:color="auto" w:fill="auto"/>
        <w:spacing w:before="0" w:after="0" w:line="240" w:lineRule="auto"/>
        <w:ind w:right="55" w:firstLine="0"/>
        <w:jc w:val="both"/>
        <w:rPr>
          <w:rFonts w:ascii="Arial Narrow" w:hAnsi="Arial Narrow"/>
          <w:sz w:val="20"/>
          <w:szCs w:val="20"/>
        </w:rPr>
      </w:pPr>
    </w:p>
    <w:p w14:paraId="4A3B11DB" w14:textId="77777777" w:rsidR="007668B0" w:rsidRDefault="007668B0">
      <w:pPr>
        <w:jc w:val="left"/>
        <w:rPr>
          <w:rFonts w:ascii="Arial Narrow" w:eastAsiaTheme="minorHAnsi" w:hAnsi="Arial Narrow"/>
          <w:sz w:val="20"/>
        </w:rPr>
      </w:pPr>
      <w:r>
        <w:rPr>
          <w:rFonts w:ascii="Arial Narrow" w:hAnsi="Arial Narrow"/>
          <w:sz w:val="20"/>
        </w:rPr>
        <w:br w:type="page"/>
      </w:r>
    </w:p>
    <w:p w14:paraId="34E776CD" w14:textId="60673353" w:rsidR="007E0F0E" w:rsidRDefault="007E0F0E" w:rsidP="00252033">
      <w:pPr>
        <w:pStyle w:val="Bodytext1"/>
        <w:shd w:val="clear" w:color="auto" w:fill="auto"/>
        <w:spacing w:before="0" w:after="0" w:line="240" w:lineRule="auto"/>
        <w:ind w:left="567" w:right="55" w:firstLine="0"/>
        <w:jc w:val="both"/>
        <w:rPr>
          <w:rFonts w:ascii="Arial Narrow" w:hAnsi="Arial Narrow"/>
          <w:sz w:val="20"/>
          <w:szCs w:val="20"/>
        </w:rPr>
      </w:pPr>
      <w:r>
        <w:rPr>
          <w:rFonts w:ascii="Arial Narrow" w:hAnsi="Arial Narrow"/>
          <w:sz w:val="20"/>
          <w:szCs w:val="20"/>
        </w:rPr>
        <w:lastRenderedPageBreak/>
        <w:t xml:space="preserve">2.2.3. Reikalavimai Mobilios kelių tyrimo </w:t>
      </w:r>
      <w:r w:rsidR="00E21018">
        <w:rPr>
          <w:rFonts w:ascii="Arial Narrow" w:hAnsi="Arial Narrow"/>
          <w:sz w:val="20"/>
          <w:szCs w:val="20"/>
        </w:rPr>
        <w:t xml:space="preserve">įrangos </w:t>
      </w:r>
      <w:r>
        <w:rPr>
          <w:rFonts w:ascii="Arial Narrow" w:hAnsi="Arial Narrow"/>
          <w:sz w:val="20"/>
          <w:szCs w:val="20"/>
        </w:rPr>
        <w:t>komponentams. Vaizdo</w:t>
      </w:r>
      <w:r w:rsidR="003D2565">
        <w:rPr>
          <w:rFonts w:ascii="Arial Narrow" w:hAnsi="Arial Narrow"/>
          <w:sz w:val="20"/>
          <w:szCs w:val="20"/>
        </w:rPr>
        <w:t xml:space="preserve"> fiksavimo</w:t>
      </w:r>
      <w:r>
        <w:rPr>
          <w:rFonts w:ascii="Arial Narrow" w:hAnsi="Arial Narrow"/>
          <w:sz w:val="20"/>
          <w:szCs w:val="20"/>
        </w:rPr>
        <w:t xml:space="preserve"> ir geografinės pozicijos </w:t>
      </w:r>
      <w:r w:rsidR="003D2565">
        <w:rPr>
          <w:rFonts w:ascii="Arial Narrow" w:hAnsi="Arial Narrow"/>
          <w:sz w:val="20"/>
          <w:szCs w:val="20"/>
        </w:rPr>
        <w:t>nustatymo</w:t>
      </w:r>
      <w:r w:rsidRPr="006863C1">
        <w:rPr>
          <w:rFonts w:ascii="Arial Narrow" w:hAnsi="Arial Narrow"/>
          <w:sz w:val="20"/>
          <w:szCs w:val="20"/>
        </w:rPr>
        <w:t xml:space="preserve"> įranga</w:t>
      </w:r>
      <w:r>
        <w:rPr>
          <w:rFonts w:ascii="Arial Narrow" w:hAnsi="Arial Narrow"/>
          <w:sz w:val="20"/>
          <w:szCs w:val="20"/>
        </w:rPr>
        <w:t>.</w:t>
      </w:r>
    </w:p>
    <w:p w14:paraId="2EC56C58" w14:textId="77777777" w:rsidR="007E0F0E" w:rsidRDefault="007E0F0E" w:rsidP="00252033">
      <w:pPr>
        <w:pStyle w:val="Bodytext1"/>
        <w:shd w:val="clear" w:color="auto" w:fill="auto"/>
        <w:spacing w:before="0" w:after="0" w:line="240" w:lineRule="auto"/>
        <w:ind w:left="567" w:right="55" w:firstLine="0"/>
        <w:jc w:val="both"/>
        <w:rPr>
          <w:rFonts w:ascii="Arial Narrow" w:hAnsi="Arial Narrow"/>
          <w:sz w:val="20"/>
          <w:szCs w:val="20"/>
        </w:rPr>
      </w:pPr>
    </w:p>
    <w:p w14:paraId="4625F428" w14:textId="2DE8600D" w:rsidR="000322BC" w:rsidRDefault="007E0F0E" w:rsidP="00252033">
      <w:pPr>
        <w:pStyle w:val="Bodytext1"/>
        <w:shd w:val="clear" w:color="auto" w:fill="auto"/>
        <w:spacing w:before="0" w:after="0" w:line="240" w:lineRule="auto"/>
        <w:ind w:left="567" w:right="55" w:firstLine="0"/>
        <w:jc w:val="both"/>
        <w:rPr>
          <w:rFonts w:ascii="Arial Narrow" w:hAnsi="Arial Narrow"/>
          <w:sz w:val="20"/>
          <w:szCs w:val="20"/>
        </w:rPr>
      </w:pPr>
      <w:r w:rsidRPr="007D2C77">
        <w:rPr>
          <w:rFonts w:ascii="Arial Narrow" w:hAnsi="Arial Narrow"/>
          <w:i/>
          <w:iCs/>
          <w:sz w:val="20"/>
          <w:szCs w:val="20"/>
          <w:lang w:val="en-GB"/>
        </w:rPr>
        <w:t xml:space="preserve">Requirements of the Mobile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 xml:space="preserve">quipment components. </w:t>
      </w:r>
      <w:r>
        <w:rPr>
          <w:rFonts w:ascii="Arial Narrow" w:hAnsi="Arial Narrow"/>
          <w:i/>
          <w:iCs/>
          <w:sz w:val="20"/>
          <w:szCs w:val="20"/>
          <w:lang w:val="en-GB"/>
        </w:rPr>
        <w:t xml:space="preserve">Imaging and geographical positioning </w:t>
      </w:r>
      <w:r w:rsidR="001022F4">
        <w:rPr>
          <w:rFonts w:ascii="Arial Narrow" w:hAnsi="Arial Narrow"/>
          <w:i/>
          <w:iCs/>
          <w:sz w:val="20"/>
          <w:szCs w:val="20"/>
          <w:lang w:val="en-GB"/>
        </w:rPr>
        <w:t>equipment.</w:t>
      </w:r>
    </w:p>
    <w:p w14:paraId="6383A835" w14:textId="77777777" w:rsidR="000322BC" w:rsidRDefault="000322BC" w:rsidP="00252033">
      <w:pPr>
        <w:pStyle w:val="Bodytext1"/>
        <w:shd w:val="clear" w:color="auto" w:fill="auto"/>
        <w:spacing w:before="0" w:after="0" w:line="240" w:lineRule="auto"/>
        <w:ind w:right="55" w:firstLine="0"/>
        <w:jc w:val="both"/>
        <w:rPr>
          <w:rFonts w:ascii="Arial Narrow" w:hAnsi="Arial Narrow"/>
          <w:sz w:val="20"/>
          <w:szCs w:val="20"/>
        </w:rPr>
      </w:pPr>
    </w:p>
    <w:tbl>
      <w:tblPr>
        <w:tblStyle w:val="Lentelstinklelis"/>
        <w:tblW w:w="9634" w:type="dxa"/>
        <w:jc w:val="center"/>
        <w:tblLook w:val="04A0" w:firstRow="1" w:lastRow="0" w:firstColumn="1" w:lastColumn="0" w:noHBand="0" w:noVBand="1"/>
      </w:tblPr>
      <w:tblGrid>
        <w:gridCol w:w="789"/>
        <w:gridCol w:w="5160"/>
        <w:gridCol w:w="3685"/>
      </w:tblGrid>
      <w:tr w:rsidR="003D2565" w:rsidRPr="00365270" w14:paraId="1814D078" w14:textId="77777777" w:rsidTr="005E6870">
        <w:trPr>
          <w:trHeight w:val="495"/>
          <w:tblHeader/>
          <w:jc w:val="center"/>
        </w:trPr>
        <w:tc>
          <w:tcPr>
            <w:tcW w:w="789" w:type="dxa"/>
            <w:vMerge w:val="restart"/>
            <w:shd w:val="clear" w:color="auto" w:fill="005063"/>
            <w:vAlign w:val="center"/>
          </w:tcPr>
          <w:p w14:paraId="085984EB" w14:textId="77777777" w:rsidR="003D2565" w:rsidRPr="00405E77" w:rsidRDefault="003D2565" w:rsidP="00C5331B">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5160" w:type="dxa"/>
            <w:vMerge w:val="restart"/>
            <w:shd w:val="clear" w:color="auto" w:fill="005063"/>
            <w:vAlign w:val="center"/>
          </w:tcPr>
          <w:p w14:paraId="6D4CD687" w14:textId="77777777" w:rsidR="003D2565" w:rsidRPr="00405E77" w:rsidRDefault="003D2565" w:rsidP="00C5331B">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Techninėje specifikacijoje nurodyti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 xml:space="preserve">The technical </w:t>
            </w:r>
            <w:r>
              <w:rPr>
                <w:rFonts w:ascii="Arial Narrow" w:hAnsi="Arial Narrow"/>
                <w:i/>
                <w:iCs/>
                <w:color w:val="FFFFFF" w:themeColor="background1"/>
                <w:sz w:val="20"/>
                <w:szCs w:val="20"/>
                <w:lang w:val="en-GB"/>
              </w:rPr>
              <w:t>parameters</w:t>
            </w:r>
            <w:r w:rsidRPr="00F90C33">
              <w:rPr>
                <w:rFonts w:ascii="Arial Narrow" w:hAnsi="Arial Narrow"/>
                <w:i/>
                <w:iCs/>
                <w:color w:val="FFFFFF" w:themeColor="background1"/>
                <w:sz w:val="20"/>
                <w:szCs w:val="20"/>
                <w:lang w:val="en-GB"/>
              </w:rPr>
              <w:t xml:space="preserve"> of the goods indicated in the technical specification</w:t>
            </w:r>
          </w:p>
        </w:tc>
        <w:tc>
          <w:tcPr>
            <w:tcW w:w="3685" w:type="dxa"/>
            <w:vMerge w:val="restart"/>
            <w:shd w:val="clear" w:color="auto" w:fill="005063"/>
            <w:vAlign w:val="center"/>
          </w:tcPr>
          <w:p w14:paraId="37CEEADC" w14:textId="77777777" w:rsidR="003D2565" w:rsidRPr="00405E77" w:rsidRDefault="003D2565" w:rsidP="00C5331B">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Siūlomų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Technical parameters of the offered goods</w:t>
            </w:r>
          </w:p>
        </w:tc>
      </w:tr>
      <w:tr w:rsidR="003D2565" w:rsidRPr="00365270" w14:paraId="28C6819C" w14:textId="77777777" w:rsidTr="005E6870">
        <w:trPr>
          <w:trHeight w:val="379"/>
          <w:jc w:val="center"/>
        </w:trPr>
        <w:tc>
          <w:tcPr>
            <w:tcW w:w="789" w:type="dxa"/>
            <w:vMerge/>
            <w:shd w:val="clear" w:color="auto" w:fill="005063"/>
            <w:vAlign w:val="center"/>
          </w:tcPr>
          <w:p w14:paraId="718E3733" w14:textId="77777777" w:rsidR="003D2565" w:rsidRPr="00405E77" w:rsidRDefault="003D2565" w:rsidP="00C5331B">
            <w:pPr>
              <w:pStyle w:val="Bodytext90"/>
              <w:shd w:val="clear" w:color="auto" w:fill="auto"/>
              <w:spacing w:line="240" w:lineRule="auto"/>
              <w:jc w:val="center"/>
              <w:rPr>
                <w:rFonts w:ascii="Arial Narrow" w:hAnsi="Arial Narrow"/>
                <w:color w:val="FFFFFF" w:themeColor="background1"/>
                <w:sz w:val="20"/>
                <w:szCs w:val="20"/>
              </w:rPr>
            </w:pPr>
          </w:p>
        </w:tc>
        <w:tc>
          <w:tcPr>
            <w:tcW w:w="5160" w:type="dxa"/>
            <w:vMerge/>
            <w:shd w:val="clear" w:color="auto" w:fill="005063"/>
            <w:vAlign w:val="center"/>
          </w:tcPr>
          <w:p w14:paraId="77E894C9" w14:textId="77777777" w:rsidR="003D2565" w:rsidRPr="00405E77" w:rsidRDefault="003D2565" w:rsidP="00C5331B">
            <w:pPr>
              <w:pStyle w:val="Bodytext90"/>
              <w:shd w:val="clear" w:color="auto" w:fill="auto"/>
              <w:spacing w:line="240" w:lineRule="auto"/>
              <w:jc w:val="center"/>
              <w:rPr>
                <w:rFonts w:ascii="Arial Narrow" w:hAnsi="Arial Narrow"/>
                <w:color w:val="FFFFFF" w:themeColor="background1"/>
                <w:sz w:val="20"/>
                <w:szCs w:val="20"/>
              </w:rPr>
            </w:pPr>
          </w:p>
        </w:tc>
        <w:tc>
          <w:tcPr>
            <w:tcW w:w="3685" w:type="dxa"/>
            <w:vMerge/>
            <w:shd w:val="clear" w:color="auto" w:fill="005063"/>
            <w:vAlign w:val="center"/>
          </w:tcPr>
          <w:p w14:paraId="30A0ED90" w14:textId="77777777" w:rsidR="003D2565" w:rsidRPr="00405E77" w:rsidRDefault="003D2565" w:rsidP="00C5331B">
            <w:pPr>
              <w:pStyle w:val="Bodytext90"/>
              <w:shd w:val="clear" w:color="auto" w:fill="auto"/>
              <w:spacing w:line="240" w:lineRule="auto"/>
              <w:jc w:val="center"/>
              <w:rPr>
                <w:rFonts w:ascii="Arial Narrow" w:hAnsi="Arial Narrow"/>
                <w:color w:val="FFFFFF" w:themeColor="background1"/>
                <w:sz w:val="20"/>
                <w:szCs w:val="20"/>
              </w:rPr>
            </w:pPr>
          </w:p>
        </w:tc>
      </w:tr>
      <w:tr w:rsidR="003D2565" w:rsidRPr="00365270" w14:paraId="00AB153C" w14:textId="77777777" w:rsidTr="00C5331B">
        <w:trPr>
          <w:trHeight w:val="488"/>
          <w:jc w:val="center"/>
        </w:trPr>
        <w:tc>
          <w:tcPr>
            <w:tcW w:w="789" w:type="dxa"/>
            <w:vAlign w:val="center"/>
          </w:tcPr>
          <w:p w14:paraId="6266FE68" w14:textId="77777777" w:rsidR="003D2565" w:rsidRPr="00365270" w:rsidRDefault="003D2565" w:rsidP="00C5331B">
            <w:pPr>
              <w:pStyle w:val="Bodytext90"/>
              <w:shd w:val="clear" w:color="auto" w:fill="auto"/>
              <w:spacing w:line="240" w:lineRule="auto"/>
              <w:jc w:val="center"/>
              <w:rPr>
                <w:rFonts w:ascii="Arial Narrow" w:hAnsi="Arial Narrow"/>
                <w:sz w:val="20"/>
                <w:szCs w:val="20"/>
              </w:rPr>
            </w:pPr>
            <w:r w:rsidRPr="00365270">
              <w:rPr>
                <w:rFonts w:ascii="Arial Narrow" w:hAnsi="Arial Narrow"/>
                <w:sz w:val="20"/>
                <w:szCs w:val="20"/>
              </w:rPr>
              <w:t>1.</w:t>
            </w:r>
          </w:p>
        </w:tc>
        <w:tc>
          <w:tcPr>
            <w:tcW w:w="5160" w:type="dxa"/>
            <w:vAlign w:val="center"/>
          </w:tcPr>
          <w:p w14:paraId="243AD996" w14:textId="499495BE" w:rsidR="003D2565" w:rsidRPr="00365270" w:rsidRDefault="00016EB4" w:rsidP="00C5331B">
            <w:pPr>
              <w:pStyle w:val="Bodytext90"/>
              <w:shd w:val="clear" w:color="auto" w:fill="auto"/>
              <w:spacing w:line="240" w:lineRule="auto"/>
              <w:rPr>
                <w:rFonts w:ascii="Arial Narrow" w:hAnsi="Arial Narrow"/>
                <w:sz w:val="20"/>
                <w:szCs w:val="20"/>
              </w:rPr>
            </w:pPr>
            <w:r>
              <w:rPr>
                <w:rFonts w:ascii="Arial Narrow" w:hAnsi="Arial Narrow"/>
                <w:sz w:val="20"/>
                <w:szCs w:val="20"/>
              </w:rPr>
              <w:t>Priekinio vaizdo kamera</w:t>
            </w:r>
            <w:r w:rsidR="003D2565">
              <w:rPr>
                <w:rFonts w:ascii="Arial Narrow" w:hAnsi="Arial Narrow"/>
                <w:sz w:val="20"/>
                <w:szCs w:val="20"/>
              </w:rPr>
              <w:br/>
            </w:r>
            <w:r>
              <w:rPr>
                <w:rFonts w:ascii="Arial Narrow" w:hAnsi="Arial Narrow"/>
                <w:sz w:val="20"/>
                <w:szCs w:val="20"/>
                <w:lang w:val="en-GB"/>
              </w:rPr>
              <w:t>Front view camera</w:t>
            </w:r>
          </w:p>
        </w:tc>
        <w:tc>
          <w:tcPr>
            <w:tcW w:w="3685" w:type="dxa"/>
            <w:vAlign w:val="center"/>
          </w:tcPr>
          <w:p w14:paraId="00BA285D" w14:textId="77777777" w:rsidR="003D2565" w:rsidRPr="00365270" w:rsidRDefault="003D2565" w:rsidP="00C5331B">
            <w:pPr>
              <w:pStyle w:val="Bodytext90"/>
              <w:shd w:val="clear" w:color="auto" w:fill="auto"/>
              <w:spacing w:line="240" w:lineRule="auto"/>
              <w:rPr>
                <w:rFonts w:ascii="Arial Narrow" w:hAnsi="Arial Narrow"/>
                <w:sz w:val="20"/>
                <w:szCs w:val="20"/>
              </w:rPr>
            </w:pPr>
          </w:p>
        </w:tc>
      </w:tr>
      <w:tr w:rsidR="003D2565" w:rsidRPr="00365270" w14:paraId="5B6AB4C4" w14:textId="77777777" w:rsidTr="00C5331B">
        <w:trPr>
          <w:trHeight w:val="475"/>
          <w:jc w:val="center"/>
        </w:trPr>
        <w:tc>
          <w:tcPr>
            <w:tcW w:w="789" w:type="dxa"/>
            <w:vAlign w:val="center"/>
          </w:tcPr>
          <w:p w14:paraId="3E5A6109" w14:textId="77777777" w:rsidR="003D2565" w:rsidRPr="00365270" w:rsidRDefault="003D2565" w:rsidP="00C5331B">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1.1.</w:t>
            </w:r>
          </w:p>
        </w:tc>
        <w:tc>
          <w:tcPr>
            <w:tcW w:w="5160" w:type="dxa"/>
            <w:vAlign w:val="center"/>
          </w:tcPr>
          <w:p w14:paraId="2C496B20" w14:textId="77777777" w:rsidR="003D2565" w:rsidRPr="00365270" w:rsidRDefault="003D2565"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0A3701">
              <w:rPr>
                <w:rFonts w:ascii="Arial Narrow" w:hAnsi="Arial Narrow"/>
                <w:b w:val="0"/>
                <w:bCs w:val="0"/>
                <w:sz w:val="20"/>
                <w:szCs w:val="20"/>
                <w:lang w:val="en-GB"/>
              </w:rPr>
              <w:t>Quantity</w:t>
            </w:r>
          </w:p>
        </w:tc>
        <w:tc>
          <w:tcPr>
            <w:tcW w:w="3685" w:type="dxa"/>
          </w:tcPr>
          <w:p w14:paraId="179F757B" w14:textId="73BF00C1" w:rsidR="003D2565" w:rsidRPr="000A3701" w:rsidRDefault="003D2565"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0A3701">
              <w:rPr>
                <w:rFonts w:ascii="Arial Narrow" w:hAnsi="Arial Narrow"/>
                <w:b w:val="0"/>
                <w:bCs w:val="0"/>
                <w:sz w:val="20"/>
                <w:szCs w:val="20"/>
              </w:rPr>
              <w:t xml:space="preserve">e </w:t>
            </w:r>
            <w:r w:rsidR="00016EB4">
              <w:rPr>
                <w:rFonts w:ascii="Arial Narrow" w:hAnsi="Arial Narrow"/>
                <w:b w:val="0"/>
                <w:bCs w:val="0"/>
                <w:sz w:val="20"/>
                <w:szCs w:val="20"/>
              </w:rPr>
              <w:t>daugiau nei 1</w:t>
            </w:r>
            <w:r w:rsidRPr="000A3701">
              <w:rPr>
                <w:rFonts w:ascii="Arial Narrow" w:hAnsi="Arial Narrow"/>
                <w:b w:val="0"/>
                <w:bCs w:val="0"/>
                <w:sz w:val="20"/>
                <w:szCs w:val="20"/>
              </w:rPr>
              <w:t xml:space="preserve"> (</w:t>
            </w:r>
            <w:r w:rsidR="00016EB4">
              <w:rPr>
                <w:rFonts w:ascii="Arial Narrow" w:hAnsi="Arial Narrow"/>
                <w:b w:val="0"/>
                <w:bCs w:val="0"/>
                <w:sz w:val="20"/>
                <w:szCs w:val="20"/>
              </w:rPr>
              <w:t>vienas</w:t>
            </w:r>
            <w:r w:rsidRPr="000A3701">
              <w:rPr>
                <w:rFonts w:ascii="Arial Narrow" w:hAnsi="Arial Narrow"/>
                <w:b w:val="0"/>
                <w:bCs w:val="0"/>
                <w:sz w:val="20"/>
                <w:szCs w:val="20"/>
              </w:rPr>
              <w:t>)</w:t>
            </w:r>
            <w:r w:rsidRPr="000A3701">
              <w:rPr>
                <w:rFonts w:ascii="Arial Narrow" w:hAnsi="Arial Narrow"/>
                <w:b w:val="0"/>
                <w:bCs w:val="0"/>
                <w:sz w:val="20"/>
                <w:szCs w:val="20"/>
              </w:rPr>
              <w:br/>
            </w:r>
            <w:r>
              <w:rPr>
                <w:rFonts w:ascii="Arial Narrow" w:hAnsi="Arial Narrow"/>
                <w:b w:val="0"/>
                <w:bCs w:val="0"/>
                <w:sz w:val="20"/>
                <w:szCs w:val="20"/>
                <w:lang w:val="en-GB"/>
              </w:rPr>
              <w:t>n</w:t>
            </w:r>
            <w:r w:rsidRPr="000A3701">
              <w:rPr>
                <w:rFonts w:ascii="Arial Narrow" w:hAnsi="Arial Narrow"/>
                <w:b w:val="0"/>
                <w:bCs w:val="0"/>
                <w:sz w:val="20"/>
                <w:szCs w:val="20"/>
                <w:lang w:val="en-GB"/>
              </w:rPr>
              <w:t xml:space="preserve">ot </w:t>
            </w:r>
            <w:r w:rsidR="00016EB4">
              <w:rPr>
                <w:rFonts w:ascii="Arial Narrow" w:hAnsi="Arial Narrow"/>
                <w:b w:val="0"/>
                <w:bCs w:val="0"/>
                <w:sz w:val="20"/>
                <w:szCs w:val="20"/>
                <w:lang w:val="en-GB"/>
              </w:rPr>
              <w:t>more</w:t>
            </w:r>
            <w:r w:rsidRPr="000A3701">
              <w:rPr>
                <w:rFonts w:ascii="Arial Narrow" w:hAnsi="Arial Narrow"/>
                <w:b w:val="0"/>
                <w:bCs w:val="0"/>
                <w:sz w:val="20"/>
                <w:szCs w:val="20"/>
                <w:lang w:val="en-GB"/>
              </w:rPr>
              <w:t xml:space="preserve"> than </w:t>
            </w:r>
            <w:r w:rsidR="00016EB4">
              <w:rPr>
                <w:rFonts w:ascii="Arial Narrow" w:hAnsi="Arial Narrow"/>
                <w:b w:val="0"/>
                <w:bCs w:val="0"/>
                <w:sz w:val="20"/>
                <w:szCs w:val="20"/>
                <w:lang w:val="en-GB"/>
              </w:rPr>
              <w:t xml:space="preserve">1 </w:t>
            </w:r>
            <w:r w:rsidRPr="000A3701">
              <w:rPr>
                <w:rFonts w:ascii="Arial Narrow" w:hAnsi="Arial Narrow"/>
                <w:b w:val="0"/>
                <w:bCs w:val="0"/>
                <w:sz w:val="20"/>
                <w:szCs w:val="20"/>
                <w:lang w:val="en-GB"/>
              </w:rPr>
              <w:t>(</w:t>
            </w:r>
            <w:r w:rsidR="00016EB4">
              <w:rPr>
                <w:rFonts w:ascii="Arial Narrow" w:hAnsi="Arial Narrow"/>
                <w:b w:val="0"/>
                <w:bCs w:val="0"/>
                <w:sz w:val="20"/>
                <w:szCs w:val="20"/>
                <w:lang w:val="en-GB"/>
              </w:rPr>
              <w:t>one</w:t>
            </w:r>
            <w:r w:rsidRPr="000A3701">
              <w:rPr>
                <w:rFonts w:ascii="Arial Narrow" w:hAnsi="Arial Narrow"/>
                <w:b w:val="0"/>
                <w:bCs w:val="0"/>
                <w:sz w:val="20"/>
                <w:szCs w:val="20"/>
                <w:lang w:val="en-GB"/>
              </w:rPr>
              <w:t>)</w:t>
            </w:r>
          </w:p>
        </w:tc>
      </w:tr>
      <w:tr w:rsidR="003D2565" w:rsidRPr="00365270" w14:paraId="114EB5E3" w14:textId="77777777" w:rsidTr="00C5331B">
        <w:trPr>
          <w:trHeight w:val="488"/>
          <w:jc w:val="center"/>
        </w:trPr>
        <w:tc>
          <w:tcPr>
            <w:tcW w:w="789" w:type="dxa"/>
            <w:vAlign w:val="center"/>
          </w:tcPr>
          <w:p w14:paraId="27A5AF2D" w14:textId="77777777" w:rsidR="003D2565" w:rsidRPr="00365270" w:rsidRDefault="003D2565" w:rsidP="00C5331B">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1.2.</w:t>
            </w:r>
          </w:p>
        </w:tc>
        <w:tc>
          <w:tcPr>
            <w:tcW w:w="5160" w:type="dxa"/>
            <w:vAlign w:val="center"/>
          </w:tcPr>
          <w:p w14:paraId="1A3E2160" w14:textId="532DC735" w:rsidR="003D2565" w:rsidRPr="00365270" w:rsidRDefault="00DE7815" w:rsidP="00C5331B">
            <w:pPr>
              <w:pStyle w:val="Bodytext90"/>
              <w:shd w:val="clear" w:color="auto" w:fill="auto"/>
              <w:spacing w:line="240" w:lineRule="auto"/>
              <w:rPr>
                <w:rFonts w:ascii="Arial Narrow" w:hAnsi="Arial Narrow"/>
                <w:b w:val="0"/>
                <w:bCs w:val="0"/>
                <w:sz w:val="20"/>
                <w:szCs w:val="20"/>
              </w:rPr>
            </w:pPr>
            <w:r w:rsidRPr="00DE7815">
              <w:rPr>
                <w:rFonts w:ascii="Arial Narrow" w:hAnsi="Arial Narrow"/>
                <w:b w:val="0"/>
                <w:bCs w:val="0"/>
                <w:sz w:val="20"/>
                <w:szCs w:val="20"/>
              </w:rPr>
              <w:t>Skiriamoji geba</w:t>
            </w:r>
            <w:r w:rsidR="003D2565">
              <w:rPr>
                <w:rFonts w:ascii="Arial Narrow" w:hAnsi="Arial Narrow"/>
                <w:b w:val="0"/>
                <w:bCs w:val="0"/>
                <w:sz w:val="20"/>
                <w:szCs w:val="20"/>
              </w:rPr>
              <w:br/>
            </w:r>
            <w:r w:rsidRPr="00DE7815">
              <w:rPr>
                <w:rFonts w:ascii="Arial Narrow" w:hAnsi="Arial Narrow"/>
                <w:b w:val="0"/>
                <w:bCs w:val="0"/>
                <w:sz w:val="20"/>
                <w:szCs w:val="20"/>
                <w:lang w:val="en-GB"/>
              </w:rPr>
              <w:t>Resolution</w:t>
            </w:r>
          </w:p>
        </w:tc>
        <w:tc>
          <w:tcPr>
            <w:tcW w:w="3685" w:type="dxa"/>
          </w:tcPr>
          <w:p w14:paraId="5C93130D" w14:textId="1C31C7CE" w:rsidR="003D2565" w:rsidRPr="000A3701" w:rsidRDefault="00DE7815" w:rsidP="00C5331B">
            <w:pPr>
              <w:pStyle w:val="Bodytext90"/>
              <w:shd w:val="clear" w:color="auto" w:fill="auto"/>
              <w:spacing w:line="240" w:lineRule="auto"/>
              <w:rPr>
                <w:rFonts w:ascii="Arial Narrow" w:hAnsi="Arial Narrow"/>
                <w:b w:val="0"/>
                <w:bCs w:val="0"/>
                <w:sz w:val="20"/>
                <w:szCs w:val="20"/>
              </w:rPr>
            </w:pPr>
            <w:r w:rsidRPr="00DE7815">
              <w:rPr>
                <w:rFonts w:ascii="Arial Narrow" w:hAnsi="Arial Narrow"/>
                <w:b w:val="0"/>
                <w:bCs w:val="0"/>
                <w:sz w:val="20"/>
                <w:szCs w:val="20"/>
              </w:rPr>
              <w:t>ne mažiau nei 1,</w:t>
            </w:r>
            <w:r w:rsidR="00786065">
              <w:rPr>
                <w:rFonts w:ascii="Arial Narrow" w:hAnsi="Arial Narrow"/>
                <w:b w:val="0"/>
                <w:bCs w:val="0"/>
                <w:sz w:val="20"/>
                <w:szCs w:val="20"/>
              </w:rPr>
              <w:t>4</w:t>
            </w:r>
            <w:r w:rsidRPr="00DE7815">
              <w:rPr>
                <w:rFonts w:ascii="Arial Narrow" w:hAnsi="Arial Narrow"/>
                <w:b w:val="0"/>
                <w:bCs w:val="0"/>
                <w:sz w:val="20"/>
                <w:szCs w:val="20"/>
              </w:rPr>
              <w:t xml:space="preserve"> MP, arba ne mažesnė nei 1360x1024 px</w:t>
            </w:r>
            <w:r w:rsidR="003D2565" w:rsidRPr="000A3701">
              <w:rPr>
                <w:rFonts w:ascii="Arial Narrow" w:hAnsi="Arial Narrow"/>
                <w:b w:val="0"/>
                <w:bCs w:val="0"/>
                <w:sz w:val="20"/>
                <w:szCs w:val="20"/>
              </w:rPr>
              <w:br/>
            </w:r>
            <w:r w:rsidRPr="00DE7815">
              <w:rPr>
                <w:rFonts w:ascii="Arial Narrow" w:hAnsi="Arial Narrow"/>
                <w:b w:val="0"/>
                <w:bCs w:val="0"/>
                <w:sz w:val="20"/>
                <w:szCs w:val="20"/>
                <w:lang w:val="en-GB"/>
              </w:rPr>
              <w:t>not less than 1,</w:t>
            </w:r>
            <w:r w:rsidR="00786065">
              <w:rPr>
                <w:rFonts w:ascii="Arial Narrow" w:hAnsi="Arial Narrow"/>
                <w:b w:val="0"/>
                <w:bCs w:val="0"/>
                <w:sz w:val="20"/>
                <w:szCs w:val="20"/>
                <w:lang w:val="en-GB"/>
              </w:rPr>
              <w:t>4</w:t>
            </w:r>
            <w:r w:rsidRPr="00DE7815">
              <w:rPr>
                <w:rFonts w:ascii="Arial Narrow" w:hAnsi="Arial Narrow"/>
                <w:b w:val="0"/>
                <w:bCs w:val="0"/>
                <w:sz w:val="20"/>
                <w:szCs w:val="20"/>
                <w:lang w:val="en-GB"/>
              </w:rPr>
              <w:t xml:space="preserve"> MP, or not less than 1360x1024 px</w:t>
            </w:r>
          </w:p>
        </w:tc>
      </w:tr>
      <w:tr w:rsidR="003D2565" w:rsidRPr="00365270" w14:paraId="734DEBB2" w14:textId="77777777" w:rsidTr="00C5331B">
        <w:trPr>
          <w:trHeight w:val="475"/>
          <w:jc w:val="center"/>
        </w:trPr>
        <w:tc>
          <w:tcPr>
            <w:tcW w:w="789" w:type="dxa"/>
            <w:vAlign w:val="center"/>
          </w:tcPr>
          <w:p w14:paraId="13A488FA" w14:textId="77777777" w:rsidR="003D2565" w:rsidRPr="00365270" w:rsidRDefault="003D2565" w:rsidP="00C5331B">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1.3.</w:t>
            </w:r>
          </w:p>
        </w:tc>
        <w:tc>
          <w:tcPr>
            <w:tcW w:w="5160" w:type="dxa"/>
            <w:vAlign w:val="center"/>
          </w:tcPr>
          <w:p w14:paraId="2A27AB8C" w14:textId="14210592" w:rsidR="003D2565" w:rsidRPr="00365270" w:rsidRDefault="00DE7815" w:rsidP="00C5331B">
            <w:pPr>
              <w:pStyle w:val="Bodytext90"/>
              <w:shd w:val="clear" w:color="auto" w:fill="auto"/>
              <w:spacing w:line="240" w:lineRule="auto"/>
              <w:rPr>
                <w:rFonts w:ascii="Arial Narrow" w:hAnsi="Arial Narrow"/>
                <w:b w:val="0"/>
                <w:bCs w:val="0"/>
                <w:sz w:val="20"/>
                <w:szCs w:val="20"/>
              </w:rPr>
            </w:pPr>
            <w:r w:rsidRPr="00DE7815">
              <w:rPr>
                <w:rFonts w:ascii="Arial Narrow" w:hAnsi="Arial Narrow"/>
                <w:b w:val="0"/>
                <w:bCs w:val="0"/>
                <w:sz w:val="20"/>
                <w:szCs w:val="20"/>
              </w:rPr>
              <w:t>Vaizdo formatas</w:t>
            </w:r>
            <w:r w:rsidR="003D2565">
              <w:rPr>
                <w:rFonts w:ascii="Arial Narrow" w:hAnsi="Arial Narrow"/>
                <w:b w:val="0"/>
                <w:bCs w:val="0"/>
                <w:sz w:val="20"/>
                <w:szCs w:val="20"/>
              </w:rPr>
              <w:br/>
            </w:r>
            <w:r w:rsidRPr="00DE7815">
              <w:rPr>
                <w:rFonts w:ascii="Arial Narrow" w:hAnsi="Arial Narrow"/>
                <w:b w:val="0"/>
                <w:bCs w:val="0"/>
                <w:sz w:val="20"/>
                <w:szCs w:val="20"/>
                <w:lang w:val="en-GB"/>
              </w:rPr>
              <w:t>Image format</w:t>
            </w:r>
          </w:p>
        </w:tc>
        <w:tc>
          <w:tcPr>
            <w:tcW w:w="3685" w:type="dxa"/>
          </w:tcPr>
          <w:p w14:paraId="4EECF3B3" w14:textId="58A6AD95" w:rsidR="003D2565" w:rsidRPr="000A3701" w:rsidRDefault="00DE7815" w:rsidP="00C5331B">
            <w:pPr>
              <w:pStyle w:val="Bodytext90"/>
              <w:shd w:val="clear" w:color="auto" w:fill="auto"/>
              <w:spacing w:line="240" w:lineRule="auto"/>
              <w:rPr>
                <w:rFonts w:ascii="Arial Narrow" w:hAnsi="Arial Narrow"/>
                <w:b w:val="0"/>
                <w:bCs w:val="0"/>
                <w:sz w:val="20"/>
                <w:szCs w:val="20"/>
              </w:rPr>
            </w:pPr>
            <w:r w:rsidRPr="00DE7815">
              <w:rPr>
                <w:rFonts w:ascii="Arial Narrow" w:hAnsi="Arial Narrow"/>
                <w:b w:val="0"/>
                <w:bCs w:val="0"/>
                <w:sz w:val="20"/>
                <w:szCs w:val="20"/>
              </w:rPr>
              <w:t>4:3 arba 16:9</w:t>
            </w:r>
            <w:r w:rsidR="003D2565" w:rsidRPr="000A3701">
              <w:rPr>
                <w:rFonts w:ascii="Arial Narrow" w:hAnsi="Arial Narrow"/>
                <w:b w:val="0"/>
                <w:bCs w:val="0"/>
                <w:sz w:val="20"/>
                <w:szCs w:val="20"/>
              </w:rPr>
              <w:br/>
            </w:r>
            <w:r w:rsidRPr="00DE7815">
              <w:rPr>
                <w:rFonts w:ascii="Arial Narrow" w:hAnsi="Arial Narrow"/>
                <w:b w:val="0"/>
                <w:bCs w:val="0"/>
                <w:sz w:val="20"/>
                <w:szCs w:val="20"/>
                <w:lang w:val="en-GB"/>
              </w:rPr>
              <w:t>4:3 or 16:9.</w:t>
            </w:r>
          </w:p>
        </w:tc>
      </w:tr>
      <w:tr w:rsidR="003D2565" w:rsidRPr="00365270" w14:paraId="76A16F9B" w14:textId="77777777" w:rsidTr="00C5331B">
        <w:trPr>
          <w:trHeight w:val="475"/>
          <w:jc w:val="center"/>
        </w:trPr>
        <w:tc>
          <w:tcPr>
            <w:tcW w:w="789" w:type="dxa"/>
            <w:vAlign w:val="center"/>
          </w:tcPr>
          <w:p w14:paraId="0F580B6C" w14:textId="77777777" w:rsidR="003D2565" w:rsidRPr="00365270" w:rsidRDefault="003D2565" w:rsidP="00C5331B">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1.4.</w:t>
            </w:r>
          </w:p>
        </w:tc>
        <w:tc>
          <w:tcPr>
            <w:tcW w:w="5160" w:type="dxa"/>
            <w:vAlign w:val="center"/>
          </w:tcPr>
          <w:p w14:paraId="3FBAD62C" w14:textId="1B02825D" w:rsidR="003D2565" w:rsidRPr="000A3701" w:rsidRDefault="00341516" w:rsidP="00C5331B">
            <w:pPr>
              <w:pStyle w:val="Bodytext90"/>
              <w:shd w:val="clear" w:color="auto" w:fill="auto"/>
              <w:spacing w:line="240" w:lineRule="auto"/>
              <w:rPr>
                <w:rFonts w:ascii="Arial Narrow" w:hAnsi="Arial Narrow"/>
                <w:b w:val="0"/>
                <w:bCs w:val="0"/>
                <w:sz w:val="20"/>
                <w:szCs w:val="20"/>
                <w:lang w:val="en-GB"/>
              </w:rPr>
            </w:pPr>
            <w:r w:rsidRPr="00341516">
              <w:rPr>
                <w:rFonts w:ascii="Arial Narrow" w:hAnsi="Arial Narrow"/>
                <w:b w:val="0"/>
                <w:bCs w:val="0"/>
                <w:sz w:val="20"/>
                <w:szCs w:val="20"/>
              </w:rPr>
              <w:t>Kadrų kiekis per sekundę</w:t>
            </w:r>
            <w:r w:rsidR="003D2565" w:rsidRPr="000A3701">
              <w:rPr>
                <w:rFonts w:ascii="Arial Narrow" w:hAnsi="Arial Narrow"/>
                <w:b w:val="0"/>
                <w:bCs w:val="0"/>
                <w:sz w:val="20"/>
                <w:szCs w:val="20"/>
                <w:lang w:val="en-GB"/>
              </w:rPr>
              <w:br/>
            </w:r>
            <w:r w:rsidRPr="00341516">
              <w:rPr>
                <w:rFonts w:ascii="Arial Narrow" w:hAnsi="Arial Narrow"/>
                <w:b w:val="0"/>
                <w:bCs w:val="0"/>
                <w:sz w:val="20"/>
                <w:szCs w:val="20"/>
                <w:lang w:val="en-GB"/>
              </w:rPr>
              <w:t>Frames per second</w:t>
            </w:r>
          </w:p>
        </w:tc>
        <w:tc>
          <w:tcPr>
            <w:tcW w:w="3685" w:type="dxa"/>
          </w:tcPr>
          <w:p w14:paraId="7DB728B4" w14:textId="5136AE17" w:rsidR="003D2565" w:rsidRPr="000A3701" w:rsidRDefault="00341516" w:rsidP="00C5331B">
            <w:pPr>
              <w:pStyle w:val="Bodytext90"/>
              <w:shd w:val="clear" w:color="auto" w:fill="auto"/>
              <w:spacing w:line="240" w:lineRule="auto"/>
              <w:rPr>
                <w:rFonts w:ascii="Arial Narrow" w:hAnsi="Arial Narrow"/>
                <w:b w:val="0"/>
                <w:bCs w:val="0"/>
                <w:sz w:val="20"/>
                <w:szCs w:val="20"/>
              </w:rPr>
            </w:pPr>
            <w:r w:rsidRPr="00341516">
              <w:rPr>
                <w:rFonts w:ascii="Arial Narrow" w:hAnsi="Arial Narrow"/>
                <w:b w:val="0"/>
                <w:bCs w:val="0"/>
                <w:sz w:val="20"/>
                <w:szCs w:val="20"/>
              </w:rPr>
              <w:t>ne mažiau 30 FPS esant didžiausiai skiriamajai gebai</w:t>
            </w:r>
            <w:r w:rsidR="003D2565" w:rsidRPr="000A3701">
              <w:rPr>
                <w:rFonts w:ascii="Arial Narrow" w:hAnsi="Arial Narrow"/>
                <w:b w:val="0"/>
                <w:bCs w:val="0"/>
                <w:sz w:val="20"/>
                <w:szCs w:val="20"/>
              </w:rPr>
              <w:br/>
            </w:r>
            <w:r w:rsidRPr="00341516">
              <w:rPr>
                <w:rFonts w:ascii="Arial Narrow" w:hAnsi="Arial Narrow"/>
                <w:b w:val="0"/>
                <w:bCs w:val="0"/>
                <w:sz w:val="20"/>
                <w:szCs w:val="20"/>
                <w:lang w:val="en-GB"/>
              </w:rPr>
              <w:t>not less than 30 FPS at full resolution</w:t>
            </w:r>
          </w:p>
        </w:tc>
      </w:tr>
      <w:tr w:rsidR="00786065" w:rsidRPr="00365270" w14:paraId="6F1C1579" w14:textId="77777777" w:rsidTr="00C5331B">
        <w:trPr>
          <w:trHeight w:val="488"/>
          <w:jc w:val="center"/>
        </w:trPr>
        <w:tc>
          <w:tcPr>
            <w:tcW w:w="789" w:type="dxa"/>
            <w:vAlign w:val="center"/>
          </w:tcPr>
          <w:p w14:paraId="2A439501" w14:textId="0822F928" w:rsidR="00786065" w:rsidRPr="00365270" w:rsidRDefault="00786065" w:rsidP="00786065">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2</w:t>
            </w:r>
            <w:r w:rsidRPr="00365270">
              <w:rPr>
                <w:rFonts w:ascii="Arial Narrow" w:hAnsi="Arial Narrow"/>
                <w:sz w:val="20"/>
                <w:szCs w:val="20"/>
              </w:rPr>
              <w:t>.</w:t>
            </w:r>
          </w:p>
        </w:tc>
        <w:tc>
          <w:tcPr>
            <w:tcW w:w="5160" w:type="dxa"/>
            <w:vAlign w:val="center"/>
          </w:tcPr>
          <w:p w14:paraId="7DB81F67" w14:textId="65DCA8C7" w:rsidR="00786065" w:rsidRPr="00365270" w:rsidRDefault="00786065" w:rsidP="00786065">
            <w:pPr>
              <w:pStyle w:val="Bodytext90"/>
              <w:shd w:val="clear" w:color="auto" w:fill="auto"/>
              <w:spacing w:line="240" w:lineRule="auto"/>
              <w:rPr>
                <w:rFonts w:ascii="Arial Narrow" w:hAnsi="Arial Narrow"/>
                <w:sz w:val="20"/>
                <w:szCs w:val="20"/>
              </w:rPr>
            </w:pPr>
            <w:r>
              <w:rPr>
                <w:rFonts w:ascii="Arial Narrow" w:hAnsi="Arial Narrow"/>
                <w:sz w:val="20"/>
                <w:szCs w:val="20"/>
              </w:rPr>
              <w:t>Sferinio vaizdo kamera</w:t>
            </w:r>
            <w:r>
              <w:rPr>
                <w:rFonts w:ascii="Arial Narrow" w:hAnsi="Arial Narrow"/>
                <w:sz w:val="20"/>
                <w:szCs w:val="20"/>
              </w:rPr>
              <w:br/>
            </w:r>
            <w:r>
              <w:rPr>
                <w:rFonts w:ascii="Arial Narrow" w:hAnsi="Arial Narrow"/>
                <w:sz w:val="20"/>
                <w:szCs w:val="20"/>
                <w:lang w:val="en-GB"/>
              </w:rPr>
              <w:t>Sphere view camera</w:t>
            </w:r>
          </w:p>
        </w:tc>
        <w:tc>
          <w:tcPr>
            <w:tcW w:w="3685" w:type="dxa"/>
            <w:vAlign w:val="center"/>
          </w:tcPr>
          <w:p w14:paraId="1B999CAB" w14:textId="77777777" w:rsidR="00786065" w:rsidRPr="000A3701" w:rsidRDefault="00786065" w:rsidP="00786065">
            <w:pPr>
              <w:pStyle w:val="Bodytext90"/>
              <w:shd w:val="clear" w:color="auto" w:fill="auto"/>
              <w:spacing w:line="240" w:lineRule="auto"/>
              <w:rPr>
                <w:rFonts w:ascii="Arial Narrow" w:hAnsi="Arial Narrow"/>
                <w:b w:val="0"/>
                <w:bCs w:val="0"/>
                <w:sz w:val="20"/>
                <w:szCs w:val="20"/>
              </w:rPr>
            </w:pPr>
          </w:p>
        </w:tc>
      </w:tr>
      <w:tr w:rsidR="00786065" w:rsidRPr="00365270" w14:paraId="1DA90523" w14:textId="77777777" w:rsidTr="00C5331B">
        <w:trPr>
          <w:trHeight w:val="237"/>
          <w:jc w:val="center"/>
        </w:trPr>
        <w:tc>
          <w:tcPr>
            <w:tcW w:w="789" w:type="dxa"/>
            <w:vAlign w:val="center"/>
          </w:tcPr>
          <w:p w14:paraId="2370BC7E" w14:textId="36098CD1" w:rsidR="00786065" w:rsidRPr="00365270" w:rsidRDefault="00786065" w:rsidP="0078606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.1.</w:t>
            </w:r>
          </w:p>
        </w:tc>
        <w:tc>
          <w:tcPr>
            <w:tcW w:w="5160" w:type="dxa"/>
            <w:vAlign w:val="center"/>
          </w:tcPr>
          <w:p w14:paraId="36FBF93A" w14:textId="19113ED6" w:rsidR="00786065" w:rsidRPr="00365270" w:rsidRDefault="00786065" w:rsidP="0078606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0A3701">
              <w:rPr>
                <w:rFonts w:ascii="Arial Narrow" w:hAnsi="Arial Narrow"/>
                <w:b w:val="0"/>
                <w:bCs w:val="0"/>
                <w:sz w:val="20"/>
                <w:szCs w:val="20"/>
                <w:lang w:val="en-GB"/>
              </w:rPr>
              <w:t>Quantity</w:t>
            </w:r>
          </w:p>
        </w:tc>
        <w:tc>
          <w:tcPr>
            <w:tcW w:w="3685" w:type="dxa"/>
          </w:tcPr>
          <w:p w14:paraId="7B94FC89" w14:textId="45542FCE" w:rsidR="00786065" w:rsidRPr="000A3701" w:rsidRDefault="00786065" w:rsidP="0078606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0A3701">
              <w:rPr>
                <w:rFonts w:ascii="Arial Narrow" w:hAnsi="Arial Narrow"/>
                <w:b w:val="0"/>
                <w:bCs w:val="0"/>
                <w:sz w:val="20"/>
                <w:szCs w:val="20"/>
              </w:rPr>
              <w:t xml:space="preserve">e </w:t>
            </w:r>
            <w:r>
              <w:rPr>
                <w:rFonts w:ascii="Arial Narrow" w:hAnsi="Arial Narrow"/>
                <w:b w:val="0"/>
                <w:bCs w:val="0"/>
                <w:sz w:val="20"/>
                <w:szCs w:val="20"/>
              </w:rPr>
              <w:t>mažiau nei 2</w:t>
            </w:r>
            <w:r w:rsidRPr="000A3701">
              <w:rPr>
                <w:rFonts w:ascii="Arial Narrow" w:hAnsi="Arial Narrow"/>
                <w:b w:val="0"/>
                <w:bCs w:val="0"/>
                <w:sz w:val="20"/>
                <w:szCs w:val="20"/>
              </w:rPr>
              <w:t xml:space="preserve"> (</w:t>
            </w:r>
            <w:r>
              <w:rPr>
                <w:rFonts w:ascii="Arial Narrow" w:hAnsi="Arial Narrow"/>
                <w:b w:val="0"/>
                <w:bCs w:val="0"/>
                <w:sz w:val="20"/>
                <w:szCs w:val="20"/>
              </w:rPr>
              <w:t>du</w:t>
            </w:r>
            <w:r w:rsidRPr="000A3701">
              <w:rPr>
                <w:rFonts w:ascii="Arial Narrow" w:hAnsi="Arial Narrow"/>
                <w:b w:val="0"/>
                <w:bCs w:val="0"/>
                <w:sz w:val="20"/>
                <w:szCs w:val="20"/>
              </w:rPr>
              <w:t>)</w:t>
            </w:r>
            <w:r w:rsidRPr="000A3701">
              <w:rPr>
                <w:rFonts w:ascii="Arial Narrow" w:hAnsi="Arial Narrow"/>
                <w:b w:val="0"/>
                <w:bCs w:val="0"/>
                <w:sz w:val="20"/>
                <w:szCs w:val="20"/>
              </w:rPr>
              <w:br/>
            </w:r>
            <w:r>
              <w:rPr>
                <w:rFonts w:ascii="Arial Narrow" w:hAnsi="Arial Narrow"/>
                <w:b w:val="0"/>
                <w:bCs w:val="0"/>
                <w:sz w:val="20"/>
                <w:szCs w:val="20"/>
                <w:lang w:val="en-GB"/>
              </w:rPr>
              <w:t>n</w:t>
            </w:r>
            <w:r w:rsidRPr="000A3701">
              <w:rPr>
                <w:rFonts w:ascii="Arial Narrow" w:hAnsi="Arial Narrow"/>
                <w:b w:val="0"/>
                <w:bCs w:val="0"/>
                <w:sz w:val="20"/>
                <w:szCs w:val="20"/>
                <w:lang w:val="en-GB"/>
              </w:rPr>
              <w:t xml:space="preserve">ot </w:t>
            </w:r>
            <w:r>
              <w:rPr>
                <w:rFonts w:ascii="Arial Narrow" w:hAnsi="Arial Narrow"/>
                <w:b w:val="0"/>
                <w:bCs w:val="0"/>
                <w:sz w:val="20"/>
                <w:szCs w:val="20"/>
                <w:lang w:val="en-GB"/>
              </w:rPr>
              <w:t>less</w:t>
            </w:r>
            <w:r w:rsidRPr="000A3701">
              <w:rPr>
                <w:rFonts w:ascii="Arial Narrow" w:hAnsi="Arial Narrow"/>
                <w:b w:val="0"/>
                <w:bCs w:val="0"/>
                <w:sz w:val="20"/>
                <w:szCs w:val="20"/>
                <w:lang w:val="en-GB"/>
              </w:rPr>
              <w:t xml:space="preserve"> than </w:t>
            </w:r>
            <w:r>
              <w:rPr>
                <w:rFonts w:ascii="Arial Narrow" w:hAnsi="Arial Narrow"/>
                <w:b w:val="0"/>
                <w:bCs w:val="0"/>
                <w:sz w:val="20"/>
                <w:szCs w:val="20"/>
                <w:lang w:val="en-GB"/>
              </w:rPr>
              <w:t xml:space="preserve">2 </w:t>
            </w:r>
            <w:r w:rsidRPr="000A3701">
              <w:rPr>
                <w:rFonts w:ascii="Arial Narrow" w:hAnsi="Arial Narrow"/>
                <w:b w:val="0"/>
                <w:bCs w:val="0"/>
                <w:sz w:val="20"/>
                <w:szCs w:val="20"/>
                <w:lang w:val="en-GB"/>
              </w:rPr>
              <w:t>(</w:t>
            </w:r>
            <w:r>
              <w:rPr>
                <w:rFonts w:ascii="Arial Narrow" w:hAnsi="Arial Narrow"/>
                <w:b w:val="0"/>
                <w:bCs w:val="0"/>
                <w:sz w:val="20"/>
                <w:szCs w:val="20"/>
                <w:lang w:val="en-GB"/>
              </w:rPr>
              <w:t>two</w:t>
            </w:r>
            <w:r w:rsidRPr="000A3701">
              <w:rPr>
                <w:rFonts w:ascii="Arial Narrow" w:hAnsi="Arial Narrow"/>
                <w:b w:val="0"/>
                <w:bCs w:val="0"/>
                <w:sz w:val="20"/>
                <w:szCs w:val="20"/>
                <w:lang w:val="en-GB"/>
              </w:rPr>
              <w:t>)</w:t>
            </w:r>
          </w:p>
        </w:tc>
      </w:tr>
      <w:tr w:rsidR="00786065" w:rsidRPr="00365270" w14:paraId="4F6E49DC" w14:textId="77777777" w:rsidTr="00C5331B">
        <w:trPr>
          <w:trHeight w:val="237"/>
          <w:jc w:val="center"/>
        </w:trPr>
        <w:tc>
          <w:tcPr>
            <w:tcW w:w="789" w:type="dxa"/>
            <w:vAlign w:val="center"/>
          </w:tcPr>
          <w:p w14:paraId="2B65BCD2" w14:textId="00B35409" w:rsidR="00786065" w:rsidRDefault="00786065" w:rsidP="0078606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.2.</w:t>
            </w:r>
          </w:p>
        </w:tc>
        <w:tc>
          <w:tcPr>
            <w:tcW w:w="5160" w:type="dxa"/>
            <w:vAlign w:val="center"/>
          </w:tcPr>
          <w:p w14:paraId="7909883F" w14:textId="1D3EE7FB" w:rsidR="00786065" w:rsidRDefault="00AC5C7B" w:rsidP="0078606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Optika</w:t>
            </w:r>
            <w:r w:rsidR="00786065">
              <w:rPr>
                <w:rFonts w:ascii="Arial Narrow" w:hAnsi="Arial Narrow"/>
                <w:b w:val="0"/>
                <w:bCs w:val="0"/>
                <w:sz w:val="20"/>
                <w:szCs w:val="20"/>
              </w:rPr>
              <w:br/>
            </w:r>
            <w:r>
              <w:rPr>
                <w:rFonts w:ascii="Arial Narrow" w:hAnsi="Arial Narrow"/>
                <w:b w:val="0"/>
                <w:bCs w:val="0"/>
                <w:sz w:val="20"/>
                <w:szCs w:val="20"/>
                <w:lang w:val="en-GB"/>
              </w:rPr>
              <w:t>Optics</w:t>
            </w:r>
          </w:p>
        </w:tc>
        <w:tc>
          <w:tcPr>
            <w:tcW w:w="3685" w:type="dxa"/>
          </w:tcPr>
          <w:p w14:paraId="7DBCCF6B" w14:textId="1EEB81E6" w:rsidR="00786065" w:rsidRDefault="00786065" w:rsidP="00786065">
            <w:pPr>
              <w:pStyle w:val="Bodytext90"/>
              <w:shd w:val="clear" w:color="auto" w:fill="auto"/>
              <w:spacing w:line="240" w:lineRule="auto"/>
              <w:rPr>
                <w:rFonts w:ascii="Arial Narrow" w:hAnsi="Arial Narrow"/>
                <w:b w:val="0"/>
                <w:bCs w:val="0"/>
                <w:sz w:val="20"/>
                <w:szCs w:val="20"/>
              </w:rPr>
            </w:pPr>
            <w:r w:rsidRPr="00786065">
              <w:rPr>
                <w:rFonts w:ascii="Arial Narrow" w:hAnsi="Arial Narrow"/>
                <w:b w:val="0"/>
                <w:bCs w:val="0"/>
                <w:sz w:val="20"/>
                <w:szCs w:val="20"/>
              </w:rPr>
              <w:t xml:space="preserve">ne mažiau nei </w:t>
            </w:r>
            <w:r w:rsidR="00AC5C7B">
              <w:rPr>
                <w:rFonts w:ascii="Arial Narrow" w:hAnsi="Arial Narrow"/>
                <w:b w:val="0"/>
                <w:bCs w:val="0"/>
                <w:sz w:val="20"/>
                <w:szCs w:val="20"/>
              </w:rPr>
              <w:t>6</w:t>
            </w:r>
            <w:r w:rsidRPr="00786065">
              <w:rPr>
                <w:rFonts w:ascii="Arial Narrow" w:hAnsi="Arial Narrow"/>
                <w:b w:val="0"/>
                <w:bCs w:val="0"/>
                <w:sz w:val="20"/>
                <w:szCs w:val="20"/>
              </w:rPr>
              <w:t xml:space="preserve"> (</w:t>
            </w:r>
            <w:r w:rsidR="00AC5C7B">
              <w:rPr>
                <w:rFonts w:ascii="Arial Narrow" w:hAnsi="Arial Narrow"/>
                <w:b w:val="0"/>
                <w:bCs w:val="0"/>
                <w:sz w:val="20"/>
                <w:szCs w:val="20"/>
              </w:rPr>
              <w:t>šeši</w:t>
            </w:r>
            <w:r w:rsidRPr="00786065">
              <w:rPr>
                <w:rFonts w:ascii="Arial Narrow" w:hAnsi="Arial Narrow"/>
                <w:b w:val="0"/>
                <w:bCs w:val="0"/>
                <w:sz w:val="20"/>
                <w:szCs w:val="20"/>
              </w:rPr>
              <w:t>)</w:t>
            </w:r>
            <w:r w:rsidR="00B62740">
              <w:rPr>
                <w:rFonts w:ascii="Arial Narrow" w:hAnsi="Arial Narrow"/>
                <w:b w:val="0"/>
                <w:bCs w:val="0"/>
                <w:sz w:val="20"/>
                <w:szCs w:val="20"/>
              </w:rPr>
              <w:t xml:space="preserve"> </w:t>
            </w:r>
            <w:r w:rsidR="00B62740" w:rsidRPr="00B62740">
              <w:rPr>
                <w:rFonts w:ascii="Arial Narrow" w:hAnsi="Arial Narrow"/>
                <w:b w:val="0"/>
                <w:bCs w:val="0"/>
                <w:sz w:val="20"/>
                <w:szCs w:val="20"/>
              </w:rPr>
              <w:t xml:space="preserve">ne </w:t>
            </w:r>
            <w:r w:rsidR="004A2593">
              <w:rPr>
                <w:rFonts w:ascii="Arial Narrow" w:hAnsi="Arial Narrow"/>
                <w:b w:val="0"/>
                <w:bCs w:val="0"/>
                <w:sz w:val="20"/>
                <w:szCs w:val="20"/>
              </w:rPr>
              <w:t>daugiau</w:t>
            </w:r>
            <w:r w:rsidR="00B62740" w:rsidRPr="00B62740">
              <w:rPr>
                <w:rFonts w:ascii="Arial Narrow" w:hAnsi="Arial Narrow"/>
                <w:b w:val="0"/>
                <w:bCs w:val="0"/>
                <w:sz w:val="20"/>
                <w:szCs w:val="20"/>
              </w:rPr>
              <w:t xml:space="preserve"> nei </w:t>
            </w:r>
            <w:r w:rsidR="00E34228">
              <w:rPr>
                <w:rFonts w:ascii="Arial Narrow" w:hAnsi="Arial Narrow"/>
                <w:b w:val="0"/>
                <w:bCs w:val="0"/>
                <w:sz w:val="20"/>
                <w:szCs w:val="20"/>
              </w:rPr>
              <w:t>7,00</w:t>
            </w:r>
            <w:r w:rsidR="00B62740" w:rsidRPr="00B62740">
              <w:rPr>
                <w:rFonts w:ascii="Arial Narrow" w:hAnsi="Arial Narrow"/>
                <w:b w:val="0"/>
                <w:bCs w:val="0"/>
                <w:sz w:val="20"/>
                <w:szCs w:val="20"/>
              </w:rPr>
              <w:t xml:space="preserve"> mm židinio nuotolio lęšiai</w:t>
            </w:r>
            <w:r>
              <w:rPr>
                <w:rFonts w:ascii="Arial Narrow" w:hAnsi="Arial Narrow"/>
                <w:b w:val="0"/>
                <w:bCs w:val="0"/>
                <w:sz w:val="20"/>
                <w:szCs w:val="20"/>
              </w:rPr>
              <w:br/>
            </w:r>
            <w:r w:rsidRPr="00786065">
              <w:rPr>
                <w:rFonts w:ascii="Arial Narrow" w:hAnsi="Arial Narrow"/>
                <w:b w:val="0"/>
                <w:bCs w:val="0"/>
                <w:sz w:val="20"/>
                <w:szCs w:val="20"/>
                <w:lang w:val="en-GB"/>
              </w:rPr>
              <w:t xml:space="preserve">not less than </w:t>
            </w:r>
            <w:r w:rsidR="00AC5C7B">
              <w:rPr>
                <w:rFonts w:ascii="Arial Narrow" w:hAnsi="Arial Narrow"/>
                <w:b w:val="0"/>
                <w:bCs w:val="0"/>
                <w:sz w:val="20"/>
                <w:szCs w:val="20"/>
                <w:lang w:val="en-GB"/>
              </w:rPr>
              <w:t>6</w:t>
            </w:r>
            <w:r w:rsidRPr="00786065">
              <w:rPr>
                <w:rFonts w:ascii="Arial Narrow" w:hAnsi="Arial Narrow"/>
                <w:b w:val="0"/>
                <w:bCs w:val="0"/>
                <w:sz w:val="20"/>
                <w:szCs w:val="20"/>
                <w:lang w:val="en-GB"/>
              </w:rPr>
              <w:t xml:space="preserve"> (</w:t>
            </w:r>
            <w:r w:rsidR="00AC5C7B">
              <w:rPr>
                <w:rFonts w:ascii="Arial Narrow" w:hAnsi="Arial Narrow"/>
                <w:b w:val="0"/>
                <w:bCs w:val="0"/>
                <w:sz w:val="20"/>
                <w:szCs w:val="20"/>
                <w:lang w:val="en-GB"/>
              </w:rPr>
              <w:t>six</w:t>
            </w:r>
            <w:r w:rsidRPr="00786065">
              <w:rPr>
                <w:rFonts w:ascii="Arial Narrow" w:hAnsi="Arial Narrow"/>
                <w:b w:val="0"/>
                <w:bCs w:val="0"/>
                <w:sz w:val="20"/>
                <w:szCs w:val="20"/>
                <w:lang w:val="en-GB"/>
              </w:rPr>
              <w:t>)</w:t>
            </w:r>
            <w:r w:rsidR="00B62740">
              <w:rPr>
                <w:rFonts w:ascii="Arial Narrow" w:hAnsi="Arial Narrow"/>
                <w:b w:val="0"/>
                <w:bCs w:val="0"/>
                <w:sz w:val="20"/>
                <w:szCs w:val="20"/>
                <w:lang w:val="en-GB"/>
              </w:rPr>
              <w:t xml:space="preserve"> of </w:t>
            </w:r>
            <w:r w:rsidR="00E34228">
              <w:rPr>
                <w:rFonts w:ascii="Arial Narrow" w:hAnsi="Arial Narrow"/>
                <w:b w:val="0"/>
                <w:bCs w:val="0"/>
                <w:sz w:val="20"/>
                <w:szCs w:val="20"/>
                <w:lang w:val="en-GB"/>
              </w:rPr>
              <w:t>less</w:t>
            </w:r>
            <w:r w:rsidR="00B62740" w:rsidRPr="00B62740">
              <w:rPr>
                <w:rFonts w:ascii="Arial Narrow" w:hAnsi="Arial Narrow"/>
                <w:b w:val="0"/>
                <w:bCs w:val="0"/>
                <w:sz w:val="20"/>
                <w:szCs w:val="20"/>
                <w:lang w:val="en-GB"/>
              </w:rPr>
              <w:t xml:space="preserve"> than </w:t>
            </w:r>
            <w:r w:rsidR="00E34228">
              <w:rPr>
                <w:rFonts w:ascii="Arial Narrow" w:hAnsi="Arial Narrow"/>
                <w:b w:val="0"/>
                <w:bCs w:val="0"/>
                <w:sz w:val="20"/>
                <w:szCs w:val="20"/>
                <w:lang w:val="en-GB"/>
              </w:rPr>
              <w:t>7,00</w:t>
            </w:r>
            <w:r w:rsidR="00B62740" w:rsidRPr="00B62740">
              <w:rPr>
                <w:rFonts w:ascii="Arial Narrow" w:hAnsi="Arial Narrow"/>
                <w:b w:val="0"/>
                <w:bCs w:val="0"/>
                <w:sz w:val="20"/>
                <w:szCs w:val="20"/>
                <w:lang w:val="en-GB"/>
              </w:rPr>
              <w:t xml:space="preserve"> mm focal length lenses</w:t>
            </w:r>
          </w:p>
        </w:tc>
      </w:tr>
      <w:tr w:rsidR="00786065" w:rsidRPr="00365270" w14:paraId="5158464A" w14:textId="77777777" w:rsidTr="00C5331B">
        <w:trPr>
          <w:trHeight w:val="237"/>
          <w:jc w:val="center"/>
        </w:trPr>
        <w:tc>
          <w:tcPr>
            <w:tcW w:w="789" w:type="dxa"/>
            <w:vAlign w:val="center"/>
          </w:tcPr>
          <w:p w14:paraId="7836E2CF" w14:textId="1FB22588" w:rsidR="00786065" w:rsidRPr="00365270" w:rsidRDefault="00786065" w:rsidP="0078606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.3.</w:t>
            </w:r>
          </w:p>
        </w:tc>
        <w:tc>
          <w:tcPr>
            <w:tcW w:w="5160" w:type="dxa"/>
            <w:vAlign w:val="center"/>
          </w:tcPr>
          <w:p w14:paraId="6CA809E5" w14:textId="78624840" w:rsidR="00786065" w:rsidRPr="00365270" w:rsidRDefault="00786065" w:rsidP="00786065">
            <w:pPr>
              <w:pStyle w:val="Bodytext90"/>
              <w:shd w:val="clear" w:color="auto" w:fill="auto"/>
              <w:spacing w:line="240" w:lineRule="auto"/>
              <w:rPr>
                <w:rFonts w:ascii="Arial Narrow" w:hAnsi="Arial Narrow"/>
                <w:b w:val="0"/>
                <w:bCs w:val="0"/>
                <w:sz w:val="20"/>
                <w:szCs w:val="20"/>
              </w:rPr>
            </w:pPr>
            <w:r w:rsidRPr="00DE7815">
              <w:rPr>
                <w:rFonts w:ascii="Arial Narrow" w:hAnsi="Arial Narrow"/>
                <w:b w:val="0"/>
                <w:bCs w:val="0"/>
                <w:sz w:val="20"/>
                <w:szCs w:val="20"/>
              </w:rPr>
              <w:t>Skiriamoji geba</w:t>
            </w:r>
            <w:r>
              <w:rPr>
                <w:rFonts w:ascii="Arial Narrow" w:hAnsi="Arial Narrow"/>
                <w:b w:val="0"/>
                <w:bCs w:val="0"/>
                <w:sz w:val="20"/>
                <w:szCs w:val="20"/>
              </w:rPr>
              <w:br/>
            </w:r>
            <w:r w:rsidRPr="00DE7815">
              <w:rPr>
                <w:rFonts w:ascii="Arial Narrow" w:hAnsi="Arial Narrow"/>
                <w:b w:val="0"/>
                <w:bCs w:val="0"/>
                <w:sz w:val="20"/>
                <w:szCs w:val="20"/>
                <w:lang w:val="en-GB"/>
              </w:rPr>
              <w:t>Resolution</w:t>
            </w:r>
          </w:p>
        </w:tc>
        <w:tc>
          <w:tcPr>
            <w:tcW w:w="3685" w:type="dxa"/>
          </w:tcPr>
          <w:p w14:paraId="14EC8934" w14:textId="0A9393ED" w:rsidR="00786065" w:rsidRPr="00097D26" w:rsidRDefault="00786065" w:rsidP="00786065">
            <w:pPr>
              <w:pStyle w:val="Bodytext90"/>
              <w:shd w:val="clear" w:color="auto" w:fill="auto"/>
              <w:spacing w:line="240" w:lineRule="auto"/>
              <w:rPr>
                <w:rFonts w:ascii="Arial Narrow" w:hAnsi="Arial Narrow"/>
                <w:b w:val="0"/>
                <w:bCs w:val="0"/>
                <w:sz w:val="20"/>
                <w:szCs w:val="20"/>
                <w:lang w:val="en-GB"/>
              </w:rPr>
            </w:pPr>
            <w:r w:rsidRPr="00DE7815">
              <w:rPr>
                <w:rFonts w:ascii="Arial Narrow" w:hAnsi="Arial Narrow"/>
                <w:b w:val="0"/>
                <w:bCs w:val="0"/>
                <w:sz w:val="20"/>
                <w:szCs w:val="20"/>
              </w:rPr>
              <w:t xml:space="preserve">ne mažiau nei </w:t>
            </w:r>
            <w:r w:rsidR="00AC5C7B">
              <w:rPr>
                <w:rFonts w:ascii="Arial Narrow" w:hAnsi="Arial Narrow"/>
                <w:b w:val="0"/>
                <w:bCs w:val="0"/>
                <w:sz w:val="20"/>
                <w:szCs w:val="20"/>
              </w:rPr>
              <w:t>72</w:t>
            </w:r>
            <w:r w:rsidRPr="00DE7815">
              <w:rPr>
                <w:rFonts w:ascii="Arial Narrow" w:hAnsi="Arial Narrow"/>
                <w:b w:val="0"/>
                <w:bCs w:val="0"/>
                <w:sz w:val="20"/>
                <w:szCs w:val="20"/>
              </w:rPr>
              <w:t xml:space="preserve"> MP, arba ne mažesnė nei </w:t>
            </w:r>
            <w:r w:rsidR="00AC5C7B">
              <w:rPr>
                <w:rFonts w:ascii="Arial Narrow" w:hAnsi="Arial Narrow"/>
                <w:b w:val="0"/>
                <w:bCs w:val="0"/>
                <w:sz w:val="20"/>
                <w:szCs w:val="20"/>
              </w:rPr>
              <w:t>12288x6144</w:t>
            </w:r>
            <w:r w:rsidRPr="00DE7815">
              <w:rPr>
                <w:rFonts w:ascii="Arial Narrow" w:hAnsi="Arial Narrow"/>
                <w:b w:val="0"/>
                <w:bCs w:val="0"/>
                <w:sz w:val="20"/>
                <w:szCs w:val="20"/>
              </w:rPr>
              <w:t xml:space="preserve"> px</w:t>
            </w:r>
            <w:r>
              <w:rPr>
                <w:rFonts w:ascii="Arial Narrow" w:hAnsi="Arial Narrow"/>
                <w:b w:val="0"/>
                <w:bCs w:val="0"/>
                <w:sz w:val="20"/>
                <w:szCs w:val="20"/>
              </w:rPr>
              <w:t>.</w:t>
            </w:r>
            <w:r w:rsidRPr="000A3701">
              <w:rPr>
                <w:rFonts w:ascii="Arial Narrow" w:hAnsi="Arial Narrow"/>
                <w:b w:val="0"/>
                <w:bCs w:val="0"/>
                <w:sz w:val="20"/>
                <w:szCs w:val="20"/>
              </w:rPr>
              <w:br/>
            </w:r>
            <w:r w:rsidRPr="00DE7815">
              <w:rPr>
                <w:rFonts w:ascii="Arial Narrow" w:hAnsi="Arial Narrow"/>
                <w:b w:val="0"/>
                <w:bCs w:val="0"/>
                <w:sz w:val="20"/>
                <w:szCs w:val="20"/>
                <w:lang w:val="en-GB"/>
              </w:rPr>
              <w:t xml:space="preserve">not less than </w:t>
            </w:r>
            <w:r w:rsidR="00AC5C7B">
              <w:rPr>
                <w:rFonts w:ascii="Arial Narrow" w:hAnsi="Arial Narrow"/>
                <w:b w:val="0"/>
                <w:bCs w:val="0"/>
                <w:sz w:val="20"/>
                <w:szCs w:val="20"/>
                <w:lang w:val="en-GB"/>
              </w:rPr>
              <w:t>72</w:t>
            </w:r>
            <w:r w:rsidRPr="00DE7815">
              <w:rPr>
                <w:rFonts w:ascii="Arial Narrow" w:hAnsi="Arial Narrow"/>
                <w:b w:val="0"/>
                <w:bCs w:val="0"/>
                <w:sz w:val="20"/>
                <w:szCs w:val="20"/>
                <w:lang w:val="en-GB"/>
              </w:rPr>
              <w:t xml:space="preserve"> MP, or not less than </w:t>
            </w:r>
            <w:r w:rsidR="00AC5C7B">
              <w:rPr>
                <w:rFonts w:ascii="Arial Narrow" w:hAnsi="Arial Narrow"/>
                <w:b w:val="0"/>
                <w:bCs w:val="0"/>
                <w:sz w:val="20"/>
                <w:szCs w:val="20"/>
                <w:lang w:val="en-GB"/>
              </w:rPr>
              <w:t>12288x6144</w:t>
            </w:r>
            <w:r w:rsidRPr="00DE7815">
              <w:rPr>
                <w:rFonts w:ascii="Arial Narrow" w:hAnsi="Arial Narrow"/>
                <w:b w:val="0"/>
                <w:bCs w:val="0"/>
                <w:sz w:val="20"/>
                <w:szCs w:val="20"/>
                <w:lang w:val="en-GB"/>
              </w:rPr>
              <w:t xml:space="preserve"> px.</w:t>
            </w:r>
          </w:p>
        </w:tc>
      </w:tr>
      <w:tr w:rsidR="00786065" w:rsidRPr="00365270" w14:paraId="79BEEFD4" w14:textId="77777777" w:rsidTr="00C5331B">
        <w:trPr>
          <w:trHeight w:val="237"/>
          <w:jc w:val="center"/>
        </w:trPr>
        <w:tc>
          <w:tcPr>
            <w:tcW w:w="789" w:type="dxa"/>
            <w:vAlign w:val="center"/>
          </w:tcPr>
          <w:p w14:paraId="428D59C7" w14:textId="65B39A3B" w:rsidR="00786065" w:rsidRPr="00365270" w:rsidRDefault="00786065" w:rsidP="0078606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2.4.</w:t>
            </w:r>
          </w:p>
        </w:tc>
        <w:tc>
          <w:tcPr>
            <w:tcW w:w="5160" w:type="dxa"/>
            <w:vAlign w:val="center"/>
          </w:tcPr>
          <w:p w14:paraId="43B9F96A" w14:textId="75BC4DEC" w:rsidR="00786065" w:rsidRPr="00365270" w:rsidRDefault="00B93459" w:rsidP="00786065">
            <w:pPr>
              <w:pStyle w:val="Bodytext90"/>
              <w:shd w:val="clear" w:color="auto" w:fill="auto"/>
              <w:spacing w:line="240" w:lineRule="auto"/>
              <w:rPr>
                <w:rFonts w:ascii="Arial Narrow" w:hAnsi="Arial Narrow"/>
                <w:b w:val="0"/>
                <w:bCs w:val="0"/>
                <w:sz w:val="20"/>
                <w:szCs w:val="20"/>
              </w:rPr>
            </w:pPr>
            <w:r w:rsidRPr="00B93459">
              <w:rPr>
                <w:rFonts w:ascii="Arial Narrow" w:hAnsi="Arial Narrow"/>
                <w:b w:val="0"/>
                <w:bCs w:val="0"/>
                <w:sz w:val="20"/>
                <w:szCs w:val="20"/>
              </w:rPr>
              <w:t>Atvaizduojamo lauko dydis</w:t>
            </w:r>
            <w:r w:rsidR="00786065">
              <w:rPr>
                <w:rFonts w:ascii="Arial Narrow" w:hAnsi="Arial Narrow"/>
                <w:b w:val="0"/>
                <w:bCs w:val="0"/>
                <w:sz w:val="20"/>
                <w:szCs w:val="20"/>
              </w:rPr>
              <w:br/>
            </w:r>
            <w:r w:rsidRPr="00B93459">
              <w:rPr>
                <w:rFonts w:ascii="Arial Narrow" w:hAnsi="Arial Narrow"/>
                <w:b w:val="0"/>
                <w:bCs w:val="0"/>
                <w:sz w:val="20"/>
                <w:szCs w:val="20"/>
                <w:lang w:val="en-GB"/>
              </w:rPr>
              <w:t>Field of view</w:t>
            </w:r>
          </w:p>
        </w:tc>
        <w:tc>
          <w:tcPr>
            <w:tcW w:w="3685" w:type="dxa"/>
          </w:tcPr>
          <w:p w14:paraId="50A23458" w14:textId="41F7D28B" w:rsidR="00786065" w:rsidRPr="000A3701" w:rsidRDefault="00B93459" w:rsidP="00786065">
            <w:pPr>
              <w:pStyle w:val="Bodytext90"/>
              <w:shd w:val="clear" w:color="auto" w:fill="auto"/>
              <w:spacing w:line="240" w:lineRule="auto"/>
              <w:rPr>
                <w:rFonts w:ascii="Arial Narrow" w:hAnsi="Arial Narrow"/>
                <w:b w:val="0"/>
                <w:bCs w:val="0"/>
                <w:sz w:val="20"/>
                <w:szCs w:val="20"/>
              </w:rPr>
            </w:pPr>
            <w:r w:rsidRPr="00B93459">
              <w:rPr>
                <w:rFonts w:ascii="Arial Narrow" w:hAnsi="Arial Narrow"/>
                <w:b w:val="0"/>
                <w:bCs w:val="0"/>
                <w:sz w:val="20"/>
                <w:szCs w:val="20"/>
              </w:rPr>
              <w:t>ne mažiau 90 % pilnos sferos</w:t>
            </w:r>
            <w:r w:rsidR="00786065" w:rsidRPr="000A3701">
              <w:rPr>
                <w:rFonts w:ascii="Arial Narrow" w:hAnsi="Arial Narrow"/>
                <w:b w:val="0"/>
                <w:bCs w:val="0"/>
                <w:sz w:val="20"/>
                <w:szCs w:val="20"/>
              </w:rPr>
              <w:br/>
            </w:r>
            <w:r w:rsidRPr="00B93459">
              <w:rPr>
                <w:rFonts w:ascii="Arial Narrow" w:hAnsi="Arial Narrow"/>
                <w:b w:val="0"/>
                <w:bCs w:val="0"/>
                <w:sz w:val="20"/>
                <w:szCs w:val="20"/>
                <w:lang w:val="en-GB"/>
              </w:rPr>
              <w:t>not less than 90 % of full spher</w:t>
            </w:r>
            <w:r>
              <w:rPr>
                <w:rFonts w:ascii="Arial Narrow" w:hAnsi="Arial Narrow"/>
                <w:b w:val="0"/>
                <w:bCs w:val="0"/>
                <w:sz w:val="20"/>
                <w:szCs w:val="20"/>
                <w:lang w:val="en-GB"/>
              </w:rPr>
              <w:t>e</w:t>
            </w:r>
          </w:p>
        </w:tc>
      </w:tr>
      <w:tr w:rsidR="00786065" w:rsidRPr="00365270" w14:paraId="017FDE8D" w14:textId="77777777" w:rsidTr="00911CB1">
        <w:trPr>
          <w:trHeight w:val="488"/>
          <w:jc w:val="center"/>
        </w:trPr>
        <w:tc>
          <w:tcPr>
            <w:tcW w:w="789" w:type="dxa"/>
            <w:vAlign w:val="center"/>
          </w:tcPr>
          <w:p w14:paraId="2D038C61" w14:textId="0891C571" w:rsidR="00786065" w:rsidRPr="00365270" w:rsidRDefault="00786065" w:rsidP="00786065">
            <w:pPr>
              <w:pStyle w:val="Bodytext90"/>
              <w:shd w:val="clear" w:color="auto" w:fill="auto"/>
              <w:spacing w:line="240" w:lineRule="auto"/>
              <w:jc w:val="center"/>
              <w:rPr>
                <w:rFonts w:ascii="Arial Narrow" w:hAnsi="Arial Narrow"/>
                <w:sz w:val="20"/>
                <w:szCs w:val="20"/>
              </w:rPr>
            </w:pPr>
            <w:r>
              <w:rPr>
                <w:rFonts w:ascii="Arial Narrow" w:hAnsi="Arial Narrow"/>
                <w:b w:val="0"/>
                <w:bCs w:val="0"/>
                <w:sz w:val="20"/>
                <w:szCs w:val="20"/>
              </w:rPr>
              <w:t>2.5.</w:t>
            </w:r>
          </w:p>
        </w:tc>
        <w:tc>
          <w:tcPr>
            <w:tcW w:w="5160" w:type="dxa"/>
            <w:vAlign w:val="center"/>
          </w:tcPr>
          <w:p w14:paraId="7C2D4285" w14:textId="04D5ADD9" w:rsidR="00786065" w:rsidRPr="00365270" w:rsidRDefault="00786065" w:rsidP="00786065">
            <w:pPr>
              <w:pStyle w:val="Bodytext90"/>
              <w:shd w:val="clear" w:color="auto" w:fill="auto"/>
              <w:spacing w:line="240" w:lineRule="auto"/>
              <w:rPr>
                <w:rFonts w:ascii="Arial Narrow" w:hAnsi="Arial Narrow"/>
                <w:sz w:val="20"/>
                <w:szCs w:val="20"/>
              </w:rPr>
            </w:pPr>
            <w:r w:rsidRPr="00341516">
              <w:rPr>
                <w:rFonts w:ascii="Arial Narrow" w:hAnsi="Arial Narrow"/>
                <w:b w:val="0"/>
                <w:bCs w:val="0"/>
                <w:sz w:val="20"/>
                <w:szCs w:val="20"/>
              </w:rPr>
              <w:t>Kadrų kiekis per sekundę</w:t>
            </w:r>
            <w:r w:rsidRPr="000A3701">
              <w:rPr>
                <w:rFonts w:ascii="Arial Narrow" w:hAnsi="Arial Narrow"/>
                <w:b w:val="0"/>
                <w:bCs w:val="0"/>
                <w:sz w:val="20"/>
                <w:szCs w:val="20"/>
                <w:lang w:val="en-GB"/>
              </w:rPr>
              <w:br/>
            </w:r>
            <w:r w:rsidRPr="00341516">
              <w:rPr>
                <w:rFonts w:ascii="Arial Narrow" w:hAnsi="Arial Narrow"/>
                <w:b w:val="0"/>
                <w:bCs w:val="0"/>
                <w:sz w:val="20"/>
                <w:szCs w:val="20"/>
                <w:lang w:val="en-GB"/>
              </w:rPr>
              <w:t>Frames per second</w:t>
            </w:r>
          </w:p>
        </w:tc>
        <w:tc>
          <w:tcPr>
            <w:tcW w:w="3685" w:type="dxa"/>
          </w:tcPr>
          <w:p w14:paraId="6F5DEDFC" w14:textId="2DAD3C09" w:rsidR="00786065" w:rsidRPr="000A3701" w:rsidRDefault="00786065" w:rsidP="00786065">
            <w:pPr>
              <w:pStyle w:val="Bodytext90"/>
              <w:shd w:val="clear" w:color="auto" w:fill="auto"/>
              <w:spacing w:line="240" w:lineRule="auto"/>
              <w:rPr>
                <w:rFonts w:ascii="Arial Narrow" w:hAnsi="Arial Narrow"/>
                <w:b w:val="0"/>
                <w:bCs w:val="0"/>
                <w:sz w:val="20"/>
                <w:szCs w:val="20"/>
              </w:rPr>
            </w:pPr>
            <w:r w:rsidRPr="00341516">
              <w:rPr>
                <w:rFonts w:ascii="Arial Narrow" w:hAnsi="Arial Narrow"/>
                <w:b w:val="0"/>
                <w:bCs w:val="0"/>
                <w:sz w:val="20"/>
                <w:szCs w:val="20"/>
              </w:rPr>
              <w:t xml:space="preserve">ne mažiau </w:t>
            </w:r>
            <w:r w:rsidR="00AC5C7B">
              <w:rPr>
                <w:rFonts w:ascii="Arial Narrow" w:hAnsi="Arial Narrow"/>
                <w:b w:val="0"/>
                <w:bCs w:val="0"/>
                <w:sz w:val="20"/>
                <w:szCs w:val="20"/>
              </w:rPr>
              <w:t>15</w:t>
            </w:r>
            <w:r w:rsidRPr="00341516">
              <w:rPr>
                <w:rFonts w:ascii="Arial Narrow" w:hAnsi="Arial Narrow"/>
                <w:b w:val="0"/>
                <w:bCs w:val="0"/>
                <w:sz w:val="20"/>
                <w:szCs w:val="20"/>
              </w:rPr>
              <w:t xml:space="preserve"> FPS esant didžiausiai skiriamajai gebai.</w:t>
            </w:r>
            <w:r w:rsidRPr="000A3701">
              <w:rPr>
                <w:rFonts w:ascii="Arial Narrow" w:hAnsi="Arial Narrow"/>
                <w:b w:val="0"/>
                <w:bCs w:val="0"/>
                <w:sz w:val="20"/>
                <w:szCs w:val="20"/>
              </w:rPr>
              <w:br/>
            </w:r>
            <w:r w:rsidRPr="00341516">
              <w:rPr>
                <w:rFonts w:ascii="Arial Narrow" w:hAnsi="Arial Narrow"/>
                <w:b w:val="0"/>
                <w:bCs w:val="0"/>
                <w:sz w:val="20"/>
                <w:szCs w:val="20"/>
                <w:lang w:val="en-GB"/>
              </w:rPr>
              <w:t xml:space="preserve">not less than </w:t>
            </w:r>
            <w:r w:rsidR="00AC5C7B">
              <w:rPr>
                <w:rFonts w:ascii="Arial Narrow" w:hAnsi="Arial Narrow"/>
                <w:b w:val="0"/>
                <w:bCs w:val="0"/>
                <w:sz w:val="20"/>
                <w:szCs w:val="20"/>
                <w:lang w:val="en-GB"/>
              </w:rPr>
              <w:t>15</w:t>
            </w:r>
            <w:r w:rsidRPr="00341516">
              <w:rPr>
                <w:rFonts w:ascii="Arial Narrow" w:hAnsi="Arial Narrow"/>
                <w:b w:val="0"/>
                <w:bCs w:val="0"/>
                <w:sz w:val="20"/>
                <w:szCs w:val="20"/>
                <w:lang w:val="en-GB"/>
              </w:rPr>
              <w:t xml:space="preserve"> FPS at full resolution.</w:t>
            </w:r>
          </w:p>
        </w:tc>
      </w:tr>
      <w:tr w:rsidR="00AC5C7B" w:rsidRPr="00365270" w14:paraId="3D6486DC" w14:textId="77777777" w:rsidTr="00C5331B">
        <w:trPr>
          <w:trHeight w:val="237"/>
          <w:jc w:val="center"/>
        </w:trPr>
        <w:tc>
          <w:tcPr>
            <w:tcW w:w="789" w:type="dxa"/>
            <w:vAlign w:val="center"/>
          </w:tcPr>
          <w:p w14:paraId="74F9207D" w14:textId="2C14F47F" w:rsidR="00AC5C7B" w:rsidRPr="00365270" w:rsidRDefault="00AC5C7B" w:rsidP="00C5331B">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2.6.</w:t>
            </w:r>
          </w:p>
        </w:tc>
        <w:tc>
          <w:tcPr>
            <w:tcW w:w="5160" w:type="dxa"/>
            <w:vAlign w:val="center"/>
          </w:tcPr>
          <w:p w14:paraId="146047C2" w14:textId="77777777" w:rsidR="00AC5C7B" w:rsidRPr="00365270" w:rsidRDefault="00AC5C7B"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Pr="004D66F2">
              <w:rPr>
                <w:rFonts w:ascii="Arial Narrow" w:hAnsi="Arial Narrow"/>
                <w:b w:val="0"/>
                <w:bCs w:val="0"/>
                <w:sz w:val="20"/>
                <w:szCs w:val="20"/>
                <w:lang w:val="en-GB"/>
              </w:rPr>
              <w:t>Environmental protection class according to IP</w:t>
            </w:r>
          </w:p>
        </w:tc>
        <w:tc>
          <w:tcPr>
            <w:tcW w:w="3685" w:type="dxa"/>
          </w:tcPr>
          <w:p w14:paraId="4CADAA21" w14:textId="350EECCB" w:rsidR="00AC5C7B" w:rsidRPr="003269C2" w:rsidRDefault="00AC5C7B" w:rsidP="00C5331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e mažesnė nei IP6</w:t>
            </w:r>
            <w:r w:rsidR="00174BD4">
              <w:rPr>
                <w:rFonts w:ascii="Arial Narrow" w:hAnsi="Arial Narrow"/>
                <w:b w:val="0"/>
                <w:bCs w:val="0"/>
                <w:sz w:val="20"/>
                <w:szCs w:val="20"/>
              </w:rPr>
              <w:t>5</w:t>
            </w:r>
            <w:r w:rsidRPr="003269C2">
              <w:rPr>
                <w:rFonts w:ascii="Arial Narrow" w:hAnsi="Arial Narrow"/>
                <w:b w:val="0"/>
                <w:bCs w:val="0"/>
                <w:sz w:val="20"/>
                <w:szCs w:val="20"/>
              </w:rPr>
              <w:br/>
            </w:r>
            <w:r>
              <w:rPr>
                <w:rFonts w:ascii="Arial Narrow" w:hAnsi="Arial Narrow"/>
                <w:b w:val="0"/>
                <w:bCs w:val="0"/>
                <w:sz w:val="20"/>
                <w:szCs w:val="20"/>
                <w:lang w:val="en-GB"/>
              </w:rPr>
              <w:t>n</w:t>
            </w:r>
            <w:r w:rsidRPr="004D66F2">
              <w:rPr>
                <w:rFonts w:ascii="Arial Narrow" w:hAnsi="Arial Narrow"/>
                <w:b w:val="0"/>
                <w:bCs w:val="0"/>
                <w:sz w:val="20"/>
                <w:szCs w:val="20"/>
                <w:lang w:val="en-GB"/>
              </w:rPr>
              <w:t>ot less than IP6</w:t>
            </w:r>
            <w:r w:rsidR="00174BD4">
              <w:rPr>
                <w:rFonts w:ascii="Arial Narrow" w:hAnsi="Arial Narrow"/>
                <w:b w:val="0"/>
                <w:bCs w:val="0"/>
                <w:sz w:val="20"/>
                <w:szCs w:val="20"/>
                <w:lang w:val="en-GB"/>
              </w:rPr>
              <w:t>5</w:t>
            </w:r>
          </w:p>
        </w:tc>
      </w:tr>
      <w:tr w:rsidR="00830FB8" w:rsidRPr="00365270" w14:paraId="16C12FDB" w14:textId="77777777" w:rsidTr="00C5331B">
        <w:trPr>
          <w:trHeight w:val="488"/>
          <w:jc w:val="center"/>
        </w:trPr>
        <w:tc>
          <w:tcPr>
            <w:tcW w:w="789" w:type="dxa"/>
            <w:vAlign w:val="center"/>
          </w:tcPr>
          <w:p w14:paraId="019E9E12" w14:textId="06821646" w:rsidR="00830FB8" w:rsidRPr="00365270" w:rsidRDefault="00F97D27" w:rsidP="00C5331B">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3</w:t>
            </w:r>
            <w:r w:rsidR="00830FB8" w:rsidRPr="00365270">
              <w:rPr>
                <w:rFonts w:ascii="Arial Narrow" w:hAnsi="Arial Narrow"/>
                <w:sz w:val="20"/>
                <w:szCs w:val="20"/>
              </w:rPr>
              <w:t>.</w:t>
            </w:r>
          </w:p>
        </w:tc>
        <w:tc>
          <w:tcPr>
            <w:tcW w:w="5160" w:type="dxa"/>
            <w:vAlign w:val="center"/>
          </w:tcPr>
          <w:p w14:paraId="3D22C905" w14:textId="299873A7" w:rsidR="00830FB8" w:rsidRPr="00365270" w:rsidRDefault="00F97D27" w:rsidP="00C5331B">
            <w:pPr>
              <w:pStyle w:val="Bodytext90"/>
              <w:shd w:val="clear" w:color="auto" w:fill="auto"/>
              <w:spacing w:line="240" w:lineRule="auto"/>
              <w:rPr>
                <w:rFonts w:ascii="Arial Narrow" w:hAnsi="Arial Narrow"/>
                <w:sz w:val="20"/>
                <w:szCs w:val="20"/>
              </w:rPr>
            </w:pPr>
            <w:r>
              <w:rPr>
                <w:rFonts w:ascii="Arial Narrow" w:hAnsi="Arial Narrow"/>
                <w:sz w:val="20"/>
                <w:szCs w:val="20"/>
              </w:rPr>
              <w:t>Geografinės pozicijos nustatymo įranga</w:t>
            </w:r>
            <w:r w:rsidR="00830FB8">
              <w:rPr>
                <w:rFonts w:ascii="Arial Narrow" w:hAnsi="Arial Narrow"/>
                <w:sz w:val="20"/>
                <w:szCs w:val="20"/>
              </w:rPr>
              <w:br/>
            </w:r>
            <w:r w:rsidRPr="00F97D27">
              <w:rPr>
                <w:rFonts w:ascii="Arial Narrow" w:hAnsi="Arial Narrow"/>
                <w:sz w:val="20"/>
                <w:szCs w:val="20"/>
                <w:lang w:val="en-GB"/>
              </w:rPr>
              <w:t>Geographic position</w:t>
            </w:r>
            <w:r>
              <w:rPr>
                <w:rFonts w:ascii="Arial Narrow" w:hAnsi="Arial Narrow"/>
                <w:sz w:val="20"/>
                <w:szCs w:val="20"/>
                <w:lang w:val="en-GB"/>
              </w:rPr>
              <w:t>ing equipment</w:t>
            </w:r>
          </w:p>
        </w:tc>
        <w:tc>
          <w:tcPr>
            <w:tcW w:w="3685" w:type="dxa"/>
            <w:vAlign w:val="center"/>
          </w:tcPr>
          <w:p w14:paraId="7A868C4C" w14:textId="77777777" w:rsidR="00830FB8" w:rsidRPr="000A3701" w:rsidRDefault="00830FB8" w:rsidP="00C5331B">
            <w:pPr>
              <w:pStyle w:val="Bodytext90"/>
              <w:shd w:val="clear" w:color="auto" w:fill="auto"/>
              <w:spacing w:line="240" w:lineRule="auto"/>
              <w:rPr>
                <w:rFonts w:ascii="Arial Narrow" w:hAnsi="Arial Narrow"/>
                <w:b w:val="0"/>
                <w:bCs w:val="0"/>
                <w:sz w:val="20"/>
                <w:szCs w:val="20"/>
              </w:rPr>
            </w:pPr>
          </w:p>
        </w:tc>
      </w:tr>
      <w:tr w:rsidR="007B1EB1" w:rsidRPr="00365270" w14:paraId="67A284A7" w14:textId="77777777" w:rsidTr="00C5331B">
        <w:trPr>
          <w:trHeight w:val="237"/>
          <w:jc w:val="center"/>
        </w:trPr>
        <w:tc>
          <w:tcPr>
            <w:tcW w:w="789" w:type="dxa"/>
            <w:vAlign w:val="center"/>
          </w:tcPr>
          <w:p w14:paraId="21898065" w14:textId="015A441B" w:rsidR="007B1EB1" w:rsidRPr="00365270" w:rsidRDefault="007B1EB1" w:rsidP="007B1EB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w:t>
            </w:r>
          </w:p>
        </w:tc>
        <w:tc>
          <w:tcPr>
            <w:tcW w:w="5160" w:type="dxa"/>
            <w:vAlign w:val="center"/>
          </w:tcPr>
          <w:p w14:paraId="330F6CDF" w14:textId="6D301DC3" w:rsidR="007B1EB1" w:rsidRPr="00365270" w:rsidRDefault="00B8320C" w:rsidP="007B1EB1">
            <w:pPr>
              <w:pStyle w:val="Bodytext90"/>
              <w:shd w:val="clear" w:color="auto" w:fill="auto"/>
              <w:spacing w:line="240" w:lineRule="auto"/>
              <w:rPr>
                <w:rFonts w:ascii="Arial Narrow" w:hAnsi="Arial Narrow"/>
                <w:b w:val="0"/>
                <w:bCs w:val="0"/>
                <w:sz w:val="20"/>
                <w:szCs w:val="20"/>
              </w:rPr>
            </w:pPr>
            <w:r w:rsidRPr="00B8320C">
              <w:rPr>
                <w:rFonts w:ascii="Arial Narrow" w:hAnsi="Arial Narrow"/>
                <w:b w:val="0"/>
                <w:bCs w:val="0"/>
                <w:sz w:val="20"/>
                <w:szCs w:val="20"/>
              </w:rPr>
              <w:t>Palydovinės sistemos tipas</w:t>
            </w:r>
            <w:r w:rsidR="007B1EB1">
              <w:rPr>
                <w:rFonts w:ascii="Arial Narrow" w:hAnsi="Arial Narrow"/>
                <w:b w:val="0"/>
                <w:bCs w:val="0"/>
                <w:sz w:val="20"/>
                <w:szCs w:val="20"/>
              </w:rPr>
              <w:br/>
            </w:r>
            <w:r w:rsidRPr="00B8320C">
              <w:rPr>
                <w:rFonts w:ascii="Arial Narrow" w:hAnsi="Arial Narrow"/>
                <w:b w:val="0"/>
                <w:bCs w:val="0"/>
                <w:sz w:val="20"/>
                <w:szCs w:val="20"/>
                <w:lang w:val="en-GB"/>
              </w:rPr>
              <w:t>Satellite system type</w:t>
            </w:r>
          </w:p>
        </w:tc>
        <w:tc>
          <w:tcPr>
            <w:tcW w:w="3685" w:type="dxa"/>
          </w:tcPr>
          <w:p w14:paraId="71D0859B" w14:textId="00662CB3" w:rsidR="007B1EB1" w:rsidRPr="000A3701" w:rsidRDefault="00B8320C" w:rsidP="007B1EB1">
            <w:pPr>
              <w:pStyle w:val="Bodytext90"/>
              <w:shd w:val="clear" w:color="auto" w:fill="auto"/>
              <w:spacing w:line="240" w:lineRule="auto"/>
              <w:rPr>
                <w:rFonts w:ascii="Arial Narrow" w:hAnsi="Arial Narrow"/>
                <w:b w:val="0"/>
                <w:bCs w:val="0"/>
                <w:sz w:val="20"/>
                <w:szCs w:val="20"/>
                <w:lang w:val="en-GB"/>
              </w:rPr>
            </w:pPr>
            <w:r w:rsidRPr="00B8320C">
              <w:rPr>
                <w:rFonts w:ascii="Arial Narrow" w:hAnsi="Arial Narrow"/>
                <w:b w:val="0"/>
                <w:bCs w:val="0"/>
                <w:sz w:val="20"/>
                <w:szCs w:val="20"/>
              </w:rPr>
              <w:t>GPS, GLONASS</w:t>
            </w:r>
            <w:r>
              <w:rPr>
                <w:rFonts w:ascii="Arial Narrow" w:hAnsi="Arial Narrow"/>
                <w:b w:val="0"/>
                <w:bCs w:val="0"/>
                <w:sz w:val="20"/>
                <w:szCs w:val="20"/>
              </w:rPr>
              <w:t xml:space="preserve"> arba lygiavertė</w:t>
            </w:r>
            <w:r w:rsidR="007B1EB1" w:rsidRPr="000A3701">
              <w:rPr>
                <w:rFonts w:ascii="Arial Narrow" w:hAnsi="Arial Narrow"/>
                <w:b w:val="0"/>
                <w:bCs w:val="0"/>
                <w:sz w:val="20"/>
                <w:szCs w:val="20"/>
              </w:rPr>
              <w:br/>
            </w:r>
            <w:r w:rsidRPr="00B8320C">
              <w:rPr>
                <w:rFonts w:ascii="Arial Narrow" w:hAnsi="Arial Narrow"/>
                <w:b w:val="0"/>
                <w:bCs w:val="0"/>
                <w:sz w:val="20"/>
                <w:szCs w:val="20"/>
                <w:lang w:val="en-GB"/>
              </w:rPr>
              <w:t>GPS, GLONASS</w:t>
            </w:r>
            <w:r>
              <w:rPr>
                <w:rFonts w:ascii="Arial Narrow" w:hAnsi="Arial Narrow"/>
                <w:b w:val="0"/>
                <w:bCs w:val="0"/>
                <w:sz w:val="20"/>
                <w:szCs w:val="20"/>
                <w:lang w:val="en-GB"/>
              </w:rPr>
              <w:t xml:space="preserve"> or equal</w:t>
            </w:r>
          </w:p>
        </w:tc>
      </w:tr>
      <w:tr w:rsidR="007B1EB1" w:rsidRPr="00365270" w14:paraId="30F740E6" w14:textId="77777777" w:rsidTr="00C5331B">
        <w:trPr>
          <w:trHeight w:val="237"/>
          <w:jc w:val="center"/>
        </w:trPr>
        <w:tc>
          <w:tcPr>
            <w:tcW w:w="789" w:type="dxa"/>
            <w:vAlign w:val="center"/>
          </w:tcPr>
          <w:p w14:paraId="1971213A" w14:textId="0B47A05C" w:rsidR="007B1EB1" w:rsidRDefault="007B1EB1" w:rsidP="007B1EB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3.2.</w:t>
            </w:r>
          </w:p>
        </w:tc>
        <w:tc>
          <w:tcPr>
            <w:tcW w:w="5160" w:type="dxa"/>
            <w:vAlign w:val="center"/>
          </w:tcPr>
          <w:p w14:paraId="241473FB" w14:textId="722279B6" w:rsidR="007B1EB1" w:rsidRPr="00365270" w:rsidRDefault="00331742" w:rsidP="007B1EB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Signalų priėmimas</w:t>
            </w:r>
            <w:r w:rsidR="007B1EB1">
              <w:rPr>
                <w:rFonts w:ascii="Arial Narrow" w:hAnsi="Arial Narrow"/>
                <w:b w:val="0"/>
                <w:bCs w:val="0"/>
                <w:sz w:val="20"/>
                <w:szCs w:val="20"/>
              </w:rPr>
              <w:br/>
            </w:r>
            <w:r>
              <w:rPr>
                <w:rFonts w:ascii="Arial Narrow" w:hAnsi="Arial Narrow"/>
                <w:b w:val="0"/>
                <w:bCs w:val="0"/>
                <w:sz w:val="20"/>
                <w:szCs w:val="20"/>
                <w:lang w:val="en-GB"/>
              </w:rPr>
              <w:t>S</w:t>
            </w:r>
            <w:r w:rsidRPr="00331742">
              <w:rPr>
                <w:rFonts w:ascii="Arial Narrow" w:hAnsi="Arial Narrow"/>
                <w:b w:val="0"/>
                <w:bCs w:val="0"/>
                <w:sz w:val="20"/>
                <w:szCs w:val="20"/>
                <w:lang w:val="en-GB"/>
              </w:rPr>
              <w:t>ignal reception</w:t>
            </w:r>
          </w:p>
        </w:tc>
        <w:tc>
          <w:tcPr>
            <w:tcW w:w="3685" w:type="dxa"/>
          </w:tcPr>
          <w:p w14:paraId="3FB229B8" w14:textId="06C5DFA0" w:rsidR="007B1EB1" w:rsidRPr="000A3701" w:rsidRDefault="00331742" w:rsidP="007B1EB1">
            <w:pPr>
              <w:pStyle w:val="Bodytext90"/>
              <w:shd w:val="clear" w:color="auto" w:fill="auto"/>
              <w:spacing w:line="240" w:lineRule="auto"/>
              <w:rPr>
                <w:rFonts w:ascii="Arial Narrow" w:hAnsi="Arial Narrow"/>
                <w:b w:val="0"/>
                <w:bCs w:val="0"/>
                <w:sz w:val="20"/>
                <w:szCs w:val="20"/>
                <w:lang w:val="en-GB"/>
              </w:rPr>
            </w:pPr>
            <w:r w:rsidRPr="00331742">
              <w:rPr>
                <w:rFonts w:ascii="Arial Narrow" w:hAnsi="Arial Narrow"/>
                <w:b w:val="0"/>
                <w:bCs w:val="0"/>
                <w:sz w:val="20"/>
                <w:szCs w:val="20"/>
              </w:rPr>
              <w:t>GPS L1/L2, GLONASS L1/L2</w:t>
            </w:r>
            <w:r>
              <w:rPr>
                <w:rFonts w:ascii="Arial Narrow" w:hAnsi="Arial Narrow"/>
                <w:b w:val="0"/>
                <w:bCs w:val="0"/>
                <w:sz w:val="20"/>
                <w:szCs w:val="20"/>
              </w:rPr>
              <w:t xml:space="preserve"> arba lygiavertė</w:t>
            </w:r>
            <w:r w:rsidR="007B1EB1" w:rsidRPr="000A3701">
              <w:rPr>
                <w:rFonts w:ascii="Arial Narrow" w:hAnsi="Arial Narrow"/>
                <w:b w:val="0"/>
                <w:bCs w:val="0"/>
                <w:sz w:val="20"/>
                <w:szCs w:val="20"/>
              </w:rPr>
              <w:br/>
            </w:r>
            <w:r w:rsidRPr="00331742">
              <w:rPr>
                <w:rFonts w:ascii="Arial Narrow" w:hAnsi="Arial Narrow"/>
                <w:b w:val="0"/>
                <w:bCs w:val="0"/>
                <w:sz w:val="20"/>
                <w:szCs w:val="20"/>
                <w:lang w:val="en-GB"/>
              </w:rPr>
              <w:t>GPS L1/L2, GLONASS L1/L2</w:t>
            </w:r>
            <w:r>
              <w:rPr>
                <w:rFonts w:ascii="Arial Narrow" w:hAnsi="Arial Narrow"/>
                <w:b w:val="0"/>
                <w:bCs w:val="0"/>
                <w:sz w:val="20"/>
                <w:szCs w:val="20"/>
                <w:lang w:val="en-GB"/>
              </w:rPr>
              <w:t xml:space="preserve"> or equal</w:t>
            </w:r>
          </w:p>
        </w:tc>
      </w:tr>
      <w:tr w:rsidR="007B1EB1" w:rsidRPr="00365270" w14:paraId="58F17F4F" w14:textId="77777777" w:rsidTr="00C5331B">
        <w:trPr>
          <w:trHeight w:val="237"/>
          <w:jc w:val="center"/>
        </w:trPr>
        <w:tc>
          <w:tcPr>
            <w:tcW w:w="789" w:type="dxa"/>
            <w:vAlign w:val="center"/>
          </w:tcPr>
          <w:p w14:paraId="0488C7E1" w14:textId="0C9DE886" w:rsidR="007B1EB1" w:rsidRDefault="007B1EB1" w:rsidP="007B1EB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3.3.</w:t>
            </w:r>
          </w:p>
        </w:tc>
        <w:tc>
          <w:tcPr>
            <w:tcW w:w="5160" w:type="dxa"/>
            <w:vAlign w:val="center"/>
          </w:tcPr>
          <w:p w14:paraId="0E68A9EE" w14:textId="137DD14F" w:rsidR="007B1EB1" w:rsidRPr="00365270" w:rsidRDefault="00331742" w:rsidP="007B1EB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331742">
              <w:rPr>
                <w:rFonts w:ascii="Arial Narrow" w:hAnsi="Arial Narrow"/>
                <w:b w:val="0"/>
                <w:bCs w:val="0"/>
                <w:sz w:val="20"/>
                <w:szCs w:val="20"/>
              </w:rPr>
              <w:t>riėmimo kanalų kiekis</w:t>
            </w:r>
            <w:r w:rsidR="007B1EB1">
              <w:rPr>
                <w:rFonts w:ascii="Arial Narrow" w:hAnsi="Arial Narrow"/>
                <w:b w:val="0"/>
                <w:bCs w:val="0"/>
                <w:sz w:val="20"/>
                <w:szCs w:val="20"/>
              </w:rPr>
              <w:br/>
            </w:r>
            <w:r>
              <w:rPr>
                <w:rFonts w:ascii="Arial Narrow" w:hAnsi="Arial Narrow"/>
                <w:b w:val="0"/>
                <w:bCs w:val="0"/>
                <w:sz w:val="20"/>
                <w:szCs w:val="20"/>
                <w:lang w:val="en-GB"/>
              </w:rPr>
              <w:t>S</w:t>
            </w:r>
            <w:r w:rsidRPr="00331742">
              <w:rPr>
                <w:rFonts w:ascii="Arial Narrow" w:hAnsi="Arial Narrow"/>
                <w:b w:val="0"/>
                <w:bCs w:val="0"/>
                <w:sz w:val="20"/>
                <w:szCs w:val="20"/>
                <w:lang w:val="en-GB"/>
              </w:rPr>
              <w:t>ignal receiving channels</w:t>
            </w:r>
          </w:p>
        </w:tc>
        <w:tc>
          <w:tcPr>
            <w:tcW w:w="3685" w:type="dxa"/>
          </w:tcPr>
          <w:p w14:paraId="604BD9DB" w14:textId="4689A084" w:rsidR="007B1EB1" w:rsidRPr="000A3701" w:rsidRDefault="00B52387" w:rsidP="007B1EB1">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n</w:t>
            </w:r>
            <w:r w:rsidR="00331742" w:rsidRPr="00331742">
              <w:rPr>
                <w:rFonts w:ascii="Arial Narrow" w:hAnsi="Arial Narrow"/>
                <w:b w:val="0"/>
                <w:bCs w:val="0"/>
                <w:sz w:val="20"/>
                <w:szCs w:val="20"/>
              </w:rPr>
              <w:t>e mažiau 220</w:t>
            </w:r>
            <w:r w:rsidR="00331742">
              <w:rPr>
                <w:rFonts w:ascii="Arial Narrow" w:hAnsi="Arial Narrow"/>
                <w:b w:val="0"/>
                <w:bCs w:val="0"/>
                <w:sz w:val="20"/>
                <w:szCs w:val="20"/>
              </w:rPr>
              <w:t xml:space="preserve"> (du šimtai dvidešimt)</w:t>
            </w:r>
            <w:r w:rsidR="007B1EB1" w:rsidRPr="000A3701">
              <w:rPr>
                <w:rFonts w:ascii="Arial Narrow" w:hAnsi="Arial Narrow"/>
                <w:b w:val="0"/>
                <w:bCs w:val="0"/>
                <w:sz w:val="20"/>
                <w:szCs w:val="20"/>
              </w:rPr>
              <w:br/>
            </w:r>
            <w:r w:rsidR="00331742" w:rsidRPr="00331742">
              <w:rPr>
                <w:rFonts w:ascii="Arial Narrow" w:hAnsi="Arial Narrow"/>
                <w:b w:val="0"/>
                <w:bCs w:val="0"/>
                <w:sz w:val="20"/>
                <w:szCs w:val="20"/>
                <w:lang w:val="en-GB"/>
              </w:rPr>
              <w:t>not less than 220</w:t>
            </w:r>
            <w:r w:rsidR="00331742">
              <w:rPr>
                <w:rFonts w:ascii="Arial Narrow" w:hAnsi="Arial Narrow"/>
                <w:b w:val="0"/>
                <w:bCs w:val="0"/>
                <w:sz w:val="20"/>
                <w:szCs w:val="20"/>
                <w:lang w:val="en-GB"/>
              </w:rPr>
              <w:t xml:space="preserve"> (two hundred and twenty)</w:t>
            </w:r>
          </w:p>
        </w:tc>
      </w:tr>
      <w:tr w:rsidR="007B1EB1" w:rsidRPr="00365270" w14:paraId="47741171" w14:textId="77777777" w:rsidTr="00C5331B">
        <w:trPr>
          <w:trHeight w:val="237"/>
          <w:jc w:val="center"/>
        </w:trPr>
        <w:tc>
          <w:tcPr>
            <w:tcW w:w="789" w:type="dxa"/>
            <w:vAlign w:val="center"/>
          </w:tcPr>
          <w:p w14:paraId="414C85DB" w14:textId="2170D36D" w:rsidR="007B1EB1" w:rsidRDefault="00246E4B" w:rsidP="007B1EB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3.4.</w:t>
            </w:r>
          </w:p>
        </w:tc>
        <w:tc>
          <w:tcPr>
            <w:tcW w:w="5160" w:type="dxa"/>
            <w:vAlign w:val="center"/>
          </w:tcPr>
          <w:p w14:paraId="2FB7F954" w14:textId="779F2AAE" w:rsidR="007B1EB1" w:rsidRPr="00365270" w:rsidRDefault="00246E4B" w:rsidP="007B1EB1">
            <w:pPr>
              <w:pStyle w:val="Bodytext90"/>
              <w:shd w:val="clear" w:color="auto" w:fill="auto"/>
              <w:spacing w:line="240" w:lineRule="auto"/>
              <w:rPr>
                <w:rFonts w:ascii="Arial Narrow" w:hAnsi="Arial Narrow"/>
                <w:b w:val="0"/>
                <w:bCs w:val="0"/>
                <w:sz w:val="20"/>
                <w:szCs w:val="20"/>
              </w:rPr>
            </w:pPr>
            <w:r w:rsidRPr="00246E4B">
              <w:rPr>
                <w:rFonts w:ascii="Arial Narrow" w:hAnsi="Arial Narrow"/>
                <w:b w:val="0"/>
                <w:bCs w:val="0"/>
                <w:sz w:val="20"/>
                <w:szCs w:val="20"/>
              </w:rPr>
              <w:t>Pozicijos naujinimo dažnis</w:t>
            </w:r>
            <w:r w:rsidR="007B1EB1">
              <w:rPr>
                <w:rFonts w:ascii="Arial Narrow" w:hAnsi="Arial Narrow"/>
                <w:b w:val="0"/>
                <w:bCs w:val="0"/>
                <w:sz w:val="20"/>
                <w:szCs w:val="20"/>
              </w:rPr>
              <w:br/>
            </w:r>
            <w:r w:rsidRPr="00246E4B">
              <w:rPr>
                <w:rFonts w:ascii="Arial Narrow" w:hAnsi="Arial Narrow"/>
                <w:b w:val="0"/>
                <w:bCs w:val="0"/>
                <w:sz w:val="20"/>
                <w:szCs w:val="20"/>
                <w:lang w:val="en-GB"/>
              </w:rPr>
              <w:t>Position update rate</w:t>
            </w:r>
          </w:p>
        </w:tc>
        <w:tc>
          <w:tcPr>
            <w:tcW w:w="3685" w:type="dxa"/>
          </w:tcPr>
          <w:p w14:paraId="3FE4CC07" w14:textId="6ABD3CB8" w:rsidR="007B1EB1" w:rsidRPr="000A3701" w:rsidRDefault="00B52387" w:rsidP="007B1EB1">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n</w:t>
            </w:r>
            <w:r w:rsidR="00246E4B" w:rsidRPr="00246E4B">
              <w:rPr>
                <w:rFonts w:ascii="Arial Narrow" w:hAnsi="Arial Narrow"/>
                <w:b w:val="0"/>
                <w:bCs w:val="0"/>
                <w:sz w:val="20"/>
                <w:szCs w:val="20"/>
              </w:rPr>
              <w:t>e mažesnis nei 10 Hz</w:t>
            </w:r>
            <w:r w:rsidR="007B1EB1" w:rsidRPr="000A3701">
              <w:rPr>
                <w:rFonts w:ascii="Arial Narrow" w:hAnsi="Arial Narrow"/>
                <w:b w:val="0"/>
                <w:bCs w:val="0"/>
                <w:sz w:val="20"/>
                <w:szCs w:val="20"/>
              </w:rPr>
              <w:br/>
            </w:r>
            <w:r w:rsidR="00246E4B" w:rsidRPr="00246E4B">
              <w:rPr>
                <w:rFonts w:ascii="Arial Narrow" w:hAnsi="Arial Narrow"/>
                <w:b w:val="0"/>
                <w:bCs w:val="0"/>
                <w:sz w:val="20"/>
                <w:szCs w:val="20"/>
                <w:lang w:val="en-GB"/>
              </w:rPr>
              <w:t>not less than 10 Hz</w:t>
            </w:r>
          </w:p>
        </w:tc>
      </w:tr>
      <w:tr w:rsidR="007B1EB1" w:rsidRPr="00365270" w14:paraId="2EB7257E" w14:textId="77777777" w:rsidTr="00C5331B">
        <w:trPr>
          <w:trHeight w:val="237"/>
          <w:jc w:val="center"/>
        </w:trPr>
        <w:tc>
          <w:tcPr>
            <w:tcW w:w="789" w:type="dxa"/>
            <w:vAlign w:val="center"/>
          </w:tcPr>
          <w:p w14:paraId="14B49E65" w14:textId="2FEDD8C4" w:rsidR="007B1EB1" w:rsidRDefault="00246E4B" w:rsidP="007B1EB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3.5.</w:t>
            </w:r>
          </w:p>
        </w:tc>
        <w:tc>
          <w:tcPr>
            <w:tcW w:w="5160" w:type="dxa"/>
            <w:vAlign w:val="center"/>
          </w:tcPr>
          <w:p w14:paraId="702D5232" w14:textId="383B5CB3" w:rsidR="007B1EB1" w:rsidRPr="00365270" w:rsidRDefault="00B52387" w:rsidP="007B1EB1">
            <w:pPr>
              <w:pStyle w:val="Bodytext90"/>
              <w:shd w:val="clear" w:color="auto" w:fill="auto"/>
              <w:spacing w:line="240" w:lineRule="auto"/>
              <w:rPr>
                <w:rFonts w:ascii="Arial Narrow" w:hAnsi="Arial Narrow"/>
                <w:b w:val="0"/>
                <w:bCs w:val="0"/>
                <w:sz w:val="20"/>
                <w:szCs w:val="20"/>
              </w:rPr>
            </w:pPr>
            <w:r w:rsidRPr="00B52387">
              <w:rPr>
                <w:rFonts w:ascii="Arial Narrow" w:hAnsi="Arial Narrow"/>
                <w:b w:val="0"/>
                <w:bCs w:val="0"/>
                <w:sz w:val="20"/>
                <w:szCs w:val="20"/>
              </w:rPr>
              <w:t>Pozicijos nustatymo korekcija</w:t>
            </w:r>
            <w:r w:rsidR="007B1EB1">
              <w:rPr>
                <w:rFonts w:ascii="Arial Narrow" w:hAnsi="Arial Narrow"/>
                <w:b w:val="0"/>
                <w:bCs w:val="0"/>
                <w:sz w:val="20"/>
                <w:szCs w:val="20"/>
              </w:rPr>
              <w:br/>
            </w:r>
            <w:r w:rsidRPr="00B52387">
              <w:rPr>
                <w:rFonts w:ascii="Arial Narrow" w:hAnsi="Arial Narrow"/>
                <w:b w:val="0"/>
                <w:bCs w:val="0"/>
                <w:sz w:val="20"/>
                <w:szCs w:val="20"/>
                <w:lang w:val="en-GB"/>
              </w:rPr>
              <w:t>Position correction service</w:t>
            </w:r>
          </w:p>
        </w:tc>
        <w:tc>
          <w:tcPr>
            <w:tcW w:w="3685" w:type="dxa"/>
          </w:tcPr>
          <w:p w14:paraId="15B72946" w14:textId="3F131FD3" w:rsidR="007B1EB1" w:rsidRPr="000A3701" w:rsidRDefault="00B52387" w:rsidP="007B1EB1">
            <w:pPr>
              <w:pStyle w:val="Bodytext90"/>
              <w:shd w:val="clear" w:color="auto" w:fill="auto"/>
              <w:spacing w:line="240" w:lineRule="auto"/>
              <w:rPr>
                <w:rFonts w:ascii="Arial Narrow" w:hAnsi="Arial Narrow"/>
                <w:b w:val="0"/>
                <w:bCs w:val="0"/>
                <w:sz w:val="20"/>
                <w:szCs w:val="20"/>
                <w:lang w:val="en-GB"/>
              </w:rPr>
            </w:pPr>
            <w:r w:rsidRPr="00B52387">
              <w:rPr>
                <w:rFonts w:ascii="Arial Narrow" w:hAnsi="Arial Narrow"/>
                <w:b w:val="0"/>
                <w:bCs w:val="0"/>
                <w:sz w:val="20"/>
                <w:szCs w:val="20"/>
              </w:rPr>
              <w:t>DGPS</w:t>
            </w:r>
            <w:r>
              <w:rPr>
                <w:rFonts w:ascii="Arial Narrow" w:hAnsi="Arial Narrow"/>
                <w:b w:val="0"/>
                <w:bCs w:val="0"/>
                <w:sz w:val="20"/>
                <w:szCs w:val="20"/>
              </w:rPr>
              <w:t xml:space="preserve"> arba</w:t>
            </w:r>
            <w:r w:rsidRPr="00B52387">
              <w:rPr>
                <w:rFonts w:ascii="Arial Narrow" w:hAnsi="Arial Narrow"/>
                <w:b w:val="0"/>
                <w:bCs w:val="0"/>
                <w:sz w:val="20"/>
                <w:szCs w:val="20"/>
              </w:rPr>
              <w:t xml:space="preserve"> </w:t>
            </w:r>
            <w:r w:rsidR="00B507A0">
              <w:rPr>
                <w:rFonts w:ascii="Arial Narrow" w:hAnsi="Arial Narrow"/>
                <w:b w:val="0"/>
                <w:bCs w:val="0"/>
                <w:sz w:val="20"/>
                <w:szCs w:val="20"/>
              </w:rPr>
              <w:t xml:space="preserve">xFill arba </w:t>
            </w:r>
            <w:r w:rsidRPr="00B52387">
              <w:rPr>
                <w:rFonts w:ascii="Arial Narrow" w:hAnsi="Arial Narrow"/>
                <w:b w:val="0"/>
                <w:bCs w:val="0"/>
                <w:sz w:val="20"/>
                <w:szCs w:val="20"/>
              </w:rPr>
              <w:t>RTK</w:t>
            </w:r>
            <w:r w:rsidR="007B1EB1" w:rsidRPr="000A3701">
              <w:rPr>
                <w:rFonts w:ascii="Arial Narrow" w:hAnsi="Arial Narrow"/>
                <w:b w:val="0"/>
                <w:bCs w:val="0"/>
                <w:sz w:val="20"/>
                <w:szCs w:val="20"/>
              </w:rPr>
              <w:br/>
            </w:r>
            <w:r w:rsidRPr="00B52387">
              <w:rPr>
                <w:rFonts w:ascii="Arial Narrow" w:hAnsi="Arial Narrow"/>
                <w:b w:val="0"/>
                <w:bCs w:val="0"/>
                <w:sz w:val="20"/>
                <w:szCs w:val="20"/>
                <w:lang w:val="en-GB"/>
              </w:rPr>
              <w:t>DGPS</w:t>
            </w:r>
            <w:r w:rsidR="00760046">
              <w:rPr>
                <w:rFonts w:ascii="Arial Narrow" w:hAnsi="Arial Narrow"/>
                <w:b w:val="0"/>
                <w:bCs w:val="0"/>
                <w:sz w:val="20"/>
                <w:szCs w:val="20"/>
                <w:lang w:val="en-GB"/>
              </w:rPr>
              <w:t xml:space="preserve"> or</w:t>
            </w:r>
            <w:r w:rsidRPr="00B52387">
              <w:rPr>
                <w:rFonts w:ascii="Arial Narrow" w:hAnsi="Arial Narrow"/>
                <w:b w:val="0"/>
                <w:bCs w:val="0"/>
                <w:sz w:val="20"/>
                <w:szCs w:val="20"/>
                <w:lang w:val="en-GB"/>
              </w:rPr>
              <w:t xml:space="preserve"> </w:t>
            </w:r>
            <w:r w:rsidR="00B507A0">
              <w:rPr>
                <w:rFonts w:ascii="Arial Narrow" w:hAnsi="Arial Narrow"/>
                <w:b w:val="0"/>
                <w:bCs w:val="0"/>
                <w:sz w:val="20"/>
                <w:szCs w:val="20"/>
                <w:lang w:val="en-GB"/>
              </w:rPr>
              <w:t xml:space="preserve">xFill or </w:t>
            </w:r>
            <w:r w:rsidRPr="00B52387">
              <w:rPr>
                <w:rFonts w:ascii="Arial Narrow" w:hAnsi="Arial Narrow"/>
                <w:b w:val="0"/>
                <w:bCs w:val="0"/>
                <w:sz w:val="20"/>
                <w:szCs w:val="20"/>
                <w:lang w:val="en-GB"/>
              </w:rPr>
              <w:t>RTK</w:t>
            </w:r>
          </w:p>
        </w:tc>
      </w:tr>
      <w:tr w:rsidR="007B1EB1" w:rsidRPr="00365270" w14:paraId="00B02CFC" w14:textId="77777777" w:rsidTr="00C5331B">
        <w:trPr>
          <w:trHeight w:val="237"/>
          <w:jc w:val="center"/>
        </w:trPr>
        <w:tc>
          <w:tcPr>
            <w:tcW w:w="789" w:type="dxa"/>
            <w:vAlign w:val="center"/>
          </w:tcPr>
          <w:p w14:paraId="467B5396" w14:textId="5FF1D7BA" w:rsidR="007B1EB1" w:rsidRDefault="003A20AF" w:rsidP="007B1EB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3.6.</w:t>
            </w:r>
          </w:p>
        </w:tc>
        <w:tc>
          <w:tcPr>
            <w:tcW w:w="5160" w:type="dxa"/>
            <w:vAlign w:val="center"/>
          </w:tcPr>
          <w:p w14:paraId="044269F4" w14:textId="44749E30" w:rsidR="007B1EB1" w:rsidRPr="00365270" w:rsidRDefault="003A20AF" w:rsidP="007B1EB1">
            <w:pPr>
              <w:pStyle w:val="Bodytext90"/>
              <w:shd w:val="clear" w:color="auto" w:fill="auto"/>
              <w:spacing w:line="240" w:lineRule="auto"/>
              <w:rPr>
                <w:rFonts w:ascii="Arial Narrow" w:hAnsi="Arial Narrow"/>
                <w:b w:val="0"/>
                <w:bCs w:val="0"/>
                <w:sz w:val="20"/>
                <w:szCs w:val="20"/>
              </w:rPr>
            </w:pPr>
            <w:r w:rsidRPr="003A20AF">
              <w:rPr>
                <w:rFonts w:ascii="Arial Narrow" w:hAnsi="Arial Narrow"/>
                <w:b w:val="0"/>
                <w:bCs w:val="0"/>
                <w:sz w:val="20"/>
                <w:szCs w:val="20"/>
              </w:rPr>
              <w:t>Korekcijų priėmimo/transliavimo formatai</w:t>
            </w:r>
            <w:r w:rsidR="007B1EB1">
              <w:rPr>
                <w:rFonts w:ascii="Arial Narrow" w:hAnsi="Arial Narrow"/>
                <w:b w:val="0"/>
                <w:bCs w:val="0"/>
                <w:sz w:val="20"/>
                <w:szCs w:val="20"/>
              </w:rPr>
              <w:br/>
            </w:r>
            <w:r w:rsidRPr="003A20AF">
              <w:rPr>
                <w:rFonts w:ascii="Arial Narrow" w:hAnsi="Arial Narrow"/>
                <w:b w:val="0"/>
                <w:bCs w:val="0"/>
                <w:sz w:val="20"/>
                <w:szCs w:val="20"/>
                <w:lang w:val="en-GB"/>
              </w:rPr>
              <w:t>Correction receiving/broadcasting formats</w:t>
            </w:r>
          </w:p>
        </w:tc>
        <w:tc>
          <w:tcPr>
            <w:tcW w:w="3685" w:type="dxa"/>
          </w:tcPr>
          <w:p w14:paraId="02E75B8F" w14:textId="6B599317" w:rsidR="007B1EB1" w:rsidRPr="000A3701" w:rsidRDefault="003A20AF" w:rsidP="007B1EB1">
            <w:pPr>
              <w:pStyle w:val="Bodytext90"/>
              <w:shd w:val="clear" w:color="auto" w:fill="auto"/>
              <w:spacing w:line="240" w:lineRule="auto"/>
              <w:rPr>
                <w:rFonts w:ascii="Arial Narrow" w:hAnsi="Arial Narrow"/>
                <w:b w:val="0"/>
                <w:bCs w:val="0"/>
                <w:sz w:val="20"/>
                <w:szCs w:val="20"/>
                <w:lang w:val="en-GB"/>
              </w:rPr>
            </w:pPr>
            <w:r w:rsidRPr="003A20AF">
              <w:rPr>
                <w:rFonts w:ascii="Arial Narrow" w:hAnsi="Arial Narrow"/>
                <w:b w:val="0"/>
                <w:bCs w:val="0"/>
                <w:sz w:val="20"/>
                <w:szCs w:val="20"/>
              </w:rPr>
              <w:t>CMR</w:t>
            </w:r>
            <w:r>
              <w:rPr>
                <w:rFonts w:ascii="Arial Narrow" w:hAnsi="Arial Narrow"/>
                <w:b w:val="0"/>
                <w:bCs w:val="0"/>
                <w:sz w:val="20"/>
                <w:szCs w:val="20"/>
              </w:rPr>
              <w:t xml:space="preserve"> </w:t>
            </w:r>
            <w:r w:rsidR="00B507A0">
              <w:rPr>
                <w:rFonts w:ascii="Arial Narrow" w:hAnsi="Arial Narrow"/>
                <w:b w:val="0"/>
                <w:bCs w:val="0"/>
                <w:sz w:val="20"/>
                <w:szCs w:val="20"/>
              </w:rPr>
              <w:t>ir/</w:t>
            </w:r>
            <w:r>
              <w:rPr>
                <w:rFonts w:ascii="Arial Narrow" w:hAnsi="Arial Narrow"/>
                <w:b w:val="0"/>
                <w:bCs w:val="0"/>
                <w:sz w:val="20"/>
                <w:szCs w:val="20"/>
              </w:rPr>
              <w:t>arba</w:t>
            </w:r>
            <w:r w:rsidRPr="003A20AF">
              <w:rPr>
                <w:rFonts w:ascii="Arial Narrow" w:hAnsi="Arial Narrow"/>
                <w:b w:val="0"/>
                <w:bCs w:val="0"/>
                <w:sz w:val="20"/>
                <w:szCs w:val="20"/>
              </w:rPr>
              <w:t xml:space="preserve"> RTCM</w:t>
            </w:r>
            <w:r>
              <w:rPr>
                <w:rFonts w:ascii="Arial Narrow" w:hAnsi="Arial Narrow"/>
                <w:b w:val="0"/>
                <w:bCs w:val="0"/>
                <w:sz w:val="20"/>
                <w:szCs w:val="20"/>
              </w:rPr>
              <w:t xml:space="preserve"> arba lygiavertė</w:t>
            </w:r>
            <w:r w:rsidR="007B1EB1" w:rsidRPr="000A3701">
              <w:rPr>
                <w:rFonts w:ascii="Arial Narrow" w:hAnsi="Arial Narrow"/>
                <w:b w:val="0"/>
                <w:bCs w:val="0"/>
                <w:sz w:val="20"/>
                <w:szCs w:val="20"/>
              </w:rPr>
              <w:br/>
            </w:r>
            <w:r w:rsidRPr="003A20AF">
              <w:rPr>
                <w:rFonts w:ascii="Arial Narrow" w:hAnsi="Arial Narrow"/>
                <w:b w:val="0"/>
                <w:bCs w:val="0"/>
                <w:sz w:val="20"/>
                <w:szCs w:val="20"/>
                <w:lang w:val="en-GB"/>
              </w:rPr>
              <w:t>CMR</w:t>
            </w:r>
            <w:r>
              <w:rPr>
                <w:rFonts w:ascii="Arial Narrow" w:hAnsi="Arial Narrow"/>
                <w:b w:val="0"/>
                <w:bCs w:val="0"/>
                <w:sz w:val="20"/>
                <w:szCs w:val="20"/>
                <w:lang w:val="en-GB"/>
              </w:rPr>
              <w:t xml:space="preserve"> </w:t>
            </w:r>
            <w:r w:rsidR="00B507A0">
              <w:rPr>
                <w:rFonts w:ascii="Arial Narrow" w:hAnsi="Arial Narrow"/>
                <w:b w:val="0"/>
                <w:bCs w:val="0"/>
                <w:sz w:val="20"/>
                <w:szCs w:val="20"/>
                <w:lang w:val="en-GB"/>
              </w:rPr>
              <w:t>and/</w:t>
            </w:r>
            <w:r>
              <w:rPr>
                <w:rFonts w:ascii="Arial Narrow" w:hAnsi="Arial Narrow"/>
                <w:b w:val="0"/>
                <w:bCs w:val="0"/>
                <w:sz w:val="20"/>
                <w:szCs w:val="20"/>
                <w:lang w:val="en-GB"/>
              </w:rPr>
              <w:t>or</w:t>
            </w:r>
            <w:r w:rsidRPr="003A20AF">
              <w:rPr>
                <w:rFonts w:ascii="Arial Narrow" w:hAnsi="Arial Narrow"/>
                <w:b w:val="0"/>
                <w:bCs w:val="0"/>
                <w:sz w:val="20"/>
                <w:szCs w:val="20"/>
                <w:lang w:val="en-GB"/>
              </w:rPr>
              <w:t xml:space="preserve"> RTCM</w:t>
            </w:r>
            <w:r>
              <w:rPr>
                <w:rFonts w:ascii="Arial Narrow" w:hAnsi="Arial Narrow"/>
                <w:b w:val="0"/>
                <w:bCs w:val="0"/>
                <w:sz w:val="20"/>
                <w:szCs w:val="20"/>
                <w:lang w:val="en-GB"/>
              </w:rPr>
              <w:t xml:space="preserve"> or equal</w:t>
            </w:r>
          </w:p>
        </w:tc>
      </w:tr>
      <w:tr w:rsidR="00B52387" w:rsidRPr="00365270" w14:paraId="62FA390E" w14:textId="77777777" w:rsidTr="00C5331B">
        <w:trPr>
          <w:trHeight w:val="237"/>
          <w:jc w:val="center"/>
        </w:trPr>
        <w:tc>
          <w:tcPr>
            <w:tcW w:w="789" w:type="dxa"/>
            <w:vAlign w:val="center"/>
          </w:tcPr>
          <w:p w14:paraId="063C0A98" w14:textId="32C73742" w:rsidR="00B52387" w:rsidRDefault="003A20AF" w:rsidP="00B52387">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3.7.</w:t>
            </w:r>
          </w:p>
        </w:tc>
        <w:tc>
          <w:tcPr>
            <w:tcW w:w="5160" w:type="dxa"/>
            <w:vAlign w:val="center"/>
          </w:tcPr>
          <w:p w14:paraId="486F144E" w14:textId="141967DB" w:rsidR="00B52387" w:rsidRDefault="00CC53B2" w:rsidP="00B52387">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Pozicijos nustatymo horizontalusis tikslumas</w:t>
            </w:r>
            <w:r w:rsidR="00B52387">
              <w:rPr>
                <w:rFonts w:ascii="Arial Narrow" w:hAnsi="Arial Narrow"/>
                <w:b w:val="0"/>
                <w:bCs w:val="0"/>
                <w:sz w:val="20"/>
                <w:szCs w:val="20"/>
              </w:rPr>
              <w:br/>
            </w:r>
            <w:r w:rsidRPr="00CC53B2">
              <w:rPr>
                <w:rFonts w:ascii="Arial Narrow" w:hAnsi="Arial Narrow"/>
                <w:b w:val="0"/>
                <w:bCs w:val="0"/>
                <w:sz w:val="20"/>
                <w:szCs w:val="20"/>
                <w:lang w:val="en-GB"/>
              </w:rPr>
              <w:t>Position determination</w:t>
            </w:r>
            <w:r>
              <w:rPr>
                <w:rFonts w:ascii="Arial Narrow" w:hAnsi="Arial Narrow"/>
                <w:b w:val="0"/>
                <w:bCs w:val="0"/>
                <w:sz w:val="20"/>
                <w:szCs w:val="20"/>
                <w:lang w:val="en-GB"/>
              </w:rPr>
              <w:t xml:space="preserve"> horizontal</w:t>
            </w:r>
            <w:r w:rsidRPr="00CC53B2">
              <w:rPr>
                <w:rFonts w:ascii="Arial Narrow" w:hAnsi="Arial Narrow"/>
                <w:b w:val="0"/>
                <w:bCs w:val="0"/>
                <w:sz w:val="20"/>
                <w:szCs w:val="20"/>
                <w:lang w:val="en-GB"/>
              </w:rPr>
              <w:t xml:space="preserve"> accuracy</w:t>
            </w:r>
          </w:p>
        </w:tc>
        <w:tc>
          <w:tcPr>
            <w:tcW w:w="3685" w:type="dxa"/>
          </w:tcPr>
          <w:p w14:paraId="686AC451" w14:textId="084E23D3" w:rsidR="00B52387" w:rsidRDefault="00E7019F" w:rsidP="00B52387">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2</w:t>
            </w:r>
            <w:r w:rsidR="00CC53B2">
              <w:rPr>
                <w:rFonts w:ascii="Arial Narrow" w:hAnsi="Arial Narrow"/>
                <w:b w:val="0"/>
                <w:bCs w:val="0"/>
                <w:sz w:val="20"/>
                <w:szCs w:val="20"/>
              </w:rPr>
              <w:t>0 mm arba geresnis</w:t>
            </w:r>
            <w:r w:rsidR="00B52387" w:rsidRPr="000A3701">
              <w:rPr>
                <w:rFonts w:ascii="Arial Narrow" w:hAnsi="Arial Narrow"/>
                <w:b w:val="0"/>
                <w:bCs w:val="0"/>
                <w:sz w:val="20"/>
                <w:szCs w:val="20"/>
              </w:rPr>
              <w:br/>
            </w:r>
            <w:r>
              <w:rPr>
                <w:rFonts w:ascii="Arial Narrow" w:hAnsi="Arial Narrow"/>
                <w:b w:val="0"/>
                <w:bCs w:val="0"/>
                <w:sz w:val="20"/>
                <w:szCs w:val="20"/>
                <w:lang w:val="en-GB"/>
              </w:rPr>
              <w:t>2</w:t>
            </w:r>
            <w:r w:rsidR="00CC53B2">
              <w:rPr>
                <w:rFonts w:ascii="Arial Narrow" w:hAnsi="Arial Narrow"/>
                <w:b w:val="0"/>
                <w:bCs w:val="0"/>
                <w:sz w:val="20"/>
                <w:szCs w:val="20"/>
                <w:lang w:val="en-GB"/>
              </w:rPr>
              <w:t>0 mm or better</w:t>
            </w:r>
          </w:p>
        </w:tc>
      </w:tr>
      <w:tr w:rsidR="00CC53B2" w:rsidRPr="00365270" w14:paraId="5C1F13B7" w14:textId="77777777" w:rsidTr="00C5331B">
        <w:trPr>
          <w:trHeight w:val="237"/>
          <w:jc w:val="center"/>
        </w:trPr>
        <w:tc>
          <w:tcPr>
            <w:tcW w:w="789" w:type="dxa"/>
            <w:vAlign w:val="center"/>
          </w:tcPr>
          <w:p w14:paraId="013B97DE" w14:textId="431F3305" w:rsidR="00CC53B2" w:rsidRDefault="00CC53B2" w:rsidP="00CC53B2">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3.8.</w:t>
            </w:r>
          </w:p>
        </w:tc>
        <w:tc>
          <w:tcPr>
            <w:tcW w:w="5160" w:type="dxa"/>
            <w:vAlign w:val="center"/>
          </w:tcPr>
          <w:p w14:paraId="663DD91E" w14:textId="2DB1E672" w:rsidR="00CC53B2" w:rsidRDefault="00CC53B2" w:rsidP="00CC53B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Pozicijos nustatymo vertikalusis tikslumas</w:t>
            </w:r>
            <w:r>
              <w:rPr>
                <w:rFonts w:ascii="Arial Narrow" w:hAnsi="Arial Narrow"/>
                <w:b w:val="0"/>
                <w:bCs w:val="0"/>
                <w:sz w:val="20"/>
                <w:szCs w:val="20"/>
              </w:rPr>
              <w:br/>
            </w:r>
            <w:r w:rsidRPr="00CC53B2">
              <w:rPr>
                <w:rFonts w:ascii="Arial Narrow" w:hAnsi="Arial Narrow"/>
                <w:b w:val="0"/>
                <w:bCs w:val="0"/>
                <w:sz w:val="20"/>
                <w:szCs w:val="20"/>
                <w:lang w:val="en-GB"/>
              </w:rPr>
              <w:t>Position determination</w:t>
            </w:r>
            <w:r>
              <w:rPr>
                <w:rFonts w:ascii="Arial Narrow" w:hAnsi="Arial Narrow"/>
                <w:b w:val="0"/>
                <w:bCs w:val="0"/>
                <w:sz w:val="20"/>
                <w:szCs w:val="20"/>
                <w:lang w:val="en-GB"/>
              </w:rPr>
              <w:t xml:space="preserve"> vertical</w:t>
            </w:r>
            <w:r w:rsidRPr="00CC53B2">
              <w:rPr>
                <w:rFonts w:ascii="Arial Narrow" w:hAnsi="Arial Narrow"/>
                <w:b w:val="0"/>
                <w:bCs w:val="0"/>
                <w:sz w:val="20"/>
                <w:szCs w:val="20"/>
                <w:lang w:val="en-GB"/>
              </w:rPr>
              <w:t xml:space="preserve"> accuracy</w:t>
            </w:r>
          </w:p>
        </w:tc>
        <w:tc>
          <w:tcPr>
            <w:tcW w:w="3685" w:type="dxa"/>
          </w:tcPr>
          <w:p w14:paraId="6DBF39F3" w14:textId="10107D60" w:rsidR="00CC53B2" w:rsidRDefault="00E7019F" w:rsidP="00CC53B2">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3</w:t>
            </w:r>
            <w:r w:rsidR="00CC53B2">
              <w:rPr>
                <w:rFonts w:ascii="Arial Narrow" w:hAnsi="Arial Narrow"/>
                <w:b w:val="0"/>
                <w:bCs w:val="0"/>
                <w:sz w:val="20"/>
                <w:szCs w:val="20"/>
              </w:rPr>
              <w:t>0 mm arba geresnis</w:t>
            </w:r>
            <w:r w:rsidR="00CC53B2" w:rsidRPr="000A3701">
              <w:rPr>
                <w:rFonts w:ascii="Arial Narrow" w:hAnsi="Arial Narrow"/>
                <w:b w:val="0"/>
                <w:bCs w:val="0"/>
                <w:sz w:val="20"/>
                <w:szCs w:val="20"/>
              </w:rPr>
              <w:br/>
            </w:r>
            <w:r>
              <w:rPr>
                <w:rFonts w:ascii="Arial Narrow" w:hAnsi="Arial Narrow"/>
                <w:b w:val="0"/>
                <w:bCs w:val="0"/>
                <w:sz w:val="20"/>
                <w:szCs w:val="20"/>
                <w:lang w:val="en-GB"/>
              </w:rPr>
              <w:t>3</w:t>
            </w:r>
            <w:r w:rsidR="00CC53B2">
              <w:rPr>
                <w:rFonts w:ascii="Arial Narrow" w:hAnsi="Arial Narrow"/>
                <w:b w:val="0"/>
                <w:bCs w:val="0"/>
                <w:sz w:val="20"/>
                <w:szCs w:val="20"/>
                <w:lang w:val="en-GB"/>
              </w:rPr>
              <w:t>0 mm or better</w:t>
            </w:r>
          </w:p>
        </w:tc>
      </w:tr>
      <w:tr w:rsidR="00B95194" w:rsidRPr="00365270" w14:paraId="246F00E8" w14:textId="77777777" w:rsidTr="00C5331B">
        <w:trPr>
          <w:trHeight w:val="237"/>
          <w:jc w:val="center"/>
        </w:trPr>
        <w:tc>
          <w:tcPr>
            <w:tcW w:w="789" w:type="dxa"/>
            <w:vAlign w:val="center"/>
          </w:tcPr>
          <w:p w14:paraId="74E10356" w14:textId="38CDC979" w:rsidR="00B95194" w:rsidRDefault="00B95194" w:rsidP="00B95194">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3.9.</w:t>
            </w:r>
          </w:p>
        </w:tc>
        <w:tc>
          <w:tcPr>
            <w:tcW w:w="5160" w:type="dxa"/>
            <w:vAlign w:val="center"/>
          </w:tcPr>
          <w:p w14:paraId="7749EC6E" w14:textId="1087A4C5" w:rsidR="00B95194" w:rsidRDefault="00B95194" w:rsidP="00B9519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Pozicijos posvyrio x ir y ašių atžvilgiu nustatymo tikslumas </w:t>
            </w:r>
            <w:r w:rsidRPr="00B95194">
              <w:rPr>
                <w:rFonts w:ascii="Arial Narrow" w:hAnsi="Arial Narrow"/>
                <w:b w:val="0"/>
                <w:bCs w:val="0"/>
                <w:sz w:val="20"/>
                <w:szCs w:val="20"/>
              </w:rPr>
              <w:t>(°)</w:t>
            </w:r>
            <w:r>
              <w:rPr>
                <w:rFonts w:ascii="Arial Narrow" w:hAnsi="Arial Narrow"/>
                <w:b w:val="0"/>
                <w:bCs w:val="0"/>
                <w:sz w:val="20"/>
                <w:szCs w:val="20"/>
              </w:rPr>
              <w:br/>
            </w:r>
            <w:r w:rsidRPr="00CC53B2">
              <w:rPr>
                <w:rFonts w:ascii="Arial Narrow" w:hAnsi="Arial Narrow"/>
                <w:b w:val="0"/>
                <w:bCs w:val="0"/>
                <w:sz w:val="20"/>
                <w:szCs w:val="20"/>
                <w:lang w:val="en-GB"/>
              </w:rPr>
              <w:t xml:space="preserve">Position </w:t>
            </w:r>
            <w:r>
              <w:rPr>
                <w:rFonts w:ascii="Arial Narrow" w:hAnsi="Arial Narrow"/>
                <w:b w:val="0"/>
                <w:bCs w:val="0"/>
                <w:sz w:val="20"/>
                <w:szCs w:val="20"/>
                <w:lang w:val="en-GB"/>
              </w:rPr>
              <w:t xml:space="preserve">roll and pitch </w:t>
            </w:r>
            <w:r w:rsidRPr="00CC53B2">
              <w:rPr>
                <w:rFonts w:ascii="Arial Narrow" w:hAnsi="Arial Narrow"/>
                <w:b w:val="0"/>
                <w:bCs w:val="0"/>
                <w:sz w:val="20"/>
                <w:szCs w:val="20"/>
                <w:lang w:val="en-GB"/>
              </w:rPr>
              <w:t>determination</w:t>
            </w:r>
            <w:r>
              <w:rPr>
                <w:rFonts w:ascii="Arial Narrow" w:hAnsi="Arial Narrow"/>
                <w:b w:val="0"/>
                <w:bCs w:val="0"/>
                <w:sz w:val="20"/>
                <w:szCs w:val="20"/>
                <w:lang w:val="en-GB"/>
              </w:rPr>
              <w:t xml:space="preserve"> </w:t>
            </w:r>
            <w:r w:rsidRPr="00CC53B2">
              <w:rPr>
                <w:rFonts w:ascii="Arial Narrow" w:hAnsi="Arial Narrow"/>
                <w:b w:val="0"/>
                <w:bCs w:val="0"/>
                <w:sz w:val="20"/>
                <w:szCs w:val="20"/>
                <w:lang w:val="en-GB"/>
              </w:rPr>
              <w:t>accuracy</w:t>
            </w:r>
            <w:r>
              <w:rPr>
                <w:rFonts w:ascii="Arial Narrow" w:hAnsi="Arial Narrow"/>
                <w:b w:val="0"/>
                <w:bCs w:val="0"/>
                <w:sz w:val="20"/>
                <w:szCs w:val="20"/>
                <w:lang w:val="en-GB"/>
              </w:rPr>
              <w:t xml:space="preserve"> </w:t>
            </w:r>
            <w:r w:rsidRPr="00B95194">
              <w:rPr>
                <w:rFonts w:ascii="Arial Narrow" w:hAnsi="Arial Narrow"/>
                <w:b w:val="0"/>
                <w:bCs w:val="0"/>
                <w:sz w:val="20"/>
                <w:szCs w:val="20"/>
                <w:lang w:val="en-GB"/>
              </w:rPr>
              <w:t>(°)</w:t>
            </w:r>
          </w:p>
        </w:tc>
        <w:tc>
          <w:tcPr>
            <w:tcW w:w="3685" w:type="dxa"/>
          </w:tcPr>
          <w:p w14:paraId="6A003145" w14:textId="4B7FD4A5" w:rsidR="00B95194" w:rsidRDefault="00B95194" w:rsidP="00B9519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0,0</w:t>
            </w:r>
            <w:r w:rsidR="00117ED5">
              <w:rPr>
                <w:rFonts w:ascii="Arial Narrow" w:hAnsi="Arial Narrow"/>
                <w:b w:val="0"/>
                <w:bCs w:val="0"/>
                <w:sz w:val="20"/>
                <w:szCs w:val="20"/>
              </w:rPr>
              <w:t>2</w:t>
            </w:r>
            <w:r>
              <w:rPr>
                <w:rFonts w:ascii="Arial Narrow" w:hAnsi="Arial Narrow"/>
                <w:b w:val="0"/>
                <w:bCs w:val="0"/>
                <w:sz w:val="20"/>
                <w:szCs w:val="20"/>
              </w:rPr>
              <w:t xml:space="preserve"> arba geresnis</w:t>
            </w:r>
            <w:r w:rsidRPr="000A3701">
              <w:rPr>
                <w:rFonts w:ascii="Arial Narrow" w:hAnsi="Arial Narrow"/>
                <w:b w:val="0"/>
                <w:bCs w:val="0"/>
                <w:sz w:val="20"/>
                <w:szCs w:val="20"/>
              </w:rPr>
              <w:br/>
            </w:r>
            <w:r>
              <w:rPr>
                <w:rFonts w:ascii="Arial Narrow" w:hAnsi="Arial Narrow"/>
                <w:b w:val="0"/>
                <w:bCs w:val="0"/>
                <w:sz w:val="20"/>
                <w:szCs w:val="20"/>
                <w:lang w:val="en-GB"/>
              </w:rPr>
              <w:t>0,0</w:t>
            </w:r>
            <w:r w:rsidR="00117ED5">
              <w:rPr>
                <w:rFonts w:ascii="Arial Narrow" w:hAnsi="Arial Narrow"/>
                <w:b w:val="0"/>
                <w:bCs w:val="0"/>
                <w:sz w:val="20"/>
                <w:szCs w:val="20"/>
                <w:lang w:val="en-GB"/>
              </w:rPr>
              <w:t>2</w:t>
            </w:r>
            <w:r>
              <w:rPr>
                <w:rFonts w:ascii="Arial Narrow" w:hAnsi="Arial Narrow"/>
                <w:b w:val="0"/>
                <w:bCs w:val="0"/>
                <w:sz w:val="20"/>
                <w:szCs w:val="20"/>
                <w:lang w:val="en-GB"/>
              </w:rPr>
              <w:t xml:space="preserve"> or better</w:t>
            </w:r>
          </w:p>
        </w:tc>
      </w:tr>
      <w:tr w:rsidR="008D1044" w:rsidRPr="00365270" w14:paraId="68DA0F92" w14:textId="77777777" w:rsidTr="00E323BF">
        <w:trPr>
          <w:trHeight w:val="488"/>
          <w:jc w:val="center"/>
        </w:trPr>
        <w:tc>
          <w:tcPr>
            <w:tcW w:w="789" w:type="dxa"/>
            <w:vAlign w:val="center"/>
          </w:tcPr>
          <w:p w14:paraId="6CF3A0E4" w14:textId="6A36FEBE" w:rsidR="008D1044" w:rsidRPr="00365270" w:rsidRDefault="008D1044" w:rsidP="00E323BF">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4</w:t>
            </w:r>
            <w:r w:rsidRPr="00365270">
              <w:rPr>
                <w:rFonts w:ascii="Arial Narrow" w:hAnsi="Arial Narrow"/>
                <w:sz w:val="20"/>
                <w:szCs w:val="20"/>
              </w:rPr>
              <w:t>.</w:t>
            </w:r>
          </w:p>
        </w:tc>
        <w:tc>
          <w:tcPr>
            <w:tcW w:w="5160" w:type="dxa"/>
            <w:vAlign w:val="center"/>
          </w:tcPr>
          <w:p w14:paraId="59702E8E" w14:textId="17A6E462" w:rsidR="008D1044" w:rsidRPr="00365270" w:rsidRDefault="008D1044"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Inercijos matavimo įrenginys</w:t>
            </w:r>
            <w:r>
              <w:rPr>
                <w:rFonts w:ascii="Arial Narrow" w:hAnsi="Arial Narrow"/>
                <w:sz w:val="20"/>
                <w:szCs w:val="20"/>
              </w:rPr>
              <w:br/>
            </w:r>
            <w:r>
              <w:rPr>
                <w:rFonts w:ascii="Arial Narrow" w:hAnsi="Arial Narrow"/>
                <w:sz w:val="20"/>
                <w:szCs w:val="20"/>
                <w:lang w:val="en-GB"/>
              </w:rPr>
              <w:t>Inertial measurement unit</w:t>
            </w:r>
          </w:p>
        </w:tc>
        <w:tc>
          <w:tcPr>
            <w:tcW w:w="3685" w:type="dxa"/>
            <w:vAlign w:val="center"/>
          </w:tcPr>
          <w:p w14:paraId="3FB6F4CC" w14:textId="77777777" w:rsidR="008D1044" w:rsidRPr="000A3701" w:rsidRDefault="008D1044" w:rsidP="00E323BF">
            <w:pPr>
              <w:pStyle w:val="Bodytext90"/>
              <w:shd w:val="clear" w:color="auto" w:fill="auto"/>
              <w:spacing w:line="240" w:lineRule="auto"/>
              <w:rPr>
                <w:rFonts w:ascii="Arial Narrow" w:hAnsi="Arial Narrow"/>
                <w:b w:val="0"/>
                <w:bCs w:val="0"/>
                <w:sz w:val="20"/>
                <w:szCs w:val="20"/>
              </w:rPr>
            </w:pPr>
          </w:p>
        </w:tc>
      </w:tr>
      <w:tr w:rsidR="008D1044" w:rsidRPr="00365270" w14:paraId="56390BFF" w14:textId="77777777" w:rsidTr="00C5331B">
        <w:trPr>
          <w:trHeight w:val="237"/>
          <w:jc w:val="center"/>
        </w:trPr>
        <w:tc>
          <w:tcPr>
            <w:tcW w:w="789" w:type="dxa"/>
            <w:vAlign w:val="center"/>
          </w:tcPr>
          <w:p w14:paraId="74D53DA9" w14:textId="1B4C7E4F" w:rsidR="008D1044" w:rsidRDefault="0036789D" w:rsidP="00B95194">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4.1.</w:t>
            </w:r>
          </w:p>
        </w:tc>
        <w:tc>
          <w:tcPr>
            <w:tcW w:w="5160" w:type="dxa"/>
            <w:vAlign w:val="center"/>
          </w:tcPr>
          <w:p w14:paraId="33AB7867" w14:textId="4A16FF67" w:rsidR="008D1044" w:rsidRDefault="00FF4E01" w:rsidP="00B9519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Duomenų</w:t>
            </w:r>
            <w:r w:rsidR="0036789D" w:rsidRPr="00246E4B">
              <w:rPr>
                <w:rFonts w:ascii="Arial Narrow" w:hAnsi="Arial Narrow"/>
                <w:b w:val="0"/>
                <w:bCs w:val="0"/>
                <w:sz w:val="20"/>
                <w:szCs w:val="20"/>
              </w:rPr>
              <w:t xml:space="preserve"> naujinimo dažnis</w:t>
            </w:r>
            <w:r w:rsidR="0036789D">
              <w:rPr>
                <w:rFonts w:ascii="Arial Narrow" w:hAnsi="Arial Narrow"/>
                <w:b w:val="0"/>
                <w:bCs w:val="0"/>
                <w:sz w:val="20"/>
                <w:szCs w:val="20"/>
              </w:rPr>
              <w:br/>
            </w:r>
            <w:r>
              <w:rPr>
                <w:rFonts w:ascii="Arial Narrow" w:hAnsi="Arial Narrow"/>
                <w:b w:val="0"/>
                <w:bCs w:val="0"/>
                <w:sz w:val="20"/>
                <w:szCs w:val="20"/>
                <w:lang w:val="en-GB"/>
              </w:rPr>
              <w:t>Data</w:t>
            </w:r>
            <w:r w:rsidR="0036789D" w:rsidRPr="00246E4B">
              <w:rPr>
                <w:rFonts w:ascii="Arial Narrow" w:hAnsi="Arial Narrow"/>
                <w:b w:val="0"/>
                <w:bCs w:val="0"/>
                <w:sz w:val="20"/>
                <w:szCs w:val="20"/>
                <w:lang w:val="en-GB"/>
              </w:rPr>
              <w:t xml:space="preserve"> update rate</w:t>
            </w:r>
          </w:p>
        </w:tc>
        <w:tc>
          <w:tcPr>
            <w:tcW w:w="3685" w:type="dxa"/>
          </w:tcPr>
          <w:p w14:paraId="5436D292" w14:textId="675CB997" w:rsidR="008D1044" w:rsidRDefault="00FF4E01" w:rsidP="00B9519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246E4B">
              <w:rPr>
                <w:rFonts w:ascii="Arial Narrow" w:hAnsi="Arial Narrow"/>
                <w:b w:val="0"/>
                <w:bCs w:val="0"/>
                <w:sz w:val="20"/>
                <w:szCs w:val="20"/>
              </w:rPr>
              <w:t>e mažesnis nei 10</w:t>
            </w:r>
            <w:r>
              <w:rPr>
                <w:rFonts w:ascii="Arial Narrow" w:hAnsi="Arial Narrow"/>
                <w:b w:val="0"/>
                <w:bCs w:val="0"/>
                <w:sz w:val="20"/>
                <w:szCs w:val="20"/>
              </w:rPr>
              <w:t>0</w:t>
            </w:r>
            <w:r w:rsidRPr="00246E4B">
              <w:rPr>
                <w:rFonts w:ascii="Arial Narrow" w:hAnsi="Arial Narrow"/>
                <w:b w:val="0"/>
                <w:bCs w:val="0"/>
                <w:sz w:val="20"/>
                <w:szCs w:val="20"/>
              </w:rPr>
              <w:t xml:space="preserve"> Hz</w:t>
            </w:r>
            <w:r w:rsidRPr="000A3701">
              <w:rPr>
                <w:rFonts w:ascii="Arial Narrow" w:hAnsi="Arial Narrow"/>
                <w:b w:val="0"/>
                <w:bCs w:val="0"/>
                <w:sz w:val="20"/>
                <w:szCs w:val="20"/>
              </w:rPr>
              <w:br/>
            </w:r>
            <w:r w:rsidRPr="00246E4B">
              <w:rPr>
                <w:rFonts w:ascii="Arial Narrow" w:hAnsi="Arial Narrow"/>
                <w:b w:val="0"/>
                <w:bCs w:val="0"/>
                <w:sz w:val="20"/>
                <w:szCs w:val="20"/>
                <w:lang w:val="en-GB"/>
              </w:rPr>
              <w:t>not less than 10</w:t>
            </w:r>
            <w:r>
              <w:rPr>
                <w:rFonts w:ascii="Arial Narrow" w:hAnsi="Arial Narrow"/>
                <w:b w:val="0"/>
                <w:bCs w:val="0"/>
                <w:sz w:val="20"/>
                <w:szCs w:val="20"/>
                <w:lang w:val="en-GB"/>
              </w:rPr>
              <w:t>0</w:t>
            </w:r>
            <w:r w:rsidRPr="00246E4B">
              <w:rPr>
                <w:rFonts w:ascii="Arial Narrow" w:hAnsi="Arial Narrow"/>
                <w:b w:val="0"/>
                <w:bCs w:val="0"/>
                <w:sz w:val="20"/>
                <w:szCs w:val="20"/>
                <w:lang w:val="en-GB"/>
              </w:rPr>
              <w:t xml:space="preserve"> Hz</w:t>
            </w:r>
          </w:p>
        </w:tc>
      </w:tr>
      <w:tr w:rsidR="008D1044" w:rsidRPr="00365270" w14:paraId="68F03A3B" w14:textId="77777777" w:rsidTr="00C5331B">
        <w:trPr>
          <w:trHeight w:val="237"/>
          <w:jc w:val="center"/>
        </w:trPr>
        <w:tc>
          <w:tcPr>
            <w:tcW w:w="789" w:type="dxa"/>
            <w:vAlign w:val="center"/>
          </w:tcPr>
          <w:p w14:paraId="303BEFBA" w14:textId="1D22DF81" w:rsidR="008D1044" w:rsidRDefault="0036789D" w:rsidP="00B95194">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4.2.</w:t>
            </w:r>
          </w:p>
        </w:tc>
        <w:tc>
          <w:tcPr>
            <w:tcW w:w="5160" w:type="dxa"/>
            <w:vAlign w:val="center"/>
          </w:tcPr>
          <w:p w14:paraId="0668843F" w14:textId="5DAD6556" w:rsidR="008D1044" w:rsidRDefault="0036789D" w:rsidP="00B9519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Akceleracijos m</w:t>
            </w:r>
            <w:r w:rsidRPr="00696E99">
              <w:rPr>
                <w:rFonts w:ascii="Arial Narrow" w:hAnsi="Arial Narrow"/>
                <w:b w:val="0"/>
                <w:bCs w:val="0"/>
                <w:sz w:val="20"/>
                <w:szCs w:val="20"/>
              </w:rPr>
              <w:t>atavimo diapazonas</w:t>
            </w:r>
            <w:r>
              <w:rPr>
                <w:rFonts w:ascii="Arial Narrow" w:hAnsi="Arial Narrow"/>
                <w:b w:val="0"/>
                <w:bCs w:val="0"/>
                <w:sz w:val="20"/>
                <w:szCs w:val="20"/>
              </w:rPr>
              <w:br/>
            </w:r>
            <w:r w:rsidR="00FF4E01">
              <w:rPr>
                <w:rFonts w:ascii="Arial Narrow" w:hAnsi="Arial Narrow"/>
                <w:b w:val="0"/>
                <w:bCs w:val="0"/>
                <w:sz w:val="20"/>
                <w:szCs w:val="20"/>
                <w:lang w:val="en-GB"/>
              </w:rPr>
              <w:t xml:space="preserve">Acceleration </w:t>
            </w:r>
            <w:r w:rsidR="00FF4E01" w:rsidRPr="004D66F2">
              <w:rPr>
                <w:rFonts w:ascii="Arial Narrow" w:hAnsi="Arial Narrow"/>
                <w:b w:val="0"/>
                <w:bCs w:val="0"/>
                <w:sz w:val="20"/>
                <w:szCs w:val="20"/>
                <w:lang w:val="en-GB"/>
              </w:rPr>
              <w:t>measurement</w:t>
            </w:r>
            <w:r w:rsidRPr="004D66F2">
              <w:rPr>
                <w:rFonts w:ascii="Arial Narrow" w:hAnsi="Arial Narrow"/>
                <w:b w:val="0"/>
                <w:bCs w:val="0"/>
                <w:sz w:val="20"/>
                <w:szCs w:val="20"/>
                <w:lang w:val="en-GB"/>
              </w:rPr>
              <w:t xml:space="preserve"> range</w:t>
            </w:r>
          </w:p>
        </w:tc>
        <w:tc>
          <w:tcPr>
            <w:tcW w:w="3685" w:type="dxa"/>
          </w:tcPr>
          <w:p w14:paraId="5C0B21F8" w14:textId="45B1E41E" w:rsidR="0036789D" w:rsidRPr="003269C2" w:rsidRDefault="0036789D" w:rsidP="0036789D">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 xml:space="preserve">ne mažesnis nei ± </w:t>
            </w:r>
            <w:r w:rsidR="00FF4E01">
              <w:rPr>
                <w:rFonts w:ascii="Arial Narrow" w:hAnsi="Arial Narrow"/>
                <w:b w:val="0"/>
                <w:bCs w:val="0"/>
                <w:sz w:val="20"/>
                <w:szCs w:val="20"/>
              </w:rPr>
              <w:t>5</w:t>
            </w:r>
            <w:r w:rsidRPr="003269C2">
              <w:rPr>
                <w:rFonts w:ascii="Arial Narrow" w:hAnsi="Arial Narrow"/>
                <w:b w:val="0"/>
                <w:bCs w:val="0"/>
                <w:sz w:val="20"/>
                <w:szCs w:val="20"/>
              </w:rPr>
              <w:t xml:space="preserve"> G</w:t>
            </w:r>
          </w:p>
          <w:p w14:paraId="72A617E9" w14:textId="79B481E1" w:rsidR="008D1044" w:rsidRDefault="0036789D" w:rsidP="0036789D">
            <w:pPr>
              <w:pStyle w:val="Bodytext90"/>
              <w:shd w:val="clear" w:color="auto" w:fill="auto"/>
              <w:spacing w:line="240" w:lineRule="auto"/>
              <w:rPr>
                <w:rFonts w:ascii="Arial Narrow" w:hAnsi="Arial Narrow"/>
                <w:b w:val="0"/>
                <w:bCs w:val="0"/>
                <w:sz w:val="20"/>
                <w:szCs w:val="20"/>
              </w:rPr>
            </w:pPr>
            <w:r w:rsidRPr="004D66F2">
              <w:rPr>
                <w:rFonts w:ascii="Arial Narrow" w:hAnsi="Arial Narrow"/>
                <w:b w:val="0"/>
                <w:bCs w:val="0"/>
                <w:sz w:val="20"/>
                <w:szCs w:val="20"/>
                <w:lang w:val="en-GB"/>
              </w:rPr>
              <w:t xml:space="preserve">not less than ± </w:t>
            </w:r>
            <w:r w:rsidR="00FF4E01">
              <w:rPr>
                <w:rFonts w:ascii="Arial Narrow" w:hAnsi="Arial Narrow"/>
                <w:b w:val="0"/>
                <w:bCs w:val="0"/>
                <w:sz w:val="20"/>
                <w:szCs w:val="20"/>
                <w:lang w:val="en-GB"/>
              </w:rPr>
              <w:t>5</w:t>
            </w:r>
            <w:r w:rsidRPr="004D66F2">
              <w:rPr>
                <w:rFonts w:ascii="Arial Narrow" w:hAnsi="Arial Narrow"/>
                <w:b w:val="0"/>
                <w:bCs w:val="0"/>
                <w:sz w:val="20"/>
                <w:szCs w:val="20"/>
                <w:lang w:val="en-GB"/>
              </w:rPr>
              <w:t xml:space="preserve"> G</w:t>
            </w:r>
          </w:p>
        </w:tc>
      </w:tr>
      <w:tr w:rsidR="008D1044" w:rsidRPr="00365270" w14:paraId="13ACC95F" w14:textId="77777777" w:rsidTr="00C5331B">
        <w:trPr>
          <w:trHeight w:val="237"/>
          <w:jc w:val="center"/>
        </w:trPr>
        <w:tc>
          <w:tcPr>
            <w:tcW w:w="789" w:type="dxa"/>
            <w:vAlign w:val="center"/>
          </w:tcPr>
          <w:p w14:paraId="33D48BAC" w14:textId="037ABAA1" w:rsidR="008D1044" w:rsidRDefault="0036789D" w:rsidP="00B95194">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4.3.</w:t>
            </w:r>
          </w:p>
        </w:tc>
        <w:tc>
          <w:tcPr>
            <w:tcW w:w="5160" w:type="dxa"/>
            <w:vAlign w:val="center"/>
          </w:tcPr>
          <w:p w14:paraId="7BFF05D8" w14:textId="29A5B56F" w:rsidR="008D1044" w:rsidRDefault="00392AEB" w:rsidP="00B9519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Posūkio kampo </w:t>
            </w:r>
            <w:r w:rsidR="00BB410C">
              <w:rPr>
                <w:rFonts w:ascii="Arial Narrow" w:hAnsi="Arial Narrow"/>
                <w:b w:val="0"/>
                <w:bCs w:val="0"/>
                <w:sz w:val="20"/>
                <w:szCs w:val="20"/>
              </w:rPr>
              <w:t>greičio</w:t>
            </w:r>
            <w:r>
              <w:rPr>
                <w:rFonts w:ascii="Arial Narrow" w:hAnsi="Arial Narrow"/>
                <w:b w:val="0"/>
                <w:bCs w:val="0"/>
                <w:sz w:val="20"/>
                <w:szCs w:val="20"/>
              </w:rPr>
              <w:t xml:space="preserve"> matavimo diapazonas</w:t>
            </w:r>
            <w:r>
              <w:rPr>
                <w:rFonts w:ascii="Arial Narrow" w:hAnsi="Arial Narrow"/>
                <w:b w:val="0"/>
                <w:bCs w:val="0"/>
                <w:sz w:val="20"/>
                <w:szCs w:val="20"/>
              </w:rPr>
              <w:br/>
            </w:r>
            <w:r>
              <w:rPr>
                <w:rFonts w:ascii="Arial Narrow" w:hAnsi="Arial Narrow"/>
                <w:b w:val="0"/>
                <w:bCs w:val="0"/>
                <w:sz w:val="20"/>
                <w:szCs w:val="20"/>
                <w:lang w:val="en-GB"/>
              </w:rPr>
              <w:t>Yaw rate measurement range</w:t>
            </w:r>
          </w:p>
        </w:tc>
        <w:tc>
          <w:tcPr>
            <w:tcW w:w="3685" w:type="dxa"/>
          </w:tcPr>
          <w:p w14:paraId="53BEF5FB" w14:textId="6F35876E" w:rsidR="00392AEB" w:rsidRPr="003269C2" w:rsidRDefault="00392AEB" w:rsidP="00392AEB">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 xml:space="preserve">ne mažesnis nei ± </w:t>
            </w:r>
            <w:r w:rsidR="00E7019F">
              <w:rPr>
                <w:rFonts w:ascii="Arial Narrow" w:hAnsi="Arial Narrow"/>
                <w:b w:val="0"/>
                <w:bCs w:val="0"/>
                <w:sz w:val="20"/>
                <w:szCs w:val="20"/>
              </w:rPr>
              <w:t>180</w:t>
            </w:r>
            <w:r w:rsidRPr="003269C2">
              <w:rPr>
                <w:rFonts w:ascii="Arial Narrow" w:hAnsi="Arial Narrow"/>
                <w:b w:val="0"/>
                <w:bCs w:val="0"/>
                <w:sz w:val="20"/>
                <w:szCs w:val="20"/>
              </w:rPr>
              <w:t xml:space="preserve"> </w:t>
            </w:r>
            <w:r>
              <w:rPr>
                <w:rFonts w:ascii="Arial Narrow" w:hAnsi="Arial Narrow"/>
                <w:b w:val="0"/>
                <w:bCs w:val="0"/>
                <w:sz w:val="20"/>
                <w:szCs w:val="20"/>
              </w:rPr>
              <w:t>dps</w:t>
            </w:r>
          </w:p>
          <w:p w14:paraId="019030CD" w14:textId="0C429C13" w:rsidR="008D1044" w:rsidRDefault="00392AEB" w:rsidP="00392AEB">
            <w:pPr>
              <w:pStyle w:val="Bodytext90"/>
              <w:shd w:val="clear" w:color="auto" w:fill="auto"/>
              <w:spacing w:line="240" w:lineRule="auto"/>
              <w:rPr>
                <w:rFonts w:ascii="Arial Narrow" w:hAnsi="Arial Narrow"/>
                <w:b w:val="0"/>
                <w:bCs w:val="0"/>
                <w:sz w:val="20"/>
                <w:szCs w:val="20"/>
              </w:rPr>
            </w:pPr>
            <w:r w:rsidRPr="004D66F2">
              <w:rPr>
                <w:rFonts w:ascii="Arial Narrow" w:hAnsi="Arial Narrow"/>
                <w:b w:val="0"/>
                <w:bCs w:val="0"/>
                <w:sz w:val="20"/>
                <w:szCs w:val="20"/>
                <w:lang w:val="en-GB"/>
              </w:rPr>
              <w:t>not less than ±</w:t>
            </w:r>
            <w:r>
              <w:rPr>
                <w:rFonts w:ascii="Arial Narrow" w:hAnsi="Arial Narrow"/>
                <w:b w:val="0"/>
                <w:bCs w:val="0"/>
                <w:sz w:val="20"/>
                <w:szCs w:val="20"/>
                <w:lang w:val="en-GB"/>
              </w:rPr>
              <w:t xml:space="preserve"> </w:t>
            </w:r>
            <w:r w:rsidR="00E7019F">
              <w:rPr>
                <w:rFonts w:ascii="Arial Narrow" w:hAnsi="Arial Narrow"/>
                <w:b w:val="0"/>
                <w:bCs w:val="0"/>
                <w:sz w:val="20"/>
                <w:szCs w:val="20"/>
                <w:lang w:val="en-GB"/>
              </w:rPr>
              <w:t>180</w:t>
            </w:r>
            <w:r w:rsidRPr="004D66F2">
              <w:rPr>
                <w:rFonts w:ascii="Arial Narrow" w:hAnsi="Arial Narrow"/>
                <w:b w:val="0"/>
                <w:bCs w:val="0"/>
                <w:sz w:val="20"/>
                <w:szCs w:val="20"/>
                <w:lang w:val="en-GB"/>
              </w:rPr>
              <w:t xml:space="preserve"> </w:t>
            </w:r>
            <w:r>
              <w:rPr>
                <w:rFonts w:ascii="Arial Narrow" w:hAnsi="Arial Narrow"/>
                <w:b w:val="0"/>
                <w:bCs w:val="0"/>
                <w:sz w:val="20"/>
                <w:szCs w:val="20"/>
                <w:lang w:val="en-GB"/>
              </w:rPr>
              <w:t>dps</w:t>
            </w:r>
          </w:p>
        </w:tc>
      </w:tr>
    </w:tbl>
    <w:p w14:paraId="2F499C53" w14:textId="77777777" w:rsidR="00DD1615" w:rsidRDefault="00DD1615">
      <w:pPr>
        <w:jc w:val="left"/>
        <w:rPr>
          <w:rFonts w:ascii="Arial Narrow" w:eastAsiaTheme="minorHAnsi" w:hAnsi="Arial Narrow"/>
          <w:sz w:val="20"/>
        </w:rPr>
      </w:pPr>
      <w:r>
        <w:rPr>
          <w:rFonts w:ascii="Arial Narrow" w:hAnsi="Arial Narrow"/>
          <w:sz w:val="20"/>
        </w:rPr>
        <w:br w:type="page"/>
      </w:r>
    </w:p>
    <w:p w14:paraId="1DBE6FB5" w14:textId="7228D7BB"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r>
        <w:rPr>
          <w:rFonts w:ascii="Arial Narrow" w:hAnsi="Arial Narrow"/>
          <w:sz w:val="20"/>
          <w:szCs w:val="20"/>
        </w:rPr>
        <w:lastRenderedPageBreak/>
        <w:t xml:space="preserve">2.2.4. Reikalavimai Mobilios kelių tyrimo </w:t>
      </w:r>
      <w:r w:rsidR="00E21018">
        <w:rPr>
          <w:rFonts w:ascii="Arial Narrow" w:hAnsi="Arial Narrow"/>
          <w:sz w:val="20"/>
          <w:szCs w:val="20"/>
        </w:rPr>
        <w:t xml:space="preserve">įrangos </w:t>
      </w:r>
      <w:r>
        <w:rPr>
          <w:rFonts w:ascii="Arial Narrow" w:hAnsi="Arial Narrow"/>
          <w:sz w:val="20"/>
          <w:szCs w:val="20"/>
        </w:rPr>
        <w:t>komponentams. Horizontalaus ženklinimo atspindžio matavimo</w:t>
      </w:r>
      <w:r w:rsidRPr="006863C1">
        <w:rPr>
          <w:rFonts w:ascii="Arial Narrow" w:hAnsi="Arial Narrow"/>
          <w:sz w:val="20"/>
          <w:szCs w:val="20"/>
        </w:rPr>
        <w:t xml:space="preserve"> įranga</w:t>
      </w:r>
      <w:r>
        <w:rPr>
          <w:rFonts w:ascii="Arial Narrow" w:hAnsi="Arial Narrow"/>
          <w:sz w:val="20"/>
          <w:szCs w:val="20"/>
        </w:rPr>
        <w:t>.</w:t>
      </w:r>
    </w:p>
    <w:p w14:paraId="2DD0324B" w14:textId="77777777"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p>
    <w:p w14:paraId="27264249" w14:textId="4122EF03"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r w:rsidRPr="00F8641B">
        <w:rPr>
          <w:rFonts w:ascii="Arial Narrow" w:hAnsi="Arial Narrow"/>
          <w:i/>
          <w:iCs/>
          <w:sz w:val="20"/>
          <w:szCs w:val="20"/>
          <w:lang w:val="it-IT"/>
        </w:rPr>
        <w:t xml:space="preserve">         </w:t>
      </w:r>
      <w:r w:rsidRPr="007D2C77">
        <w:rPr>
          <w:rFonts w:ascii="Arial Narrow" w:hAnsi="Arial Narrow"/>
          <w:i/>
          <w:iCs/>
          <w:sz w:val="20"/>
          <w:szCs w:val="20"/>
          <w:lang w:val="en-GB"/>
        </w:rPr>
        <w:t xml:space="preserve">Requirements of the Mobile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 xml:space="preserve">quipment components. </w:t>
      </w:r>
      <w:r>
        <w:rPr>
          <w:rFonts w:ascii="Arial Narrow" w:hAnsi="Arial Narrow"/>
          <w:i/>
          <w:iCs/>
          <w:sz w:val="20"/>
          <w:szCs w:val="20"/>
          <w:lang w:val="en-GB"/>
        </w:rPr>
        <w:t>Road marking reflection measurement equipment.</w:t>
      </w:r>
    </w:p>
    <w:p w14:paraId="213062E2" w14:textId="77777777" w:rsidR="001022F4" w:rsidRDefault="001022F4" w:rsidP="00252033">
      <w:pPr>
        <w:pStyle w:val="Bodytext1"/>
        <w:shd w:val="clear" w:color="auto" w:fill="auto"/>
        <w:spacing w:before="0" w:after="0" w:line="240" w:lineRule="auto"/>
        <w:ind w:right="55" w:firstLine="0"/>
        <w:jc w:val="both"/>
        <w:rPr>
          <w:rFonts w:ascii="Arial Narrow" w:hAnsi="Arial Narrow"/>
          <w:sz w:val="20"/>
          <w:szCs w:val="20"/>
        </w:rPr>
      </w:pPr>
    </w:p>
    <w:tbl>
      <w:tblPr>
        <w:tblStyle w:val="Lentelstinklelis"/>
        <w:tblW w:w="9634" w:type="dxa"/>
        <w:jc w:val="center"/>
        <w:tblLook w:val="04A0" w:firstRow="1" w:lastRow="0" w:firstColumn="1" w:lastColumn="0" w:noHBand="0" w:noVBand="1"/>
      </w:tblPr>
      <w:tblGrid>
        <w:gridCol w:w="789"/>
        <w:gridCol w:w="5160"/>
        <w:gridCol w:w="3685"/>
      </w:tblGrid>
      <w:tr w:rsidR="005509F2" w:rsidRPr="00365270" w14:paraId="55946D3E" w14:textId="77777777" w:rsidTr="005E6870">
        <w:trPr>
          <w:trHeight w:val="495"/>
          <w:tblHeader/>
          <w:jc w:val="center"/>
        </w:trPr>
        <w:tc>
          <w:tcPr>
            <w:tcW w:w="789" w:type="dxa"/>
            <w:vMerge w:val="restart"/>
            <w:shd w:val="clear" w:color="auto" w:fill="005063"/>
            <w:vAlign w:val="center"/>
          </w:tcPr>
          <w:p w14:paraId="21650E43" w14:textId="77777777" w:rsidR="005509F2" w:rsidRPr="00405E77" w:rsidRDefault="005509F2"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5160" w:type="dxa"/>
            <w:vMerge w:val="restart"/>
            <w:shd w:val="clear" w:color="auto" w:fill="005063"/>
            <w:vAlign w:val="center"/>
          </w:tcPr>
          <w:p w14:paraId="3CE0E593" w14:textId="77777777" w:rsidR="005509F2" w:rsidRPr="00405E77" w:rsidRDefault="005509F2"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Techninėje specifikacijoje nurodyti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 xml:space="preserve">The technical </w:t>
            </w:r>
            <w:r>
              <w:rPr>
                <w:rFonts w:ascii="Arial Narrow" w:hAnsi="Arial Narrow"/>
                <w:i/>
                <w:iCs/>
                <w:color w:val="FFFFFF" w:themeColor="background1"/>
                <w:sz w:val="20"/>
                <w:szCs w:val="20"/>
                <w:lang w:val="en-GB"/>
              </w:rPr>
              <w:t>parameters</w:t>
            </w:r>
            <w:r w:rsidRPr="00F90C33">
              <w:rPr>
                <w:rFonts w:ascii="Arial Narrow" w:hAnsi="Arial Narrow"/>
                <w:i/>
                <w:iCs/>
                <w:color w:val="FFFFFF" w:themeColor="background1"/>
                <w:sz w:val="20"/>
                <w:szCs w:val="20"/>
                <w:lang w:val="en-GB"/>
              </w:rPr>
              <w:t xml:space="preserve"> of the goods indicated in the technical specification</w:t>
            </w:r>
          </w:p>
        </w:tc>
        <w:tc>
          <w:tcPr>
            <w:tcW w:w="3685" w:type="dxa"/>
            <w:vMerge w:val="restart"/>
            <w:shd w:val="clear" w:color="auto" w:fill="005063"/>
            <w:vAlign w:val="center"/>
          </w:tcPr>
          <w:p w14:paraId="1AD41774" w14:textId="77777777" w:rsidR="005509F2" w:rsidRPr="00405E77" w:rsidRDefault="005509F2"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Siūlomų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Technical parameters of the offered goods</w:t>
            </w:r>
          </w:p>
        </w:tc>
      </w:tr>
      <w:tr w:rsidR="005509F2" w:rsidRPr="00365270" w14:paraId="404DF616" w14:textId="77777777" w:rsidTr="005E6870">
        <w:trPr>
          <w:trHeight w:val="379"/>
          <w:jc w:val="center"/>
        </w:trPr>
        <w:tc>
          <w:tcPr>
            <w:tcW w:w="789" w:type="dxa"/>
            <w:vMerge/>
            <w:shd w:val="clear" w:color="auto" w:fill="005063"/>
            <w:vAlign w:val="center"/>
          </w:tcPr>
          <w:p w14:paraId="3A2FD4E4" w14:textId="77777777" w:rsidR="005509F2" w:rsidRPr="00405E77" w:rsidRDefault="005509F2" w:rsidP="00E323BF">
            <w:pPr>
              <w:pStyle w:val="Bodytext90"/>
              <w:shd w:val="clear" w:color="auto" w:fill="auto"/>
              <w:spacing w:line="240" w:lineRule="auto"/>
              <w:jc w:val="center"/>
              <w:rPr>
                <w:rFonts w:ascii="Arial Narrow" w:hAnsi="Arial Narrow"/>
                <w:color w:val="FFFFFF" w:themeColor="background1"/>
                <w:sz w:val="20"/>
                <w:szCs w:val="20"/>
              </w:rPr>
            </w:pPr>
          </w:p>
        </w:tc>
        <w:tc>
          <w:tcPr>
            <w:tcW w:w="5160" w:type="dxa"/>
            <w:vMerge/>
            <w:shd w:val="clear" w:color="auto" w:fill="005063"/>
            <w:vAlign w:val="center"/>
          </w:tcPr>
          <w:p w14:paraId="580701D9" w14:textId="77777777" w:rsidR="005509F2" w:rsidRPr="00405E77" w:rsidRDefault="005509F2" w:rsidP="00E323BF">
            <w:pPr>
              <w:pStyle w:val="Bodytext90"/>
              <w:shd w:val="clear" w:color="auto" w:fill="auto"/>
              <w:spacing w:line="240" w:lineRule="auto"/>
              <w:jc w:val="center"/>
              <w:rPr>
                <w:rFonts w:ascii="Arial Narrow" w:hAnsi="Arial Narrow"/>
                <w:color w:val="FFFFFF" w:themeColor="background1"/>
                <w:sz w:val="20"/>
                <w:szCs w:val="20"/>
              </w:rPr>
            </w:pPr>
          </w:p>
        </w:tc>
        <w:tc>
          <w:tcPr>
            <w:tcW w:w="3685" w:type="dxa"/>
            <w:vMerge/>
            <w:shd w:val="clear" w:color="auto" w:fill="005063"/>
            <w:vAlign w:val="center"/>
          </w:tcPr>
          <w:p w14:paraId="1FDEC590" w14:textId="77777777" w:rsidR="005509F2" w:rsidRPr="00405E77" w:rsidRDefault="005509F2" w:rsidP="00E323BF">
            <w:pPr>
              <w:pStyle w:val="Bodytext90"/>
              <w:shd w:val="clear" w:color="auto" w:fill="auto"/>
              <w:spacing w:line="240" w:lineRule="auto"/>
              <w:jc w:val="center"/>
              <w:rPr>
                <w:rFonts w:ascii="Arial Narrow" w:hAnsi="Arial Narrow"/>
                <w:color w:val="FFFFFF" w:themeColor="background1"/>
                <w:sz w:val="20"/>
                <w:szCs w:val="20"/>
              </w:rPr>
            </w:pPr>
          </w:p>
        </w:tc>
      </w:tr>
      <w:tr w:rsidR="005509F2" w:rsidRPr="00365270" w14:paraId="000482E5" w14:textId="77777777" w:rsidTr="00E323BF">
        <w:trPr>
          <w:trHeight w:val="488"/>
          <w:jc w:val="center"/>
        </w:trPr>
        <w:tc>
          <w:tcPr>
            <w:tcW w:w="789" w:type="dxa"/>
            <w:vAlign w:val="center"/>
          </w:tcPr>
          <w:p w14:paraId="09E67C7E" w14:textId="77777777" w:rsidR="005509F2" w:rsidRPr="00365270" w:rsidRDefault="005509F2" w:rsidP="00E323BF">
            <w:pPr>
              <w:pStyle w:val="Bodytext90"/>
              <w:shd w:val="clear" w:color="auto" w:fill="auto"/>
              <w:spacing w:line="240" w:lineRule="auto"/>
              <w:jc w:val="center"/>
              <w:rPr>
                <w:rFonts w:ascii="Arial Narrow" w:hAnsi="Arial Narrow"/>
                <w:sz w:val="20"/>
                <w:szCs w:val="20"/>
              </w:rPr>
            </w:pPr>
            <w:r w:rsidRPr="00365270">
              <w:rPr>
                <w:rFonts w:ascii="Arial Narrow" w:hAnsi="Arial Narrow"/>
                <w:sz w:val="20"/>
                <w:szCs w:val="20"/>
              </w:rPr>
              <w:t>1.</w:t>
            </w:r>
          </w:p>
        </w:tc>
        <w:tc>
          <w:tcPr>
            <w:tcW w:w="5160" w:type="dxa"/>
            <w:vAlign w:val="center"/>
          </w:tcPr>
          <w:p w14:paraId="6A42A0B9" w14:textId="0FA351F1" w:rsidR="005509F2" w:rsidRPr="00365270" w:rsidRDefault="002217DF"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Horizontalaus ženklinimo atspindžio matavimo</w:t>
            </w:r>
            <w:r w:rsidRPr="006863C1">
              <w:rPr>
                <w:rFonts w:ascii="Arial Narrow" w:hAnsi="Arial Narrow"/>
                <w:sz w:val="20"/>
                <w:szCs w:val="20"/>
              </w:rPr>
              <w:t xml:space="preserve"> įranga</w:t>
            </w:r>
            <w:r w:rsidR="005509F2">
              <w:rPr>
                <w:rFonts w:ascii="Arial Narrow" w:hAnsi="Arial Narrow"/>
                <w:sz w:val="20"/>
                <w:szCs w:val="20"/>
              </w:rPr>
              <w:br/>
            </w:r>
            <w:r>
              <w:rPr>
                <w:rFonts w:ascii="Arial Narrow" w:hAnsi="Arial Narrow"/>
                <w:i/>
                <w:iCs/>
                <w:sz w:val="20"/>
                <w:szCs w:val="20"/>
                <w:lang w:val="en-GB"/>
              </w:rPr>
              <w:t>Road marking reflection measurement equipment</w:t>
            </w:r>
          </w:p>
        </w:tc>
        <w:tc>
          <w:tcPr>
            <w:tcW w:w="3685" w:type="dxa"/>
            <w:vAlign w:val="center"/>
          </w:tcPr>
          <w:p w14:paraId="191CC6D4" w14:textId="77777777" w:rsidR="005509F2" w:rsidRPr="003269C2" w:rsidRDefault="005509F2" w:rsidP="00E323BF">
            <w:pPr>
              <w:pStyle w:val="Bodytext90"/>
              <w:shd w:val="clear" w:color="auto" w:fill="auto"/>
              <w:spacing w:line="240" w:lineRule="auto"/>
              <w:rPr>
                <w:rFonts w:ascii="Arial Narrow" w:hAnsi="Arial Narrow"/>
                <w:b w:val="0"/>
                <w:bCs w:val="0"/>
                <w:sz w:val="20"/>
                <w:szCs w:val="20"/>
              </w:rPr>
            </w:pPr>
          </w:p>
        </w:tc>
      </w:tr>
      <w:tr w:rsidR="005509F2" w:rsidRPr="00365270" w14:paraId="1A1B4E7E" w14:textId="77777777" w:rsidTr="00E323BF">
        <w:trPr>
          <w:trHeight w:val="475"/>
          <w:jc w:val="center"/>
        </w:trPr>
        <w:tc>
          <w:tcPr>
            <w:tcW w:w="789" w:type="dxa"/>
            <w:vAlign w:val="center"/>
          </w:tcPr>
          <w:p w14:paraId="481E306E" w14:textId="77777777" w:rsidR="005509F2" w:rsidRPr="00365270" w:rsidRDefault="005509F2"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1.1.</w:t>
            </w:r>
          </w:p>
        </w:tc>
        <w:tc>
          <w:tcPr>
            <w:tcW w:w="5160" w:type="dxa"/>
            <w:vAlign w:val="center"/>
          </w:tcPr>
          <w:p w14:paraId="4934D05E" w14:textId="77777777" w:rsidR="005509F2" w:rsidRPr="00365270" w:rsidRDefault="005509F2"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3269C2">
              <w:rPr>
                <w:rFonts w:ascii="Arial Narrow" w:hAnsi="Arial Narrow"/>
                <w:b w:val="0"/>
                <w:bCs w:val="0"/>
                <w:sz w:val="20"/>
                <w:szCs w:val="20"/>
                <w:lang w:val="en-GB"/>
              </w:rPr>
              <w:t>Quantity</w:t>
            </w:r>
          </w:p>
        </w:tc>
        <w:tc>
          <w:tcPr>
            <w:tcW w:w="3685" w:type="dxa"/>
          </w:tcPr>
          <w:p w14:paraId="0A2A76C6" w14:textId="072FFDAE" w:rsidR="005509F2" w:rsidRPr="003269C2" w:rsidRDefault="005509F2"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 xml:space="preserve">e mažiau nei 1 (vienas) komplektas </w:t>
            </w:r>
            <w:r w:rsidRPr="003269C2">
              <w:rPr>
                <w:rFonts w:ascii="Arial Narrow" w:hAnsi="Arial Narrow"/>
                <w:b w:val="0"/>
                <w:bCs w:val="0"/>
                <w:sz w:val="20"/>
                <w:szCs w:val="20"/>
              </w:rPr>
              <w:br/>
            </w:r>
            <w:r>
              <w:rPr>
                <w:rFonts w:ascii="Arial Narrow" w:hAnsi="Arial Narrow"/>
                <w:b w:val="0"/>
                <w:bCs w:val="0"/>
                <w:sz w:val="20"/>
                <w:szCs w:val="20"/>
                <w:lang w:val="en-GB"/>
              </w:rPr>
              <w:t>n</w:t>
            </w:r>
            <w:r w:rsidRPr="003269C2">
              <w:rPr>
                <w:rFonts w:ascii="Arial Narrow" w:hAnsi="Arial Narrow"/>
                <w:b w:val="0"/>
                <w:bCs w:val="0"/>
                <w:sz w:val="20"/>
                <w:szCs w:val="20"/>
                <w:lang w:val="en-GB"/>
              </w:rPr>
              <w:t xml:space="preserve">ot less than 1 (one) set </w:t>
            </w:r>
          </w:p>
        </w:tc>
      </w:tr>
      <w:tr w:rsidR="005509F2" w:rsidRPr="00365270" w14:paraId="6E8618BC" w14:textId="77777777" w:rsidTr="00E323BF">
        <w:trPr>
          <w:trHeight w:val="488"/>
          <w:jc w:val="center"/>
        </w:trPr>
        <w:tc>
          <w:tcPr>
            <w:tcW w:w="789" w:type="dxa"/>
            <w:vAlign w:val="center"/>
          </w:tcPr>
          <w:p w14:paraId="249EF2F8" w14:textId="77777777" w:rsidR="005509F2" w:rsidRPr="00365270" w:rsidRDefault="005509F2"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1.2.</w:t>
            </w:r>
          </w:p>
        </w:tc>
        <w:tc>
          <w:tcPr>
            <w:tcW w:w="5160" w:type="dxa"/>
            <w:vAlign w:val="center"/>
          </w:tcPr>
          <w:p w14:paraId="00DBDA9B" w14:textId="507C4EEF" w:rsidR="005509F2" w:rsidRPr="00365270" w:rsidRDefault="00454C2F"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Matavimo plotis</w:t>
            </w:r>
            <w:r w:rsidR="005509F2">
              <w:rPr>
                <w:rFonts w:ascii="Arial Narrow" w:hAnsi="Arial Narrow"/>
                <w:b w:val="0"/>
                <w:bCs w:val="0"/>
                <w:sz w:val="20"/>
                <w:szCs w:val="20"/>
              </w:rPr>
              <w:br/>
            </w:r>
            <w:r>
              <w:rPr>
                <w:rFonts w:ascii="Arial Narrow" w:hAnsi="Arial Narrow"/>
                <w:b w:val="0"/>
                <w:bCs w:val="0"/>
                <w:sz w:val="20"/>
                <w:szCs w:val="20"/>
                <w:lang w:val="en-GB"/>
              </w:rPr>
              <w:t>Measuring width</w:t>
            </w:r>
          </w:p>
        </w:tc>
        <w:tc>
          <w:tcPr>
            <w:tcW w:w="3685" w:type="dxa"/>
          </w:tcPr>
          <w:p w14:paraId="0D5E1CDE" w14:textId="145FF3D8" w:rsidR="005509F2" w:rsidRPr="003269C2" w:rsidRDefault="005509F2" w:rsidP="00E323BF">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 xml:space="preserve">ne mažesnis nei </w:t>
            </w:r>
            <w:r w:rsidR="00454C2F">
              <w:rPr>
                <w:rFonts w:ascii="Arial Narrow" w:hAnsi="Arial Narrow"/>
                <w:b w:val="0"/>
                <w:bCs w:val="0"/>
                <w:sz w:val="20"/>
                <w:szCs w:val="20"/>
              </w:rPr>
              <w:t>4 m</w:t>
            </w:r>
            <w:r w:rsidRPr="003269C2">
              <w:rPr>
                <w:rFonts w:ascii="Arial Narrow" w:hAnsi="Arial Narrow"/>
                <w:b w:val="0"/>
                <w:bCs w:val="0"/>
                <w:sz w:val="20"/>
                <w:szCs w:val="20"/>
              </w:rPr>
              <w:br/>
            </w:r>
            <w:r w:rsidRPr="003269C2">
              <w:rPr>
                <w:rFonts w:ascii="Arial Narrow" w:hAnsi="Arial Narrow"/>
                <w:b w:val="0"/>
                <w:bCs w:val="0"/>
                <w:sz w:val="20"/>
                <w:szCs w:val="20"/>
                <w:lang w:val="en-GB"/>
              </w:rPr>
              <w:t xml:space="preserve">not less than </w:t>
            </w:r>
            <w:r w:rsidR="00454C2F">
              <w:rPr>
                <w:rFonts w:ascii="Arial Narrow" w:hAnsi="Arial Narrow"/>
                <w:b w:val="0"/>
                <w:bCs w:val="0"/>
                <w:sz w:val="20"/>
                <w:szCs w:val="20"/>
                <w:lang w:val="en-GB"/>
              </w:rPr>
              <w:t>4 m</w:t>
            </w:r>
          </w:p>
        </w:tc>
      </w:tr>
      <w:tr w:rsidR="005509F2" w:rsidRPr="00365270" w14:paraId="6A4618CE" w14:textId="77777777" w:rsidTr="00E323BF">
        <w:trPr>
          <w:trHeight w:val="475"/>
          <w:jc w:val="center"/>
        </w:trPr>
        <w:tc>
          <w:tcPr>
            <w:tcW w:w="789" w:type="dxa"/>
            <w:vAlign w:val="center"/>
          </w:tcPr>
          <w:p w14:paraId="296FD075" w14:textId="77777777" w:rsidR="005509F2" w:rsidRPr="00365270" w:rsidRDefault="005509F2"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1.3.</w:t>
            </w:r>
          </w:p>
        </w:tc>
        <w:tc>
          <w:tcPr>
            <w:tcW w:w="5160" w:type="dxa"/>
            <w:vAlign w:val="center"/>
          </w:tcPr>
          <w:p w14:paraId="419CE6CE" w14:textId="05FFEEF6" w:rsidR="005509F2" w:rsidRPr="00365270" w:rsidRDefault="00454C2F"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Matavimo tolis</w:t>
            </w:r>
            <w:r w:rsidR="005509F2">
              <w:rPr>
                <w:rFonts w:ascii="Arial Narrow" w:hAnsi="Arial Narrow"/>
                <w:b w:val="0"/>
                <w:bCs w:val="0"/>
                <w:sz w:val="20"/>
                <w:szCs w:val="20"/>
              </w:rPr>
              <w:br/>
            </w:r>
            <w:r>
              <w:rPr>
                <w:rFonts w:ascii="Arial Narrow" w:hAnsi="Arial Narrow"/>
                <w:b w:val="0"/>
                <w:bCs w:val="0"/>
                <w:sz w:val="20"/>
                <w:szCs w:val="20"/>
                <w:lang w:val="en-GB"/>
              </w:rPr>
              <w:t>Measuring distance</w:t>
            </w:r>
          </w:p>
        </w:tc>
        <w:tc>
          <w:tcPr>
            <w:tcW w:w="3685" w:type="dxa"/>
          </w:tcPr>
          <w:p w14:paraId="3B4F3F8F" w14:textId="28229264" w:rsidR="005509F2" w:rsidRPr="003269C2" w:rsidRDefault="00454C2F"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ne mažiau 10 m</w:t>
            </w:r>
            <w:r w:rsidR="005509F2" w:rsidRPr="003269C2">
              <w:rPr>
                <w:rFonts w:ascii="Arial Narrow" w:hAnsi="Arial Narrow"/>
                <w:b w:val="0"/>
                <w:bCs w:val="0"/>
                <w:sz w:val="20"/>
                <w:szCs w:val="20"/>
              </w:rPr>
              <w:br/>
            </w:r>
            <w:r>
              <w:rPr>
                <w:rFonts w:ascii="Arial Narrow" w:hAnsi="Arial Narrow"/>
                <w:b w:val="0"/>
                <w:bCs w:val="0"/>
                <w:sz w:val="20"/>
                <w:szCs w:val="20"/>
                <w:lang w:val="en-GB"/>
              </w:rPr>
              <w:t>not less 10 m</w:t>
            </w:r>
          </w:p>
        </w:tc>
      </w:tr>
      <w:tr w:rsidR="005509F2" w:rsidRPr="00365270" w14:paraId="164A9B0E" w14:textId="77777777" w:rsidTr="00E323BF">
        <w:trPr>
          <w:trHeight w:val="475"/>
          <w:jc w:val="center"/>
        </w:trPr>
        <w:tc>
          <w:tcPr>
            <w:tcW w:w="789" w:type="dxa"/>
            <w:vAlign w:val="center"/>
          </w:tcPr>
          <w:p w14:paraId="1E327818" w14:textId="77777777" w:rsidR="005509F2" w:rsidRPr="00365270" w:rsidRDefault="005509F2"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1.4.</w:t>
            </w:r>
          </w:p>
        </w:tc>
        <w:tc>
          <w:tcPr>
            <w:tcW w:w="5160" w:type="dxa"/>
            <w:vAlign w:val="center"/>
          </w:tcPr>
          <w:p w14:paraId="113601B8" w14:textId="7E6AAD88" w:rsidR="005509F2" w:rsidRPr="00447D34" w:rsidRDefault="00454C2F"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Matuojamieji parametrai</w:t>
            </w:r>
            <w:r w:rsidR="005509F2">
              <w:rPr>
                <w:rFonts w:ascii="Arial Narrow" w:hAnsi="Arial Narrow"/>
                <w:b w:val="0"/>
                <w:bCs w:val="0"/>
                <w:sz w:val="20"/>
                <w:szCs w:val="20"/>
              </w:rPr>
              <w:br/>
            </w:r>
            <w:r>
              <w:rPr>
                <w:rFonts w:ascii="Arial Narrow" w:hAnsi="Arial Narrow"/>
                <w:b w:val="0"/>
                <w:bCs w:val="0"/>
                <w:sz w:val="20"/>
                <w:szCs w:val="20"/>
                <w:lang w:val="en-GB"/>
              </w:rPr>
              <w:t>Measuring parameters</w:t>
            </w:r>
          </w:p>
        </w:tc>
        <w:tc>
          <w:tcPr>
            <w:tcW w:w="3685" w:type="dxa"/>
          </w:tcPr>
          <w:p w14:paraId="5FECB0E1" w14:textId="3A90809C" w:rsidR="005509F2" w:rsidRPr="00454C2F" w:rsidRDefault="00454C2F"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00CD20E3">
              <w:rPr>
                <w:rFonts w:ascii="Arial Narrow" w:hAnsi="Arial Narrow"/>
                <w:b w:val="0"/>
                <w:bCs w:val="0"/>
                <w:sz w:val="20"/>
                <w:szCs w:val="20"/>
              </w:rPr>
              <w:t xml:space="preserve"> mažiausiai</w:t>
            </w:r>
            <w:r>
              <w:rPr>
                <w:rFonts w:ascii="Arial Narrow" w:hAnsi="Arial Narrow"/>
                <w:b w:val="0"/>
                <w:bCs w:val="0"/>
                <w:sz w:val="20"/>
                <w:szCs w:val="20"/>
              </w:rPr>
              <w:t xml:space="preserve"> </w:t>
            </w:r>
            <w:r w:rsidRPr="00454C2F">
              <w:rPr>
                <w:rFonts w:ascii="Arial Narrow" w:hAnsi="Arial Narrow"/>
                <w:b w:val="0"/>
                <w:bCs w:val="0"/>
                <w:sz w:val="20"/>
                <w:szCs w:val="20"/>
              </w:rPr>
              <w:t>R</w:t>
            </w:r>
            <w:r w:rsidRPr="00454C2F">
              <w:rPr>
                <w:rFonts w:ascii="Arial Narrow" w:hAnsi="Arial Narrow"/>
                <w:b w:val="0"/>
                <w:bCs w:val="0"/>
                <w:sz w:val="20"/>
                <w:szCs w:val="20"/>
                <w:vertAlign w:val="subscript"/>
              </w:rPr>
              <w:t>L</w:t>
            </w:r>
            <w:r w:rsidRPr="00454C2F">
              <w:rPr>
                <w:rFonts w:ascii="Arial Narrow" w:hAnsi="Arial Narrow"/>
                <w:b w:val="0"/>
                <w:bCs w:val="0"/>
                <w:sz w:val="20"/>
                <w:szCs w:val="20"/>
              </w:rPr>
              <w:t xml:space="preserve"> – atspindimojo (nuo automobilių šviesų) skaisčio koeficientas (matomumo naktį rodiklis)</w:t>
            </w:r>
            <w:r w:rsidR="005509F2" w:rsidRPr="003269C2">
              <w:rPr>
                <w:rFonts w:ascii="Arial Narrow" w:hAnsi="Arial Narrow"/>
                <w:b w:val="0"/>
                <w:bCs w:val="0"/>
                <w:sz w:val="20"/>
                <w:szCs w:val="20"/>
              </w:rPr>
              <w:br/>
            </w:r>
            <w:r w:rsidRPr="00F8641B">
              <w:rPr>
                <w:rFonts w:ascii="Arial Narrow" w:hAnsi="Arial Narrow"/>
                <w:b w:val="0"/>
                <w:bCs w:val="0"/>
                <w:sz w:val="20"/>
                <w:szCs w:val="20"/>
              </w:rPr>
              <w:t>must be</w:t>
            </w:r>
            <w:r w:rsidR="00CD20E3">
              <w:rPr>
                <w:rFonts w:ascii="Arial Narrow" w:hAnsi="Arial Narrow"/>
                <w:b w:val="0"/>
                <w:bCs w:val="0"/>
                <w:sz w:val="20"/>
                <w:szCs w:val="20"/>
              </w:rPr>
              <w:t xml:space="preserve"> at least</w:t>
            </w:r>
            <w:r w:rsidRPr="00F8641B">
              <w:rPr>
                <w:rFonts w:ascii="Arial Narrow" w:hAnsi="Arial Narrow"/>
                <w:b w:val="0"/>
                <w:bCs w:val="0"/>
                <w:sz w:val="20"/>
                <w:szCs w:val="20"/>
              </w:rPr>
              <w:t xml:space="preserve"> R</w:t>
            </w:r>
            <w:r w:rsidRPr="00F8641B">
              <w:rPr>
                <w:rFonts w:ascii="Arial Narrow" w:hAnsi="Arial Narrow"/>
                <w:b w:val="0"/>
                <w:bCs w:val="0"/>
                <w:sz w:val="20"/>
                <w:szCs w:val="20"/>
                <w:vertAlign w:val="subscript"/>
              </w:rPr>
              <w:t xml:space="preserve">L </w:t>
            </w:r>
            <w:r w:rsidRPr="00F8641B">
              <w:rPr>
                <w:rFonts w:ascii="Arial Narrow" w:hAnsi="Arial Narrow"/>
                <w:b w:val="0"/>
                <w:bCs w:val="0"/>
                <w:sz w:val="20"/>
                <w:szCs w:val="20"/>
              </w:rPr>
              <w:t>– night visibility retroreflectivity</w:t>
            </w:r>
          </w:p>
        </w:tc>
      </w:tr>
      <w:tr w:rsidR="005509F2" w:rsidRPr="00365270" w14:paraId="7768ADFB" w14:textId="77777777" w:rsidTr="00E323BF">
        <w:trPr>
          <w:trHeight w:val="475"/>
          <w:jc w:val="center"/>
        </w:trPr>
        <w:tc>
          <w:tcPr>
            <w:tcW w:w="789" w:type="dxa"/>
            <w:vAlign w:val="center"/>
          </w:tcPr>
          <w:p w14:paraId="472B3077" w14:textId="77777777" w:rsidR="005509F2" w:rsidRDefault="005509F2"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1.5.</w:t>
            </w:r>
          </w:p>
        </w:tc>
        <w:tc>
          <w:tcPr>
            <w:tcW w:w="5160" w:type="dxa"/>
            <w:vAlign w:val="center"/>
          </w:tcPr>
          <w:p w14:paraId="5EEF30E7" w14:textId="4992BA73" w:rsidR="005509F2" w:rsidRPr="007277C5" w:rsidRDefault="00454C2F"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Matuojamojo parametro</w:t>
            </w:r>
            <w:r w:rsidR="005509F2" w:rsidRPr="00E84CE6">
              <w:rPr>
                <w:rFonts w:ascii="Arial Narrow" w:hAnsi="Arial Narrow"/>
                <w:b w:val="0"/>
                <w:bCs w:val="0"/>
                <w:sz w:val="20"/>
                <w:szCs w:val="20"/>
              </w:rPr>
              <w:t xml:space="preserve"> tikslumas</w:t>
            </w:r>
            <w:r w:rsidR="005509F2">
              <w:rPr>
                <w:rFonts w:ascii="Arial Narrow" w:hAnsi="Arial Narrow"/>
                <w:b w:val="0"/>
                <w:bCs w:val="0"/>
                <w:sz w:val="20"/>
                <w:szCs w:val="20"/>
              </w:rPr>
              <w:br/>
            </w:r>
            <w:r w:rsidR="001D6DDD">
              <w:rPr>
                <w:rFonts w:ascii="Arial Narrow" w:hAnsi="Arial Narrow"/>
                <w:b w:val="0"/>
                <w:bCs w:val="0"/>
                <w:sz w:val="20"/>
                <w:szCs w:val="20"/>
                <w:lang w:val="en-GB"/>
              </w:rPr>
              <w:t>Measuring parameter</w:t>
            </w:r>
            <w:r w:rsidR="005509F2" w:rsidRPr="00000215">
              <w:rPr>
                <w:rFonts w:ascii="Arial Narrow" w:hAnsi="Arial Narrow"/>
                <w:b w:val="0"/>
                <w:bCs w:val="0"/>
                <w:sz w:val="20"/>
                <w:szCs w:val="20"/>
                <w:lang w:val="en-GB"/>
              </w:rPr>
              <w:t xml:space="preserve"> accuracy</w:t>
            </w:r>
          </w:p>
        </w:tc>
        <w:tc>
          <w:tcPr>
            <w:tcW w:w="3685" w:type="dxa"/>
          </w:tcPr>
          <w:p w14:paraId="1933E86F" w14:textId="0BF1436F" w:rsidR="005509F2" w:rsidRPr="003269C2" w:rsidRDefault="00454C2F" w:rsidP="00E323BF">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w:t>
            </w:r>
            <w:r>
              <w:rPr>
                <w:rFonts w:ascii="Arial Narrow" w:hAnsi="Arial Narrow"/>
                <w:b w:val="0"/>
                <w:bCs w:val="0"/>
                <w:sz w:val="20"/>
                <w:szCs w:val="20"/>
              </w:rPr>
              <w:t xml:space="preserve"> 5 % arba geresnis</w:t>
            </w:r>
            <w:r w:rsidR="005509F2" w:rsidRPr="003269C2">
              <w:rPr>
                <w:rFonts w:ascii="Arial Narrow" w:hAnsi="Arial Narrow"/>
                <w:b w:val="0"/>
                <w:bCs w:val="0"/>
                <w:sz w:val="20"/>
                <w:szCs w:val="20"/>
              </w:rPr>
              <w:br/>
            </w:r>
            <w:r w:rsidR="001D6DDD" w:rsidRPr="004D66F2">
              <w:rPr>
                <w:rFonts w:ascii="Arial Narrow" w:hAnsi="Arial Narrow"/>
                <w:b w:val="0"/>
                <w:bCs w:val="0"/>
                <w:sz w:val="20"/>
                <w:szCs w:val="20"/>
                <w:lang w:val="en-GB"/>
              </w:rPr>
              <w:t>±</w:t>
            </w:r>
            <w:r w:rsidR="001D6DDD">
              <w:rPr>
                <w:rFonts w:ascii="Arial Narrow" w:hAnsi="Arial Narrow"/>
                <w:b w:val="0"/>
                <w:bCs w:val="0"/>
                <w:sz w:val="20"/>
                <w:szCs w:val="20"/>
                <w:lang w:val="en-GB"/>
              </w:rPr>
              <w:t xml:space="preserve"> 5 % or better</w:t>
            </w:r>
          </w:p>
        </w:tc>
      </w:tr>
      <w:tr w:rsidR="001D6DDD" w:rsidRPr="00365270" w14:paraId="284FABFD" w14:textId="77777777" w:rsidTr="00E323BF">
        <w:trPr>
          <w:trHeight w:val="475"/>
          <w:jc w:val="center"/>
        </w:trPr>
        <w:tc>
          <w:tcPr>
            <w:tcW w:w="789" w:type="dxa"/>
            <w:vAlign w:val="center"/>
          </w:tcPr>
          <w:p w14:paraId="05E77737" w14:textId="77777777" w:rsidR="001D6DDD" w:rsidRDefault="001D6DDD" w:rsidP="001D6DDD">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1.6.</w:t>
            </w:r>
          </w:p>
        </w:tc>
        <w:tc>
          <w:tcPr>
            <w:tcW w:w="5160" w:type="dxa"/>
            <w:vAlign w:val="center"/>
          </w:tcPr>
          <w:p w14:paraId="5AE0E424" w14:textId="4BE01516" w:rsidR="001D6DDD" w:rsidRPr="00A84D4E" w:rsidRDefault="001D6DDD" w:rsidP="001D6DDD">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Matuojamojo parametro</w:t>
            </w:r>
            <w:r w:rsidRPr="00E84CE6">
              <w:rPr>
                <w:rFonts w:ascii="Arial Narrow" w:hAnsi="Arial Narrow"/>
                <w:b w:val="0"/>
                <w:bCs w:val="0"/>
                <w:sz w:val="20"/>
                <w:szCs w:val="20"/>
              </w:rPr>
              <w:t xml:space="preserve"> </w:t>
            </w:r>
            <w:r>
              <w:rPr>
                <w:rFonts w:ascii="Arial Narrow" w:hAnsi="Arial Narrow"/>
                <w:b w:val="0"/>
                <w:bCs w:val="0"/>
                <w:sz w:val="20"/>
                <w:szCs w:val="20"/>
              </w:rPr>
              <w:t>atkartojamumas</w:t>
            </w:r>
            <w:r>
              <w:rPr>
                <w:rFonts w:ascii="Arial Narrow" w:hAnsi="Arial Narrow"/>
                <w:b w:val="0"/>
                <w:bCs w:val="0"/>
                <w:sz w:val="20"/>
                <w:szCs w:val="20"/>
              </w:rPr>
              <w:br/>
            </w:r>
            <w:r>
              <w:rPr>
                <w:rFonts w:ascii="Arial Narrow" w:hAnsi="Arial Narrow"/>
                <w:b w:val="0"/>
                <w:bCs w:val="0"/>
                <w:sz w:val="20"/>
                <w:szCs w:val="20"/>
                <w:lang w:val="en-GB"/>
              </w:rPr>
              <w:t>Measuring parameter</w:t>
            </w:r>
            <w:r w:rsidRPr="00000215">
              <w:rPr>
                <w:rFonts w:ascii="Arial Narrow" w:hAnsi="Arial Narrow"/>
                <w:b w:val="0"/>
                <w:bCs w:val="0"/>
                <w:sz w:val="20"/>
                <w:szCs w:val="20"/>
                <w:lang w:val="en-GB"/>
              </w:rPr>
              <w:t xml:space="preserve"> </w:t>
            </w:r>
            <w:r>
              <w:rPr>
                <w:rFonts w:ascii="Arial Narrow" w:hAnsi="Arial Narrow"/>
                <w:b w:val="0"/>
                <w:bCs w:val="0"/>
                <w:sz w:val="20"/>
                <w:szCs w:val="20"/>
                <w:lang w:val="en-GB"/>
              </w:rPr>
              <w:t>repeatability</w:t>
            </w:r>
          </w:p>
        </w:tc>
        <w:tc>
          <w:tcPr>
            <w:tcW w:w="3685" w:type="dxa"/>
          </w:tcPr>
          <w:p w14:paraId="009D298D" w14:textId="69A0B861" w:rsidR="001D6DDD" w:rsidRPr="003269C2" w:rsidRDefault="001D6DDD" w:rsidP="001D6DDD">
            <w:pPr>
              <w:pStyle w:val="Bodytext90"/>
              <w:shd w:val="clear" w:color="auto" w:fill="auto"/>
              <w:spacing w:line="240" w:lineRule="auto"/>
              <w:rPr>
                <w:rFonts w:ascii="Arial Narrow" w:hAnsi="Arial Narrow"/>
                <w:b w:val="0"/>
                <w:bCs w:val="0"/>
                <w:sz w:val="20"/>
                <w:szCs w:val="20"/>
              </w:rPr>
            </w:pPr>
            <w:r w:rsidRPr="003269C2">
              <w:rPr>
                <w:rFonts w:ascii="Arial Narrow" w:hAnsi="Arial Narrow"/>
                <w:b w:val="0"/>
                <w:bCs w:val="0"/>
                <w:sz w:val="20"/>
                <w:szCs w:val="20"/>
              </w:rPr>
              <w:t>±</w:t>
            </w:r>
            <w:r>
              <w:rPr>
                <w:rFonts w:ascii="Arial Narrow" w:hAnsi="Arial Narrow"/>
                <w:b w:val="0"/>
                <w:bCs w:val="0"/>
                <w:sz w:val="20"/>
                <w:szCs w:val="20"/>
              </w:rPr>
              <w:t xml:space="preserve"> 3 % arba geresnis</w:t>
            </w:r>
            <w:r w:rsidRPr="003269C2">
              <w:rPr>
                <w:rFonts w:ascii="Arial Narrow" w:hAnsi="Arial Narrow"/>
                <w:b w:val="0"/>
                <w:bCs w:val="0"/>
                <w:sz w:val="20"/>
                <w:szCs w:val="20"/>
              </w:rPr>
              <w:br/>
            </w:r>
            <w:r w:rsidRPr="004D66F2">
              <w:rPr>
                <w:rFonts w:ascii="Arial Narrow" w:hAnsi="Arial Narrow"/>
                <w:b w:val="0"/>
                <w:bCs w:val="0"/>
                <w:sz w:val="20"/>
                <w:szCs w:val="20"/>
                <w:lang w:val="en-GB"/>
              </w:rPr>
              <w:t>±</w:t>
            </w:r>
            <w:r>
              <w:rPr>
                <w:rFonts w:ascii="Arial Narrow" w:hAnsi="Arial Narrow"/>
                <w:b w:val="0"/>
                <w:bCs w:val="0"/>
                <w:sz w:val="20"/>
                <w:szCs w:val="20"/>
                <w:lang w:val="en-GB"/>
              </w:rPr>
              <w:t xml:space="preserve"> 3 % or better</w:t>
            </w:r>
          </w:p>
        </w:tc>
      </w:tr>
      <w:tr w:rsidR="001D6DDD" w:rsidRPr="00365270" w14:paraId="252E9D1E" w14:textId="77777777" w:rsidTr="00E323BF">
        <w:trPr>
          <w:trHeight w:val="237"/>
          <w:jc w:val="center"/>
        </w:trPr>
        <w:tc>
          <w:tcPr>
            <w:tcW w:w="789" w:type="dxa"/>
            <w:vAlign w:val="center"/>
          </w:tcPr>
          <w:p w14:paraId="255054F2" w14:textId="77777777" w:rsidR="001D6DDD" w:rsidRPr="00365270" w:rsidRDefault="001D6DDD"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1.7.</w:t>
            </w:r>
          </w:p>
        </w:tc>
        <w:tc>
          <w:tcPr>
            <w:tcW w:w="5160" w:type="dxa"/>
            <w:vAlign w:val="center"/>
          </w:tcPr>
          <w:p w14:paraId="15D7873B" w14:textId="645377D3" w:rsidR="001D6DDD" w:rsidRPr="00365270" w:rsidRDefault="001D6DDD"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Duomenų išvesties formatai</w:t>
            </w:r>
            <w:r>
              <w:rPr>
                <w:rFonts w:ascii="Arial Narrow" w:hAnsi="Arial Narrow"/>
                <w:b w:val="0"/>
                <w:bCs w:val="0"/>
                <w:sz w:val="20"/>
                <w:szCs w:val="20"/>
              </w:rPr>
              <w:br/>
            </w:r>
            <w:r>
              <w:rPr>
                <w:rFonts w:ascii="Arial Narrow" w:hAnsi="Arial Narrow"/>
                <w:b w:val="0"/>
                <w:bCs w:val="0"/>
                <w:sz w:val="20"/>
                <w:szCs w:val="20"/>
                <w:lang w:val="en-GB"/>
              </w:rPr>
              <w:t>Data output</w:t>
            </w:r>
            <w:r w:rsidR="004356E4">
              <w:rPr>
                <w:rFonts w:ascii="Arial Narrow" w:hAnsi="Arial Narrow"/>
                <w:b w:val="0"/>
                <w:bCs w:val="0"/>
                <w:sz w:val="20"/>
                <w:szCs w:val="20"/>
                <w:lang w:val="en-GB"/>
              </w:rPr>
              <w:t xml:space="preserve"> formats</w:t>
            </w:r>
          </w:p>
        </w:tc>
        <w:tc>
          <w:tcPr>
            <w:tcW w:w="3685" w:type="dxa"/>
          </w:tcPr>
          <w:p w14:paraId="086BA892" w14:textId="4245CDE9" w:rsidR="001D6DDD" w:rsidRPr="003269C2" w:rsidRDefault="001D6DDD"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CSV, KML, SHP</w:t>
            </w:r>
            <w:r w:rsidRPr="003269C2">
              <w:rPr>
                <w:rFonts w:ascii="Arial Narrow" w:hAnsi="Arial Narrow"/>
                <w:b w:val="0"/>
                <w:bCs w:val="0"/>
                <w:sz w:val="20"/>
                <w:szCs w:val="20"/>
              </w:rPr>
              <w:br/>
            </w:r>
            <w:r>
              <w:rPr>
                <w:rFonts w:ascii="Arial Narrow" w:hAnsi="Arial Narrow"/>
                <w:b w:val="0"/>
                <w:bCs w:val="0"/>
                <w:sz w:val="20"/>
                <w:szCs w:val="20"/>
                <w:lang w:val="en-GB"/>
              </w:rPr>
              <w:t>CSV, KML, SHP</w:t>
            </w:r>
          </w:p>
        </w:tc>
      </w:tr>
      <w:tr w:rsidR="005509F2" w:rsidRPr="00365270" w14:paraId="57407886" w14:textId="77777777" w:rsidTr="00E323BF">
        <w:trPr>
          <w:trHeight w:val="237"/>
          <w:jc w:val="center"/>
        </w:trPr>
        <w:tc>
          <w:tcPr>
            <w:tcW w:w="789" w:type="dxa"/>
            <w:vAlign w:val="center"/>
          </w:tcPr>
          <w:p w14:paraId="1385D15F" w14:textId="3DAA33A4" w:rsidR="005509F2" w:rsidRPr="00365270" w:rsidRDefault="005509F2"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1D6DDD">
              <w:rPr>
                <w:rFonts w:ascii="Arial Narrow" w:hAnsi="Arial Narrow"/>
                <w:b w:val="0"/>
                <w:bCs w:val="0"/>
                <w:sz w:val="20"/>
                <w:szCs w:val="20"/>
              </w:rPr>
              <w:t>8</w:t>
            </w:r>
            <w:r>
              <w:rPr>
                <w:rFonts w:ascii="Arial Narrow" w:hAnsi="Arial Narrow"/>
                <w:b w:val="0"/>
                <w:bCs w:val="0"/>
                <w:sz w:val="20"/>
                <w:szCs w:val="20"/>
              </w:rPr>
              <w:t>.</w:t>
            </w:r>
          </w:p>
        </w:tc>
        <w:tc>
          <w:tcPr>
            <w:tcW w:w="5160" w:type="dxa"/>
            <w:vAlign w:val="center"/>
          </w:tcPr>
          <w:p w14:paraId="0FBDDAEE" w14:textId="77777777" w:rsidR="005509F2" w:rsidRPr="00365270" w:rsidRDefault="005509F2"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Pr="004D66F2">
              <w:rPr>
                <w:rFonts w:ascii="Arial Narrow" w:hAnsi="Arial Narrow"/>
                <w:b w:val="0"/>
                <w:bCs w:val="0"/>
                <w:sz w:val="20"/>
                <w:szCs w:val="20"/>
                <w:lang w:val="en-GB"/>
              </w:rPr>
              <w:t>Environmental protection class according to IP</w:t>
            </w:r>
          </w:p>
        </w:tc>
        <w:tc>
          <w:tcPr>
            <w:tcW w:w="3685" w:type="dxa"/>
          </w:tcPr>
          <w:p w14:paraId="01849B25" w14:textId="641CEB99" w:rsidR="005509F2" w:rsidRPr="003269C2" w:rsidRDefault="005509F2"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e mažesnė nei IP6</w:t>
            </w:r>
            <w:r w:rsidR="001D6DDD">
              <w:rPr>
                <w:rFonts w:ascii="Arial Narrow" w:hAnsi="Arial Narrow"/>
                <w:b w:val="0"/>
                <w:bCs w:val="0"/>
                <w:sz w:val="20"/>
                <w:szCs w:val="20"/>
              </w:rPr>
              <w:t>5</w:t>
            </w:r>
            <w:r w:rsidRPr="003269C2">
              <w:rPr>
                <w:rFonts w:ascii="Arial Narrow" w:hAnsi="Arial Narrow"/>
                <w:b w:val="0"/>
                <w:bCs w:val="0"/>
                <w:sz w:val="20"/>
                <w:szCs w:val="20"/>
              </w:rPr>
              <w:br/>
            </w:r>
            <w:r>
              <w:rPr>
                <w:rFonts w:ascii="Arial Narrow" w:hAnsi="Arial Narrow"/>
                <w:b w:val="0"/>
                <w:bCs w:val="0"/>
                <w:sz w:val="20"/>
                <w:szCs w:val="20"/>
                <w:lang w:val="en-GB"/>
              </w:rPr>
              <w:t>n</w:t>
            </w:r>
            <w:r w:rsidRPr="004D66F2">
              <w:rPr>
                <w:rFonts w:ascii="Arial Narrow" w:hAnsi="Arial Narrow"/>
                <w:b w:val="0"/>
                <w:bCs w:val="0"/>
                <w:sz w:val="20"/>
                <w:szCs w:val="20"/>
                <w:lang w:val="en-GB"/>
              </w:rPr>
              <w:t>ot less than IP6</w:t>
            </w:r>
            <w:r w:rsidR="001D6DDD">
              <w:rPr>
                <w:rFonts w:ascii="Arial Narrow" w:hAnsi="Arial Narrow"/>
                <w:b w:val="0"/>
                <w:bCs w:val="0"/>
                <w:sz w:val="20"/>
                <w:szCs w:val="20"/>
                <w:lang w:val="en-GB"/>
              </w:rPr>
              <w:t>5</w:t>
            </w:r>
          </w:p>
        </w:tc>
      </w:tr>
      <w:tr w:rsidR="00B54315" w:rsidRPr="00365270" w14:paraId="30792970" w14:textId="77777777" w:rsidTr="00E323BF">
        <w:trPr>
          <w:trHeight w:val="237"/>
          <w:jc w:val="center"/>
        </w:trPr>
        <w:tc>
          <w:tcPr>
            <w:tcW w:w="789" w:type="dxa"/>
            <w:vAlign w:val="center"/>
          </w:tcPr>
          <w:p w14:paraId="2426916C" w14:textId="2A9397A3" w:rsidR="00B54315" w:rsidRDefault="00B54315" w:rsidP="00B543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w:t>
            </w:r>
          </w:p>
        </w:tc>
        <w:tc>
          <w:tcPr>
            <w:tcW w:w="5160" w:type="dxa"/>
            <w:vAlign w:val="center"/>
          </w:tcPr>
          <w:p w14:paraId="76A5A270" w14:textId="3C5B4771" w:rsidR="00B54315" w:rsidRPr="00DE3166" w:rsidRDefault="00B54315" w:rsidP="00B543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Matuojamasis horizontalusis ženklinimas</w:t>
            </w:r>
            <w:r>
              <w:rPr>
                <w:rFonts w:ascii="Arial Narrow" w:hAnsi="Arial Narrow"/>
                <w:b w:val="0"/>
                <w:bCs w:val="0"/>
                <w:sz w:val="20"/>
                <w:szCs w:val="20"/>
              </w:rPr>
              <w:br/>
            </w:r>
            <w:r w:rsidR="00DE3166">
              <w:rPr>
                <w:rFonts w:ascii="Arial Narrow" w:hAnsi="Arial Narrow"/>
                <w:b w:val="0"/>
                <w:bCs w:val="0"/>
                <w:sz w:val="20"/>
                <w:szCs w:val="20"/>
                <w:lang w:val="en-GB"/>
              </w:rPr>
              <w:t xml:space="preserve">Measured road marking </w:t>
            </w:r>
          </w:p>
        </w:tc>
        <w:tc>
          <w:tcPr>
            <w:tcW w:w="3685" w:type="dxa"/>
          </w:tcPr>
          <w:p w14:paraId="4B55AA75" w14:textId="43D8A010" w:rsidR="00B54315" w:rsidRPr="00374519" w:rsidRDefault="00374519" w:rsidP="00B543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w:t>
            </w:r>
            <w:r w:rsidR="00DE3166">
              <w:rPr>
                <w:rFonts w:ascii="Arial Narrow" w:hAnsi="Arial Narrow"/>
                <w:b w:val="0"/>
                <w:bCs w:val="0"/>
                <w:sz w:val="20"/>
                <w:szCs w:val="20"/>
              </w:rPr>
              <w:t xml:space="preserve">uri būti matuojama </w:t>
            </w:r>
            <w:r w:rsidR="004716A9">
              <w:rPr>
                <w:rFonts w:ascii="Arial Narrow" w:hAnsi="Arial Narrow"/>
                <w:b w:val="0"/>
                <w:bCs w:val="0"/>
                <w:sz w:val="20"/>
                <w:szCs w:val="20"/>
              </w:rPr>
              <w:t>transporto priemonės kairėje</w:t>
            </w:r>
            <w:r w:rsidR="006B7FC1">
              <w:rPr>
                <w:rFonts w:ascii="Arial Narrow" w:hAnsi="Arial Narrow"/>
                <w:b w:val="0"/>
                <w:bCs w:val="0"/>
                <w:sz w:val="20"/>
                <w:szCs w:val="20"/>
              </w:rPr>
              <w:t>,</w:t>
            </w:r>
            <w:r w:rsidR="004716A9">
              <w:rPr>
                <w:rFonts w:ascii="Arial Narrow" w:hAnsi="Arial Narrow"/>
                <w:b w:val="0"/>
                <w:bCs w:val="0"/>
                <w:sz w:val="20"/>
                <w:szCs w:val="20"/>
              </w:rPr>
              <w:t xml:space="preserve"> dešinė</w:t>
            </w:r>
            <w:r w:rsidR="006B7FC1">
              <w:rPr>
                <w:rFonts w:ascii="Arial Narrow" w:hAnsi="Arial Narrow"/>
                <w:b w:val="0"/>
                <w:bCs w:val="0"/>
                <w:sz w:val="20"/>
                <w:szCs w:val="20"/>
              </w:rPr>
              <w:t xml:space="preserve">je ir eismo juostos viduryje esantis </w:t>
            </w:r>
            <w:r w:rsidR="00977209">
              <w:rPr>
                <w:rFonts w:ascii="Arial Narrow" w:hAnsi="Arial Narrow"/>
                <w:b w:val="0"/>
                <w:bCs w:val="0"/>
                <w:sz w:val="20"/>
                <w:szCs w:val="20"/>
              </w:rPr>
              <w:t>horizontalusis ženklinimas vienu metu</w:t>
            </w:r>
            <w:r w:rsidR="00977209">
              <w:rPr>
                <w:rFonts w:ascii="Arial Narrow" w:hAnsi="Arial Narrow"/>
                <w:b w:val="0"/>
                <w:bCs w:val="0"/>
                <w:sz w:val="20"/>
                <w:szCs w:val="20"/>
              </w:rPr>
              <w:br/>
            </w:r>
            <w:r w:rsidR="004669DA" w:rsidRPr="00BD0E82">
              <w:rPr>
                <w:rFonts w:ascii="Arial Narrow" w:hAnsi="Arial Narrow"/>
                <w:b w:val="0"/>
                <w:bCs w:val="0"/>
                <w:sz w:val="20"/>
                <w:szCs w:val="20"/>
                <w:lang w:val="en-GB"/>
              </w:rPr>
              <w:t xml:space="preserve">road marking </w:t>
            </w:r>
            <w:r w:rsidR="00BD0E82" w:rsidRPr="00BD0E82">
              <w:rPr>
                <w:rFonts w:ascii="Arial Narrow" w:hAnsi="Arial Narrow"/>
                <w:b w:val="0"/>
                <w:bCs w:val="0"/>
                <w:sz w:val="20"/>
                <w:szCs w:val="20"/>
                <w:lang w:val="en-GB"/>
              </w:rPr>
              <w:t>shall</w:t>
            </w:r>
            <w:r w:rsidRPr="00BD0E82">
              <w:rPr>
                <w:rFonts w:ascii="Arial Narrow" w:hAnsi="Arial Narrow"/>
                <w:b w:val="0"/>
                <w:bCs w:val="0"/>
                <w:sz w:val="20"/>
                <w:szCs w:val="20"/>
                <w:lang w:val="en-GB"/>
              </w:rPr>
              <w:t xml:space="preserve"> be measured </w:t>
            </w:r>
            <w:r w:rsidR="004669DA" w:rsidRPr="00BD0E82">
              <w:rPr>
                <w:rFonts w:ascii="Arial Narrow" w:hAnsi="Arial Narrow"/>
                <w:b w:val="0"/>
                <w:bCs w:val="0"/>
                <w:sz w:val="20"/>
                <w:szCs w:val="20"/>
                <w:lang w:val="en-GB"/>
              </w:rPr>
              <w:t xml:space="preserve">on the left and right </w:t>
            </w:r>
            <w:r w:rsidR="005C70C7" w:rsidRPr="00BD0E82">
              <w:rPr>
                <w:rFonts w:ascii="Arial Narrow" w:hAnsi="Arial Narrow"/>
                <w:b w:val="0"/>
                <w:bCs w:val="0"/>
                <w:sz w:val="20"/>
                <w:szCs w:val="20"/>
                <w:lang w:val="en-GB"/>
              </w:rPr>
              <w:t xml:space="preserve">side of the vehicle and in the middle of the lane </w:t>
            </w:r>
            <w:r w:rsidR="00BD0E82" w:rsidRPr="00BD0E82">
              <w:rPr>
                <w:rFonts w:ascii="Arial Narrow" w:hAnsi="Arial Narrow"/>
                <w:b w:val="0"/>
                <w:bCs w:val="0"/>
                <w:sz w:val="20"/>
                <w:szCs w:val="20"/>
                <w:lang w:val="en-GB"/>
              </w:rPr>
              <w:t>simultaneously</w:t>
            </w:r>
          </w:p>
        </w:tc>
      </w:tr>
    </w:tbl>
    <w:p w14:paraId="4B0FD13F" w14:textId="77777777" w:rsidR="001022F4" w:rsidRDefault="001022F4" w:rsidP="00252033">
      <w:pPr>
        <w:pStyle w:val="Bodytext1"/>
        <w:shd w:val="clear" w:color="auto" w:fill="auto"/>
        <w:spacing w:before="0" w:after="0" w:line="240" w:lineRule="auto"/>
        <w:ind w:right="55" w:firstLine="0"/>
        <w:jc w:val="both"/>
        <w:rPr>
          <w:rFonts w:ascii="Arial Narrow" w:hAnsi="Arial Narrow"/>
          <w:sz w:val="20"/>
          <w:szCs w:val="20"/>
        </w:rPr>
      </w:pPr>
    </w:p>
    <w:p w14:paraId="0E334559" w14:textId="77777777" w:rsidR="00DD1615" w:rsidRDefault="00DD1615">
      <w:pPr>
        <w:jc w:val="left"/>
        <w:rPr>
          <w:rFonts w:ascii="Arial Narrow" w:eastAsiaTheme="minorHAnsi" w:hAnsi="Arial Narrow"/>
          <w:sz w:val="20"/>
        </w:rPr>
      </w:pPr>
      <w:r>
        <w:rPr>
          <w:rFonts w:ascii="Arial Narrow" w:hAnsi="Arial Narrow"/>
          <w:sz w:val="20"/>
        </w:rPr>
        <w:br w:type="page"/>
      </w:r>
    </w:p>
    <w:p w14:paraId="43E14E5E" w14:textId="23E9264F"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r w:rsidRPr="00837A43">
        <w:rPr>
          <w:rFonts w:ascii="Arial Narrow" w:hAnsi="Arial Narrow"/>
          <w:sz w:val="20"/>
          <w:szCs w:val="20"/>
        </w:rPr>
        <w:lastRenderedPageBreak/>
        <w:t>2.2.5.</w:t>
      </w:r>
      <w:r>
        <w:rPr>
          <w:rFonts w:ascii="Arial Narrow" w:hAnsi="Arial Narrow"/>
          <w:sz w:val="20"/>
          <w:szCs w:val="20"/>
        </w:rPr>
        <w:t xml:space="preserve"> Reikalavimai Mobilios kelių tyrimo </w:t>
      </w:r>
      <w:r w:rsidR="00E21018">
        <w:rPr>
          <w:rFonts w:ascii="Arial Narrow" w:hAnsi="Arial Narrow"/>
          <w:sz w:val="20"/>
          <w:szCs w:val="20"/>
        </w:rPr>
        <w:t xml:space="preserve">įrangos </w:t>
      </w:r>
      <w:r>
        <w:rPr>
          <w:rFonts w:ascii="Arial Narrow" w:hAnsi="Arial Narrow"/>
          <w:sz w:val="20"/>
          <w:szCs w:val="20"/>
        </w:rPr>
        <w:t>komponentams. Matavimo ir duomenų apdorojimo programinė įranga.</w:t>
      </w:r>
    </w:p>
    <w:p w14:paraId="35883E7F" w14:textId="77777777"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p>
    <w:p w14:paraId="46D25984" w14:textId="5E3FAFB9"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r w:rsidRPr="00F8641B">
        <w:rPr>
          <w:rFonts w:ascii="Arial Narrow" w:hAnsi="Arial Narrow"/>
          <w:i/>
          <w:iCs/>
          <w:sz w:val="20"/>
          <w:szCs w:val="20"/>
          <w:lang w:val="it-IT"/>
        </w:rPr>
        <w:t xml:space="preserve">         </w:t>
      </w:r>
      <w:r w:rsidRPr="007D2C77">
        <w:rPr>
          <w:rFonts w:ascii="Arial Narrow" w:hAnsi="Arial Narrow"/>
          <w:i/>
          <w:iCs/>
          <w:sz w:val="20"/>
          <w:szCs w:val="20"/>
          <w:lang w:val="en-GB"/>
        </w:rPr>
        <w:t xml:space="preserve">Requirements of the Mobile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 xml:space="preserve">quipment components. </w:t>
      </w:r>
      <w:r>
        <w:rPr>
          <w:rFonts w:ascii="Arial Narrow" w:hAnsi="Arial Narrow"/>
          <w:i/>
          <w:iCs/>
          <w:sz w:val="20"/>
          <w:szCs w:val="20"/>
          <w:lang w:val="en-GB"/>
        </w:rPr>
        <w:t>Measurement and data post-process software equipment.</w:t>
      </w:r>
    </w:p>
    <w:p w14:paraId="13376600" w14:textId="77777777" w:rsidR="0046254C" w:rsidRDefault="0046254C" w:rsidP="00252033">
      <w:pPr>
        <w:pStyle w:val="Bodytext1"/>
        <w:shd w:val="clear" w:color="auto" w:fill="auto"/>
        <w:spacing w:before="0" w:after="0" w:line="240" w:lineRule="auto"/>
        <w:ind w:right="55" w:firstLine="0"/>
        <w:jc w:val="both"/>
        <w:rPr>
          <w:rFonts w:ascii="Arial Narrow" w:hAnsi="Arial Narrow"/>
          <w:sz w:val="20"/>
          <w:szCs w:val="20"/>
        </w:rPr>
      </w:pPr>
    </w:p>
    <w:tbl>
      <w:tblPr>
        <w:tblStyle w:val="Lentelstinklelis"/>
        <w:tblW w:w="9634" w:type="dxa"/>
        <w:jc w:val="center"/>
        <w:tblLook w:val="04A0" w:firstRow="1" w:lastRow="0" w:firstColumn="1" w:lastColumn="0" w:noHBand="0" w:noVBand="1"/>
      </w:tblPr>
      <w:tblGrid>
        <w:gridCol w:w="809"/>
        <w:gridCol w:w="5148"/>
        <w:gridCol w:w="3677"/>
      </w:tblGrid>
      <w:tr w:rsidR="00686955" w:rsidRPr="00365270" w14:paraId="72C3735C" w14:textId="77777777" w:rsidTr="00790E65">
        <w:trPr>
          <w:trHeight w:val="495"/>
          <w:tblHeader/>
          <w:jc w:val="center"/>
        </w:trPr>
        <w:tc>
          <w:tcPr>
            <w:tcW w:w="809" w:type="dxa"/>
            <w:vMerge w:val="restart"/>
            <w:shd w:val="clear" w:color="auto" w:fill="005063"/>
            <w:vAlign w:val="center"/>
          </w:tcPr>
          <w:p w14:paraId="6258D30F"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5148" w:type="dxa"/>
            <w:vMerge w:val="restart"/>
            <w:shd w:val="clear" w:color="auto" w:fill="005063"/>
            <w:vAlign w:val="center"/>
          </w:tcPr>
          <w:p w14:paraId="04A5DA11"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Techninėje specifikacijoje nurodyti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 xml:space="preserve">The technical </w:t>
            </w:r>
            <w:r>
              <w:rPr>
                <w:rFonts w:ascii="Arial Narrow" w:hAnsi="Arial Narrow"/>
                <w:i/>
                <w:iCs/>
                <w:color w:val="FFFFFF" w:themeColor="background1"/>
                <w:sz w:val="20"/>
                <w:szCs w:val="20"/>
                <w:lang w:val="en-GB"/>
              </w:rPr>
              <w:t>parameters</w:t>
            </w:r>
            <w:r w:rsidRPr="00F90C33">
              <w:rPr>
                <w:rFonts w:ascii="Arial Narrow" w:hAnsi="Arial Narrow"/>
                <w:i/>
                <w:iCs/>
                <w:color w:val="FFFFFF" w:themeColor="background1"/>
                <w:sz w:val="20"/>
                <w:szCs w:val="20"/>
                <w:lang w:val="en-GB"/>
              </w:rPr>
              <w:t xml:space="preserve"> of the goods indicated in the technical specification</w:t>
            </w:r>
          </w:p>
        </w:tc>
        <w:tc>
          <w:tcPr>
            <w:tcW w:w="3677" w:type="dxa"/>
            <w:vMerge w:val="restart"/>
            <w:shd w:val="clear" w:color="auto" w:fill="005063"/>
            <w:vAlign w:val="center"/>
          </w:tcPr>
          <w:p w14:paraId="69AB7C10"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Siūlomų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Technical parameters of the offered goods</w:t>
            </w:r>
          </w:p>
        </w:tc>
      </w:tr>
      <w:tr w:rsidR="00686955" w:rsidRPr="00365270" w14:paraId="0E93249C" w14:textId="77777777" w:rsidTr="00790E65">
        <w:trPr>
          <w:trHeight w:val="379"/>
          <w:jc w:val="center"/>
        </w:trPr>
        <w:tc>
          <w:tcPr>
            <w:tcW w:w="809" w:type="dxa"/>
            <w:vMerge/>
            <w:shd w:val="clear" w:color="auto" w:fill="005063"/>
            <w:vAlign w:val="center"/>
          </w:tcPr>
          <w:p w14:paraId="4F2D92CC"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p>
        </w:tc>
        <w:tc>
          <w:tcPr>
            <w:tcW w:w="5148" w:type="dxa"/>
            <w:vMerge/>
            <w:shd w:val="clear" w:color="auto" w:fill="005063"/>
            <w:vAlign w:val="center"/>
          </w:tcPr>
          <w:p w14:paraId="2265780C"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p>
        </w:tc>
        <w:tc>
          <w:tcPr>
            <w:tcW w:w="3677" w:type="dxa"/>
            <w:vMerge/>
            <w:shd w:val="clear" w:color="auto" w:fill="005063"/>
            <w:vAlign w:val="center"/>
          </w:tcPr>
          <w:p w14:paraId="29BB3954"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p>
        </w:tc>
      </w:tr>
      <w:tr w:rsidR="00686955" w:rsidRPr="00365270" w14:paraId="5915014D" w14:textId="77777777" w:rsidTr="00790E65">
        <w:trPr>
          <w:trHeight w:val="488"/>
          <w:jc w:val="center"/>
        </w:trPr>
        <w:tc>
          <w:tcPr>
            <w:tcW w:w="809" w:type="dxa"/>
            <w:vAlign w:val="center"/>
          </w:tcPr>
          <w:p w14:paraId="3DF02706" w14:textId="77777777" w:rsidR="00686955" w:rsidRPr="00365270" w:rsidRDefault="00686955" w:rsidP="00E323BF">
            <w:pPr>
              <w:pStyle w:val="Bodytext90"/>
              <w:shd w:val="clear" w:color="auto" w:fill="auto"/>
              <w:spacing w:line="240" w:lineRule="auto"/>
              <w:jc w:val="center"/>
              <w:rPr>
                <w:rFonts w:ascii="Arial Narrow" w:hAnsi="Arial Narrow"/>
                <w:sz w:val="20"/>
                <w:szCs w:val="20"/>
              </w:rPr>
            </w:pPr>
            <w:r w:rsidRPr="00365270">
              <w:rPr>
                <w:rFonts w:ascii="Arial Narrow" w:hAnsi="Arial Narrow"/>
                <w:sz w:val="20"/>
                <w:szCs w:val="20"/>
              </w:rPr>
              <w:t>1.</w:t>
            </w:r>
          </w:p>
        </w:tc>
        <w:tc>
          <w:tcPr>
            <w:tcW w:w="5148" w:type="dxa"/>
            <w:vAlign w:val="center"/>
          </w:tcPr>
          <w:p w14:paraId="4115ED6B" w14:textId="7E27FB9E" w:rsidR="00686955" w:rsidRPr="00365270" w:rsidRDefault="006C2194"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Pagrindiniai rezultatų kūrimo reikalavimai</w:t>
            </w:r>
            <w:r w:rsidR="00686955">
              <w:rPr>
                <w:rFonts w:ascii="Arial Narrow" w:hAnsi="Arial Narrow"/>
                <w:sz w:val="20"/>
                <w:szCs w:val="20"/>
              </w:rPr>
              <w:br/>
            </w:r>
            <w:r w:rsidRPr="006C2194">
              <w:rPr>
                <w:rFonts w:ascii="Arial Narrow" w:hAnsi="Arial Narrow"/>
                <w:sz w:val="20"/>
                <w:szCs w:val="20"/>
                <w:lang w:val="en-GB"/>
              </w:rPr>
              <w:t>Basic options for producing results</w:t>
            </w:r>
          </w:p>
        </w:tc>
        <w:tc>
          <w:tcPr>
            <w:tcW w:w="3677" w:type="dxa"/>
            <w:vAlign w:val="center"/>
          </w:tcPr>
          <w:p w14:paraId="0141EC5B" w14:textId="77777777" w:rsidR="00686955" w:rsidRPr="00365270" w:rsidRDefault="00686955" w:rsidP="00E323BF">
            <w:pPr>
              <w:pStyle w:val="Bodytext90"/>
              <w:shd w:val="clear" w:color="auto" w:fill="auto"/>
              <w:spacing w:line="240" w:lineRule="auto"/>
              <w:rPr>
                <w:rFonts w:ascii="Arial Narrow" w:hAnsi="Arial Narrow"/>
                <w:sz w:val="20"/>
                <w:szCs w:val="20"/>
              </w:rPr>
            </w:pPr>
          </w:p>
        </w:tc>
      </w:tr>
      <w:tr w:rsidR="00686955" w:rsidRPr="00365270" w14:paraId="363159F3" w14:textId="77777777" w:rsidTr="00790E65">
        <w:trPr>
          <w:trHeight w:val="475"/>
          <w:jc w:val="center"/>
        </w:trPr>
        <w:tc>
          <w:tcPr>
            <w:tcW w:w="809" w:type="dxa"/>
            <w:vAlign w:val="center"/>
          </w:tcPr>
          <w:p w14:paraId="15DFC131"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1.1.</w:t>
            </w:r>
          </w:p>
        </w:tc>
        <w:tc>
          <w:tcPr>
            <w:tcW w:w="5148" w:type="dxa"/>
            <w:vAlign w:val="center"/>
          </w:tcPr>
          <w:p w14:paraId="4403280D" w14:textId="2EE5FEDD" w:rsidR="00686955" w:rsidRPr="00365270" w:rsidRDefault="00163179"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Neapdoroti (pirminiai) duomenys</w:t>
            </w:r>
            <w:r w:rsidR="00686955">
              <w:rPr>
                <w:rFonts w:ascii="Arial Narrow" w:hAnsi="Arial Narrow"/>
                <w:b w:val="0"/>
                <w:bCs w:val="0"/>
                <w:sz w:val="20"/>
                <w:szCs w:val="20"/>
              </w:rPr>
              <w:br/>
            </w:r>
            <w:r w:rsidRPr="005E6870">
              <w:rPr>
                <w:rFonts w:ascii="Arial Narrow" w:hAnsi="Arial Narrow"/>
                <w:b w:val="0"/>
                <w:bCs w:val="0"/>
                <w:sz w:val="20"/>
                <w:szCs w:val="20"/>
                <w:lang w:val="it-IT"/>
              </w:rPr>
              <w:t>Raw data</w:t>
            </w:r>
          </w:p>
        </w:tc>
        <w:tc>
          <w:tcPr>
            <w:tcW w:w="3677" w:type="dxa"/>
          </w:tcPr>
          <w:p w14:paraId="280AB65D" w14:textId="77777777" w:rsidR="00606D74" w:rsidRDefault="00837A43"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w:t>
            </w:r>
            <w:r w:rsidR="00163179" w:rsidRPr="00163179">
              <w:rPr>
                <w:rFonts w:ascii="Arial Narrow" w:hAnsi="Arial Narrow"/>
                <w:b w:val="0"/>
                <w:bCs w:val="0"/>
                <w:sz w:val="20"/>
                <w:szCs w:val="20"/>
              </w:rPr>
              <w:t>istema turi pateikti neapdorotus duomenis (neapdorotus duomenis) be filtrų ar pataisymų, kad būtų užtikrintas tolesnis apdorojimas ateityje</w:t>
            </w:r>
          </w:p>
          <w:p w14:paraId="48245DDA" w14:textId="307C9399" w:rsidR="00686955" w:rsidRPr="000A3701" w:rsidRDefault="00686955" w:rsidP="00606D74">
            <w:pPr>
              <w:pStyle w:val="Bodytext90"/>
              <w:shd w:val="clear" w:color="auto" w:fill="auto"/>
              <w:spacing w:line="240" w:lineRule="auto"/>
              <w:rPr>
                <w:rFonts w:ascii="Arial Narrow" w:hAnsi="Arial Narrow"/>
                <w:b w:val="0"/>
                <w:bCs w:val="0"/>
                <w:sz w:val="20"/>
                <w:szCs w:val="20"/>
              </w:rPr>
            </w:pPr>
            <w:r w:rsidRPr="000A3701">
              <w:rPr>
                <w:rFonts w:ascii="Arial Narrow" w:hAnsi="Arial Narrow"/>
                <w:b w:val="0"/>
                <w:bCs w:val="0"/>
                <w:sz w:val="20"/>
                <w:szCs w:val="20"/>
              </w:rPr>
              <w:br/>
            </w:r>
            <w:r w:rsidR="00837A43">
              <w:rPr>
                <w:rFonts w:ascii="Arial Narrow" w:hAnsi="Arial Narrow"/>
                <w:b w:val="0"/>
                <w:bCs w:val="0"/>
                <w:sz w:val="20"/>
                <w:szCs w:val="20"/>
                <w:lang w:val="en-GB"/>
              </w:rPr>
              <w:t>t</w:t>
            </w:r>
            <w:r w:rsidR="00163179" w:rsidRPr="00163179">
              <w:rPr>
                <w:rFonts w:ascii="Arial Narrow" w:hAnsi="Arial Narrow"/>
                <w:b w:val="0"/>
                <w:bCs w:val="0"/>
                <w:sz w:val="20"/>
                <w:szCs w:val="20"/>
                <w:lang w:val="en-GB"/>
              </w:rPr>
              <w:t xml:space="preserve">he system must provide unprocessed data </w:t>
            </w:r>
            <w:r w:rsidR="00606D74" w:rsidRPr="00163179">
              <w:rPr>
                <w:rFonts w:ascii="Arial Narrow" w:hAnsi="Arial Narrow"/>
                <w:b w:val="0"/>
                <w:bCs w:val="0"/>
                <w:sz w:val="20"/>
                <w:szCs w:val="20"/>
                <w:lang w:val="en-GB"/>
              </w:rPr>
              <w:t>(raw</w:t>
            </w:r>
            <w:r w:rsidR="00163179" w:rsidRPr="00163179">
              <w:rPr>
                <w:rFonts w:ascii="Arial Narrow" w:hAnsi="Arial Narrow"/>
                <w:b w:val="0"/>
                <w:bCs w:val="0"/>
                <w:sz w:val="20"/>
                <w:szCs w:val="20"/>
                <w:lang w:val="en-GB"/>
              </w:rPr>
              <w:t xml:space="preserve"> data), without filters or corrections, </w:t>
            </w:r>
            <w:r w:rsidR="008B7B20" w:rsidRPr="00163179">
              <w:rPr>
                <w:rFonts w:ascii="Arial Narrow" w:hAnsi="Arial Narrow"/>
                <w:b w:val="0"/>
                <w:bCs w:val="0"/>
                <w:sz w:val="20"/>
                <w:szCs w:val="20"/>
                <w:lang w:val="en-GB"/>
              </w:rPr>
              <w:t>to</w:t>
            </w:r>
            <w:r w:rsidR="00163179" w:rsidRPr="00163179">
              <w:rPr>
                <w:rFonts w:ascii="Arial Narrow" w:hAnsi="Arial Narrow"/>
                <w:b w:val="0"/>
                <w:bCs w:val="0"/>
                <w:sz w:val="20"/>
                <w:szCs w:val="20"/>
                <w:lang w:val="en-GB"/>
              </w:rPr>
              <w:t xml:space="preserve"> guarantee future post-processin</w:t>
            </w:r>
            <w:r w:rsidR="00163179">
              <w:rPr>
                <w:rFonts w:ascii="Arial Narrow" w:hAnsi="Arial Narrow"/>
                <w:b w:val="0"/>
                <w:bCs w:val="0"/>
                <w:sz w:val="20"/>
                <w:szCs w:val="20"/>
                <w:lang w:val="en-GB"/>
              </w:rPr>
              <w:t>g</w:t>
            </w:r>
          </w:p>
        </w:tc>
      </w:tr>
      <w:tr w:rsidR="00686955" w:rsidRPr="00365270" w14:paraId="649E1988" w14:textId="77777777" w:rsidTr="00790E65">
        <w:trPr>
          <w:trHeight w:val="475"/>
          <w:jc w:val="center"/>
        </w:trPr>
        <w:tc>
          <w:tcPr>
            <w:tcW w:w="809" w:type="dxa"/>
            <w:vAlign w:val="center"/>
          </w:tcPr>
          <w:p w14:paraId="4FBC662A" w14:textId="45EE6222"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w:t>
            </w:r>
            <w:r>
              <w:rPr>
                <w:rFonts w:ascii="Arial Narrow" w:hAnsi="Arial Narrow"/>
                <w:b w:val="0"/>
                <w:bCs w:val="0"/>
                <w:sz w:val="20"/>
                <w:szCs w:val="20"/>
              </w:rPr>
              <w:t>2</w:t>
            </w:r>
            <w:r w:rsidRPr="00365270">
              <w:rPr>
                <w:rFonts w:ascii="Arial Narrow" w:hAnsi="Arial Narrow"/>
                <w:b w:val="0"/>
                <w:bCs w:val="0"/>
                <w:sz w:val="20"/>
                <w:szCs w:val="20"/>
              </w:rPr>
              <w:t>.</w:t>
            </w:r>
          </w:p>
        </w:tc>
        <w:tc>
          <w:tcPr>
            <w:tcW w:w="5148" w:type="dxa"/>
            <w:vAlign w:val="center"/>
          </w:tcPr>
          <w:p w14:paraId="432D932B" w14:textId="2FC5BB91" w:rsidR="00163179" w:rsidRDefault="00163179"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Duomenų pateikimas </w:t>
            </w:r>
          </w:p>
          <w:p w14:paraId="09A82FA7" w14:textId="16906353" w:rsidR="00163179" w:rsidRPr="00837A43" w:rsidRDefault="00163179" w:rsidP="00163179">
            <w:pPr>
              <w:pStyle w:val="Bodytext90"/>
              <w:shd w:val="clear" w:color="auto" w:fill="auto"/>
              <w:spacing w:line="240" w:lineRule="auto"/>
              <w:rPr>
                <w:rFonts w:ascii="Arial Narrow" w:hAnsi="Arial Narrow"/>
                <w:b w:val="0"/>
                <w:bCs w:val="0"/>
                <w:sz w:val="20"/>
                <w:szCs w:val="20"/>
                <w:lang w:val="en-GB"/>
              </w:rPr>
            </w:pPr>
            <w:r w:rsidRPr="00837A43">
              <w:rPr>
                <w:rFonts w:ascii="Arial Narrow" w:hAnsi="Arial Narrow"/>
                <w:b w:val="0"/>
                <w:bCs w:val="0"/>
                <w:sz w:val="20"/>
                <w:szCs w:val="20"/>
                <w:lang w:val="en-GB"/>
              </w:rPr>
              <w:t xml:space="preserve">Data extraction </w:t>
            </w:r>
          </w:p>
        </w:tc>
        <w:tc>
          <w:tcPr>
            <w:tcW w:w="3677" w:type="dxa"/>
          </w:tcPr>
          <w:p w14:paraId="1438DDB5" w14:textId="5D06017C" w:rsidR="00163179" w:rsidRPr="000A3701" w:rsidRDefault="00163179" w:rsidP="00606D74">
            <w:pPr>
              <w:pStyle w:val="Bodytext90"/>
              <w:shd w:val="clear" w:color="auto" w:fill="auto"/>
              <w:spacing w:line="240" w:lineRule="auto"/>
              <w:rPr>
                <w:rFonts w:ascii="Arial Narrow" w:hAnsi="Arial Narrow"/>
                <w:b w:val="0"/>
                <w:bCs w:val="0"/>
                <w:sz w:val="20"/>
                <w:szCs w:val="20"/>
              </w:rPr>
            </w:pPr>
          </w:p>
        </w:tc>
      </w:tr>
      <w:tr w:rsidR="00163179" w:rsidRPr="00365270" w14:paraId="55EFB472" w14:textId="77777777" w:rsidTr="00790E65">
        <w:trPr>
          <w:trHeight w:val="475"/>
          <w:jc w:val="center"/>
        </w:trPr>
        <w:tc>
          <w:tcPr>
            <w:tcW w:w="809" w:type="dxa"/>
            <w:vAlign w:val="center"/>
          </w:tcPr>
          <w:p w14:paraId="65379973" w14:textId="46E900D1" w:rsidR="00163179" w:rsidRPr="00365270" w:rsidRDefault="00163179" w:rsidP="00163179">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w:t>
            </w:r>
            <w:r>
              <w:rPr>
                <w:rFonts w:ascii="Arial Narrow" w:hAnsi="Arial Narrow"/>
                <w:b w:val="0"/>
                <w:bCs w:val="0"/>
                <w:sz w:val="20"/>
                <w:szCs w:val="20"/>
              </w:rPr>
              <w:t>2</w:t>
            </w:r>
            <w:r w:rsidRPr="00365270">
              <w:rPr>
                <w:rFonts w:ascii="Arial Narrow" w:hAnsi="Arial Narrow"/>
                <w:b w:val="0"/>
                <w:bCs w:val="0"/>
                <w:sz w:val="20"/>
                <w:szCs w:val="20"/>
              </w:rPr>
              <w:t>.</w:t>
            </w:r>
            <w:r>
              <w:rPr>
                <w:rFonts w:ascii="Arial Narrow" w:hAnsi="Arial Narrow"/>
                <w:b w:val="0"/>
                <w:bCs w:val="0"/>
                <w:sz w:val="20"/>
                <w:szCs w:val="20"/>
              </w:rPr>
              <w:t>1.</w:t>
            </w:r>
          </w:p>
        </w:tc>
        <w:tc>
          <w:tcPr>
            <w:tcW w:w="5148" w:type="dxa"/>
            <w:vAlign w:val="center"/>
          </w:tcPr>
          <w:p w14:paraId="4B936542" w14:textId="77777777" w:rsidR="00163179" w:rsidRDefault="00163179"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Duomenų pateikimo intervalas</w:t>
            </w:r>
          </w:p>
          <w:p w14:paraId="2106CE96" w14:textId="70A071AA" w:rsidR="00163179" w:rsidRPr="00837A43" w:rsidRDefault="00163179" w:rsidP="00163179">
            <w:pPr>
              <w:pStyle w:val="Bodytext90"/>
              <w:shd w:val="clear" w:color="auto" w:fill="auto"/>
              <w:spacing w:line="240" w:lineRule="auto"/>
              <w:rPr>
                <w:rFonts w:ascii="Arial Narrow" w:hAnsi="Arial Narrow"/>
                <w:b w:val="0"/>
                <w:bCs w:val="0"/>
                <w:sz w:val="20"/>
                <w:szCs w:val="20"/>
                <w:lang w:val="en-GB"/>
              </w:rPr>
            </w:pPr>
            <w:r w:rsidRPr="00837A43">
              <w:rPr>
                <w:rFonts w:ascii="Arial Narrow" w:hAnsi="Arial Narrow"/>
                <w:b w:val="0"/>
                <w:bCs w:val="0"/>
                <w:sz w:val="20"/>
                <w:szCs w:val="20"/>
                <w:lang w:val="en-GB"/>
              </w:rPr>
              <w:t>Data extraction interval</w:t>
            </w:r>
          </w:p>
        </w:tc>
        <w:tc>
          <w:tcPr>
            <w:tcW w:w="3677" w:type="dxa"/>
          </w:tcPr>
          <w:p w14:paraId="56356BAF" w14:textId="0C082EC7" w:rsidR="00163179" w:rsidRDefault="00837A43"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w:t>
            </w:r>
            <w:r w:rsidR="00163179" w:rsidRPr="00163179">
              <w:rPr>
                <w:rFonts w:ascii="Arial Narrow" w:hAnsi="Arial Narrow"/>
                <w:b w:val="0"/>
                <w:bCs w:val="0"/>
                <w:sz w:val="20"/>
                <w:szCs w:val="20"/>
              </w:rPr>
              <w:t>šilginis atstumas, atitinkantis profilometru išmatuotų verčių iš eilės rezultatų susidarymą. Jį turi apibrėžti vartotojas ir privaloma įtraukti šiuos intervalus: 1m, 5m, 10m, 20m, 50m ir 100</w:t>
            </w:r>
            <w:r w:rsidR="00606D74">
              <w:rPr>
                <w:rFonts w:ascii="Arial Narrow" w:hAnsi="Arial Narrow"/>
                <w:b w:val="0"/>
                <w:bCs w:val="0"/>
                <w:sz w:val="20"/>
                <w:szCs w:val="20"/>
              </w:rPr>
              <w:t xml:space="preserve"> </w:t>
            </w:r>
            <w:r w:rsidR="00163179" w:rsidRPr="00163179">
              <w:rPr>
                <w:rFonts w:ascii="Arial Narrow" w:hAnsi="Arial Narrow"/>
                <w:b w:val="0"/>
                <w:bCs w:val="0"/>
                <w:sz w:val="20"/>
                <w:szCs w:val="20"/>
              </w:rPr>
              <w:t>m</w:t>
            </w:r>
          </w:p>
          <w:p w14:paraId="189FDC06" w14:textId="77777777" w:rsidR="00606D74" w:rsidRDefault="00606D74" w:rsidP="00606D74">
            <w:pPr>
              <w:pStyle w:val="Bodytext90"/>
              <w:shd w:val="clear" w:color="auto" w:fill="auto"/>
              <w:spacing w:line="240" w:lineRule="auto"/>
              <w:rPr>
                <w:rFonts w:ascii="Arial Narrow" w:hAnsi="Arial Narrow"/>
                <w:b w:val="0"/>
                <w:bCs w:val="0"/>
                <w:sz w:val="20"/>
                <w:szCs w:val="20"/>
              </w:rPr>
            </w:pPr>
          </w:p>
          <w:p w14:paraId="1D3002FF" w14:textId="5E0CAA3F" w:rsidR="00163179" w:rsidRPr="00837A43" w:rsidRDefault="00837A43" w:rsidP="00606D74">
            <w:pPr>
              <w:pStyle w:val="Bodytext90"/>
              <w:shd w:val="clear" w:color="auto" w:fill="auto"/>
              <w:spacing w:line="240" w:lineRule="auto"/>
              <w:rPr>
                <w:rFonts w:ascii="Arial Narrow" w:hAnsi="Arial Narrow"/>
                <w:b w:val="0"/>
                <w:bCs w:val="0"/>
                <w:sz w:val="20"/>
                <w:szCs w:val="20"/>
                <w:lang w:val="en-US"/>
              </w:rPr>
            </w:pPr>
            <w:r w:rsidRPr="00837A43">
              <w:rPr>
                <w:rFonts w:ascii="Arial Narrow" w:hAnsi="Arial Narrow"/>
                <w:b w:val="0"/>
                <w:bCs w:val="0"/>
                <w:sz w:val="20"/>
                <w:szCs w:val="20"/>
                <w:lang w:val="en-US"/>
              </w:rPr>
              <w:t>e</w:t>
            </w:r>
            <w:r w:rsidR="00163179" w:rsidRPr="00837A43">
              <w:rPr>
                <w:rFonts w:ascii="Arial Narrow" w:hAnsi="Arial Narrow"/>
                <w:b w:val="0"/>
                <w:bCs w:val="0"/>
                <w:sz w:val="20"/>
                <w:szCs w:val="20"/>
                <w:lang w:val="en-US"/>
              </w:rPr>
              <w:t xml:space="preserve">xtraction interval – longitudinal distance corresponding to the production of consecutive results of values measured by the profilometer. It must be defined by the </w:t>
            </w:r>
            <w:r w:rsidRPr="00837A43">
              <w:rPr>
                <w:rFonts w:ascii="Arial Narrow" w:hAnsi="Arial Narrow"/>
                <w:b w:val="0"/>
                <w:bCs w:val="0"/>
                <w:sz w:val="20"/>
                <w:szCs w:val="20"/>
                <w:lang w:val="en-US"/>
              </w:rPr>
              <w:t>user,</w:t>
            </w:r>
            <w:r w:rsidR="00163179" w:rsidRPr="00837A43">
              <w:rPr>
                <w:rFonts w:ascii="Arial Narrow" w:hAnsi="Arial Narrow"/>
                <w:b w:val="0"/>
                <w:bCs w:val="0"/>
                <w:sz w:val="20"/>
                <w:szCs w:val="20"/>
                <w:lang w:val="en-US"/>
              </w:rPr>
              <w:t xml:space="preserve"> and it is mandatory to include the following intervals: 1m, 5m, 10m, 20m, 50m and 100m</w:t>
            </w:r>
          </w:p>
        </w:tc>
      </w:tr>
      <w:tr w:rsidR="00163179" w:rsidRPr="00365270" w14:paraId="16AE97B5" w14:textId="77777777" w:rsidTr="00790E65">
        <w:trPr>
          <w:trHeight w:val="475"/>
          <w:jc w:val="center"/>
        </w:trPr>
        <w:tc>
          <w:tcPr>
            <w:tcW w:w="809" w:type="dxa"/>
            <w:vAlign w:val="center"/>
          </w:tcPr>
          <w:p w14:paraId="50EF1791" w14:textId="632A06EB" w:rsidR="00163179" w:rsidRPr="00365270" w:rsidRDefault="0016317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977B45">
              <w:rPr>
                <w:rFonts w:ascii="Arial Narrow" w:hAnsi="Arial Narrow"/>
                <w:b w:val="0"/>
                <w:bCs w:val="0"/>
                <w:sz w:val="20"/>
                <w:szCs w:val="20"/>
              </w:rPr>
              <w:t>2.2</w:t>
            </w:r>
            <w:r>
              <w:rPr>
                <w:rFonts w:ascii="Arial Narrow" w:hAnsi="Arial Narrow"/>
                <w:b w:val="0"/>
                <w:bCs w:val="0"/>
                <w:sz w:val="20"/>
                <w:szCs w:val="20"/>
              </w:rPr>
              <w:t>.</w:t>
            </w:r>
          </w:p>
        </w:tc>
        <w:tc>
          <w:tcPr>
            <w:tcW w:w="5148" w:type="dxa"/>
            <w:vAlign w:val="center"/>
          </w:tcPr>
          <w:p w14:paraId="15DCE005" w14:textId="75FC73B4" w:rsidR="006C2194" w:rsidRDefault="006C2194" w:rsidP="006C219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Duomenų pateikimo intervalo keitimas</w:t>
            </w:r>
          </w:p>
          <w:p w14:paraId="7F67F907" w14:textId="0B721C7E" w:rsidR="00163179" w:rsidRPr="00837A43" w:rsidRDefault="006C2194" w:rsidP="006C2194">
            <w:pPr>
              <w:pStyle w:val="Bodytext90"/>
              <w:shd w:val="clear" w:color="auto" w:fill="auto"/>
              <w:spacing w:line="240" w:lineRule="auto"/>
              <w:rPr>
                <w:rFonts w:ascii="Arial Narrow" w:hAnsi="Arial Narrow"/>
                <w:b w:val="0"/>
                <w:bCs w:val="0"/>
                <w:sz w:val="20"/>
                <w:szCs w:val="20"/>
                <w:lang w:val="en-GB"/>
              </w:rPr>
            </w:pPr>
            <w:r w:rsidRPr="00837A43">
              <w:rPr>
                <w:rFonts w:ascii="Arial Narrow" w:hAnsi="Arial Narrow"/>
                <w:b w:val="0"/>
                <w:bCs w:val="0"/>
                <w:sz w:val="20"/>
                <w:szCs w:val="20"/>
                <w:lang w:val="en-GB"/>
              </w:rPr>
              <w:t>Data extraction interval change</w:t>
            </w:r>
          </w:p>
        </w:tc>
        <w:tc>
          <w:tcPr>
            <w:tcW w:w="3677" w:type="dxa"/>
          </w:tcPr>
          <w:p w14:paraId="2BCA68B0" w14:textId="7F06A5D0" w:rsidR="00163179" w:rsidRDefault="00837A43"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w:t>
            </w:r>
            <w:r w:rsidR="006C2194" w:rsidRPr="006C2194">
              <w:rPr>
                <w:rFonts w:ascii="Arial Narrow" w:hAnsi="Arial Narrow"/>
                <w:b w:val="0"/>
                <w:bCs w:val="0"/>
                <w:sz w:val="20"/>
                <w:szCs w:val="20"/>
              </w:rPr>
              <w:t xml:space="preserve">urint tuos pačius lauko duomenis iš tos pačios matavimo sesijos su matavimo įranga, turi būti įmanoma gauti rezultatus skirtingais </w:t>
            </w:r>
            <w:r w:rsidR="006C2194">
              <w:rPr>
                <w:rFonts w:ascii="Arial Narrow" w:hAnsi="Arial Narrow"/>
                <w:b w:val="0"/>
                <w:bCs w:val="0"/>
                <w:sz w:val="20"/>
                <w:szCs w:val="20"/>
              </w:rPr>
              <w:t>pateikimo</w:t>
            </w:r>
            <w:r w:rsidR="006C2194" w:rsidRPr="006C2194">
              <w:rPr>
                <w:rFonts w:ascii="Arial Narrow" w:hAnsi="Arial Narrow"/>
                <w:b w:val="0"/>
                <w:bCs w:val="0"/>
                <w:sz w:val="20"/>
                <w:szCs w:val="20"/>
              </w:rPr>
              <w:t xml:space="preserve"> intervalais, o apdorojimo programinė įranga turi būti optimizuota</w:t>
            </w:r>
            <w:r w:rsidR="006C2194">
              <w:rPr>
                <w:rFonts w:ascii="Arial Narrow" w:hAnsi="Arial Narrow"/>
                <w:b w:val="0"/>
                <w:bCs w:val="0"/>
                <w:sz w:val="20"/>
                <w:szCs w:val="20"/>
              </w:rPr>
              <w:t xml:space="preserve"> taip</w:t>
            </w:r>
            <w:r w:rsidR="006C2194" w:rsidRPr="006C2194">
              <w:rPr>
                <w:rFonts w:ascii="Arial Narrow" w:hAnsi="Arial Narrow"/>
                <w:b w:val="0"/>
                <w:bCs w:val="0"/>
                <w:sz w:val="20"/>
                <w:szCs w:val="20"/>
              </w:rPr>
              <w:t xml:space="preserve">, kad nereikėtų kartoti daug laiko reikalaujančių </w:t>
            </w:r>
            <w:r w:rsidR="006C2194">
              <w:rPr>
                <w:rFonts w:ascii="Arial Narrow" w:hAnsi="Arial Narrow"/>
                <w:b w:val="0"/>
                <w:bCs w:val="0"/>
                <w:sz w:val="20"/>
                <w:szCs w:val="20"/>
              </w:rPr>
              <w:t>pažaidų</w:t>
            </w:r>
            <w:r w:rsidR="006C2194" w:rsidRPr="006C2194">
              <w:rPr>
                <w:rFonts w:ascii="Arial Narrow" w:hAnsi="Arial Narrow"/>
                <w:b w:val="0"/>
                <w:bCs w:val="0"/>
                <w:sz w:val="20"/>
                <w:szCs w:val="20"/>
              </w:rPr>
              <w:t xml:space="preserve"> ar parametrų nustatymo procesų</w:t>
            </w:r>
            <w:r w:rsidR="006C2194">
              <w:rPr>
                <w:rFonts w:ascii="Arial Narrow" w:hAnsi="Arial Narrow"/>
                <w:b w:val="0"/>
                <w:bCs w:val="0"/>
                <w:sz w:val="20"/>
                <w:szCs w:val="20"/>
              </w:rPr>
              <w:t>,</w:t>
            </w:r>
            <w:r w:rsidR="006C2194" w:rsidRPr="006C2194">
              <w:rPr>
                <w:rFonts w:ascii="Arial Narrow" w:hAnsi="Arial Narrow"/>
                <w:b w:val="0"/>
                <w:bCs w:val="0"/>
                <w:sz w:val="20"/>
                <w:szCs w:val="20"/>
              </w:rPr>
              <w:t xml:space="preserve"> kai vartotojas nori tik naujų rezultatų skirtingu </w:t>
            </w:r>
            <w:r w:rsidR="006C2194">
              <w:rPr>
                <w:rFonts w:ascii="Arial Narrow" w:hAnsi="Arial Narrow"/>
                <w:b w:val="0"/>
                <w:bCs w:val="0"/>
                <w:sz w:val="20"/>
                <w:szCs w:val="20"/>
              </w:rPr>
              <w:t>duomenų pateikimo</w:t>
            </w:r>
            <w:r w:rsidR="006C2194" w:rsidRPr="006C2194">
              <w:rPr>
                <w:rFonts w:ascii="Arial Narrow" w:hAnsi="Arial Narrow"/>
                <w:b w:val="0"/>
                <w:bCs w:val="0"/>
                <w:sz w:val="20"/>
                <w:szCs w:val="20"/>
              </w:rPr>
              <w:t xml:space="preserve"> intervalu nei ankstesnis</w:t>
            </w:r>
          </w:p>
          <w:p w14:paraId="759F0E77" w14:textId="77777777" w:rsidR="00606D74" w:rsidRDefault="00606D74" w:rsidP="00606D74">
            <w:pPr>
              <w:pStyle w:val="Bodytext90"/>
              <w:shd w:val="clear" w:color="auto" w:fill="auto"/>
              <w:spacing w:line="240" w:lineRule="auto"/>
              <w:rPr>
                <w:rFonts w:ascii="Arial Narrow" w:hAnsi="Arial Narrow"/>
                <w:b w:val="0"/>
                <w:bCs w:val="0"/>
                <w:sz w:val="20"/>
                <w:szCs w:val="20"/>
              </w:rPr>
            </w:pPr>
          </w:p>
          <w:p w14:paraId="52C97C33" w14:textId="3D142947" w:rsidR="006C2194" w:rsidRPr="00606D74" w:rsidRDefault="00837A43" w:rsidP="00606D74">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w</w:t>
            </w:r>
            <w:r w:rsidR="006C2194" w:rsidRPr="00606D74">
              <w:rPr>
                <w:rFonts w:ascii="Arial Narrow" w:hAnsi="Arial Narrow"/>
                <w:b w:val="0"/>
                <w:bCs w:val="0"/>
                <w:sz w:val="20"/>
                <w:szCs w:val="20"/>
                <w:lang w:val="en-GB"/>
              </w:rPr>
              <w:t>ith the same field data from a same measurement session with the measurement equipment, it must be possible to produce results at different extraction intervals, and the processing software must be optimized so as not to have to repeat time-consuming processes of identifying deteriorations or parameters when the user only wants new results in a different extraction interval than the previous one</w:t>
            </w:r>
          </w:p>
        </w:tc>
      </w:tr>
      <w:tr w:rsidR="00163179" w:rsidRPr="00365270" w14:paraId="6C3AF4A7" w14:textId="77777777" w:rsidTr="00790E65">
        <w:trPr>
          <w:trHeight w:val="475"/>
          <w:jc w:val="center"/>
        </w:trPr>
        <w:tc>
          <w:tcPr>
            <w:tcW w:w="809" w:type="dxa"/>
            <w:vAlign w:val="center"/>
          </w:tcPr>
          <w:p w14:paraId="5CC314C1" w14:textId="54C15CB5" w:rsidR="00163179" w:rsidRPr="00365270" w:rsidRDefault="0016317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6C2194">
              <w:rPr>
                <w:rFonts w:ascii="Arial Narrow" w:hAnsi="Arial Narrow"/>
                <w:b w:val="0"/>
                <w:bCs w:val="0"/>
                <w:sz w:val="20"/>
                <w:szCs w:val="20"/>
              </w:rPr>
              <w:t>3</w:t>
            </w:r>
            <w:r>
              <w:rPr>
                <w:rFonts w:ascii="Arial Narrow" w:hAnsi="Arial Narrow"/>
                <w:b w:val="0"/>
                <w:bCs w:val="0"/>
                <w:sz w:val="20"/>
                <w:szCs w:val="20"/>
              </w:rPr>
              <w:t>.</w:t>
            </w:r>
          </w:p>
        </w:tc>
        <w:tc>
          <w:tcPr>
            <w:tcW w:w="5148" w:type="dxa"/>
            <w:vAlign w:val="center"/>
          </w:tcPr>
          <w:p w14:paraId="657919A7" w14:textId="3C85D905" w:rsidR="00163179" w:rsidRDefault="006C2194"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Grafinė duomenų analizės sąsaja</w:t>
            </w:r>
          </w:p>
          <w:p w14:paraId="43000921" w14:textId="339F5EE7" w:rsidR="006C2194" w:rsidRPr="00606D74" w:rsidRDefault="006C2194" w:rsidP="00163179">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Graphical analysis interface</w:t>
            </w:r>
          </w:p>
        </w:tc>
        <w:tc>
          <w:tcPr>
            <w:tcW w:w="3677" w:type="dxa"/>
          </w:tcPr>
          <w:p w14:paraId="1E1CE42D" w14:textId="74B41786" w:rsidR="00163179" w:rsidRDefault="00606D74"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w:t>
            </w:r>
            <w:r w:rsidR="006C2194" w:rsidRPr="006C2194">
              <w:rPr>
                <w:rFonts w:ascii="Arial Narrow" w:hAnsi="Arial Narrow"/>
                <w:b w:val="0"/>
                <w:bCs w:val="0"/>
                <w:sz w:val="20"/>
                <w:szCs w:val="20"/>
              </w:rPr>
              <w:t>uri būti sukurta grafinė sąsaja, leidžianti konfigūruoti parametrus, susietus su visa sistema, įskaitant kiekvieną jutiklį atskirai ir apimantį visus etapus nuo duomenų rinkimo iki rezultatų kūrimo fazės</w:t>
            </w:r>
          </w:p>
          <w:p w14:paraId="3E979C25" w14:textId="77777777" w:rsidR="00606D74" w:rsidRDefault="00606D74" w:rsidP="00606D74">
            <w:pPr>
              <w:pStyle w:val="Bodytext90"/>
              <w:shd w:val="clear" w:color="auto" w:fill="auto"/>
              <w:spacing w:line="240" w:lineRule="auto"/>
              <w:rPr>
                <w:rFonts w:ascii="Arial Narrow" w:hAnsi="Arial Narrow"/>
                <w:b w:val="0"/>
                <w:bCs w:val="0"/>
                <w:sz w:val="20"/>
                <w:szCs w:val="20"/>
              </w:rPr>
            </w:pPr>
          </w:p>
          <w:p w14:paraId="736B08BB" w14:textId="4223B6CD" w:rsidR="006C2194" w:rsidRPr="00606D74" w:rsidRDefault="00606D74" w:rsidP="00606D74">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lastRenderedPageBreak/>
              <w:t>a</w:t>
            </w:r>
            <w:r w:rsidR="006C2194" w:rsidRPr="00606D74">
              <w:rPr>
                <w:rFonts w:ascii="Arial Narrow" w:hAnsi="Arial Narrow"/>
                <w:b w:val="0"/>
                <w:bCs w:val="0"/>
                <w:sz w:val="20"/>
                <w:szCs w:val="20"/>
                <w:lang w:val="en-GB"/>
              </w:rPr>
              <w:t xml:space="preserve"> graphical interface must be made available that allows the configuration of parameters associated with the entire system, including each of the sensors individually and covering</w:t>
            </w:r>
            <w:r w:rsidRPr="00606D74">
              <w:rPr>
                <w:rFonts w:ascii="Arial Narrow" w:hAnsi="Arial Narrow"/>
                <w:b w:val="0"/>
                <w:bCs w:val="0"/>
                <w:sz w:val="20"/>
                <w:szCs w:val="20"/>
                <w:lang w:val="en-GB"/>
              </w:rPr>
              <w:t xml:space="preserve"> </w:t>
            </w:r>
            <w:r w:rsidR="006C2194" w:rsidRPr="00606D74">
              <w:rPr>
                <w:rFonts w:ascii="Arial Narrow" w:hAnsi="Arial Narrow"/>
                <w:b w:val="0"/>
                <w:bCs w:val="0"/>
                <w:sz w:val="20"/>
                <w:szCs w:val="20"/>
                <w:lang w:val="en-GB"/>
              </w:rPr>
              <w:t>all phases from data collection to the results production phase</w:t>
            </w:r>
          </w:p>
        </w:tc>
      </w:tr>
      <w:tr w:rsidR="00163179" w:rsidRPr="00365270" w14:paraId="078C7DEB" w14:textId="77777777" w:rsidTr="00790E65">
        <w:trPr>
          <w:trHeight w:val="475"/>
          <w:jc w:val="center"/>
        </w:trPr>
        <w:tc>
          <w:tcPr>
            <w:tcW w:w="809" w:type="dxa"/>
            <w:vAlign w:val="center"/>
          </w:tcPr>
          <w:p w14:paraId="651193DA" w14:textId="552D075F" w:rsidR="00163179" w:rsidRPr="00365270" w:rsidRDefault="0016317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1.</w:t>
            </w:r>
            <w:r w:rsidR="006C2194">
              <w:rPr>
                <w:rFonts w:ascii="Arial Narrow" w:hAnsi="Arial Narrow"/>
                <w:b w:val="0"/>
                <w:bCs w:val="0"/>
                <w:sz w:val="20"/>
                <w:szCs w:val="20"/>
              </w:rPr>
              <w:t>4</w:t>
            </w:r>
            <w:r>
              <w:rPr>
                <w:rFonts w:ascii="Arial Narrow" w:hAnsi="Arial Narrow"/>
                <w:b w:val="0"/>
                <w:bCs w:val="0"/>
                <w:sz w:val="20"/>
                <w:szCs w:val="20"/>
              </w:rPr>
              <w:t>.</w:t>
            </w:r>
          </w:p>
        </w:tc>
        <w:tc>
          <w:tcPr>
            <w:tcW w:w="5148" w:type="dxa"/>
            <w:vAlign w:val="center"/>
          </w:tcPr>
          <w:p w14:paraId="0EA2B0F9" w14:textId="77777777" w:rsidR="00163179" w:rsidRDefault="006C2194"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3D nuotraukų analizuojamos dangos skaidymas zonomis</w:t>
            </w:r>
          </w:p>
          <w:p w14:paraId="6E61F912" w14:textId="07E6B464" w:rsidR="00C338F8" w:rsidRPr="00606D74" w:rsidRDefault="00C338F8" w:rsidP="00163179">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 xml:space="preserve">Segmentation of the </w:t>
            </w:r>
            <w:r w:rsidR="00606D74" w:rsidRPr="00606D74">
              <w:rPr>
                <w:rFonts w:ascii="Arial Narrow" w:hAnsi="Arial Narrow"/>
                <w:b w:val="0"/>
                <w:bCs w:val="0"/>
                <w:sz w:val="20"/>
                <w:szCs w:val="20"/>
                <w:lang w:val="en-GB"/>
              </w:rPr>
              <w:t>analysed</w:t>
            </w:r>
            <w:r w:rsidRPr="00606D74">
              <w:rPr>
                <w:rFonts w:ascii="Arial Narrow" w:hAnsi="Arial Narrow"/>
                <w:b w:val="0"/>
                <w:bCs w:val="0"/>
                <w:sz w:val="20"/>
                <w:szCs w:val="20"/>
                <w:lang w:val="en-GB"/>
              </w:rPr>
              <w:t xml:space="preserve"> pavement 3D images into zones</w:t>
            </w:r>
          </w:p>
        </w:tc>
        <w:tc>
          <w:tcPr>
            <w:tcW w:w="3677" w:type="dxa"/>
          </w:tcPr>
          <w:p w14:paraId="121D4D06" w14:textId="49FCA23C" w:rsidR="00163179" w:rsidRDefault="006C2194" w:rsidP="00606D74">
            <w:pPr>
              <w:pStyle w:val="Bodytext90"/>
              <w:shd w:val="clear" w:color="auto" w:fill="auto"/>
              <w:spacing w:line="240" w:lineRule="auto"/>
              <w:rPr>
                <w:rFonts w:ascii="Arial Narrow" w:hAnsi="Arial Narrow"/>
                <w:b w:val="0"/>
                <w:bCs w:val="0"/>
                <w:sz w:val="20"/>
                <w:szCs w:val="20"/>
              </w:rPr>
            </w:pPr>
            <w:r w:rsidRPr="006C2194">
              <w:rPr>
                <w:rFonts w:ascii="Arial Narrow" w:hAnsi="Arial Narrow"/>
                <w:b w:val="0"/>
                <w:bCs w:val="0"/>
                <w:sz w:val="20"/>
                <w:szCs w:val="20"/>
              </w:rPr>
              <w:t xml:space="preserve">3D dangos vaizdų </w:t>
            </w:r>
            <w:r>
              <w:rPr>
                <w:rFonts w:ascii="Arial Narrow" w:hAnsi="Arial Narrow"/>
                <w:b w:val="0"/>
                <w:bCs w:val="0"/>
                <w:sz w:val="20"/>
                <w:szCs w:val="20"/>
              </w:rPr>
              <w:t>skaidymas</w:t>
            </w:r>
            <w:r w:rsidRPr="006C2194">
              <w:rPr>
                <w:rFonts w:ascii="Arial Narrow" w:hAnsi="Arial Narrow"/>
                <w:b w:val="0"/>
                <w:bCs w:val="0"/>
                <w:sz w:val="20"/>
                <w:szCs w:val="20"/>
              </w:rPr>
              <w:t xml:space="preserve"> į išilgines juostas arba juostas, kurios sudaro zonas, leidžiančias individualią </w:t>
            </w:r>
            <w:r>
              <w:rPr>
                <w:rFonts w:ascii="Arial Narrow" w:hAnsi="Arial Narrow"/>
                <w:b w:val="0"/>
                <w:bCs w:val="0"/>
                <w:sz w:val="20"/>
                <w:szCs w:val="20"/>
              </w:rPr>
              <w:t xml:space="preserve">jų </w:t>
            </w:r>
            <w:r w:rsidRPr="006C2194">
              <w:rPr>
                <w:rFonts w:ascii="Arial Narrow" w:hAnsi="Arial Narrow"/>
                <w:b w:val="0"/>
                <w:bCs w:val="0"/>
                <w:sz w:val="20"/>
                <w:szCs w:val="20"/>
              </w:rPr>
              <w:t xml:space="preserve">analizę. Turi būti nustatytos penkios zonos: centrinė zona, 2 </w:t>
            </w:r>
            <w:r>
              <w:rPr>
                <w:rFonts w:ascii="Arial Narrow" w:hAnsi="Arial Narrow"/>
                <w:b w:val="0"/>
                <w:bCs w:val="0"/>
                <w:sz w:val="20"/>
                <w:szCs w:val="20"/>
              </w:rPr>
              <w:t>ratų riedėjimo</w:t>
            </w:r>
            <w:r w:rsidRPr="006C2194">
              <w:rPr>
                <w:rFonts w:ascii="Arial Narrow" w:hAnsi="Arial Narrow"/>
                <w:b w:val="0"/>
                <w:bCs w:val="0"/>
                <w:sz w:val="20"/>
                <w:szCs w:val="20"/>
              </w:rPr>
              <w:t xml:space="preserve"> zonos ir 2 </w:t>
            </w:r>
            <w:r>
              <w:rPr>
                <w:rFonts w:ascii="Arial Narrow" w:hAnsi="Arial Narrow"/>
                <w:b w:val="0"/>
                <w:bCs w:val="0"/>
                <w:sz w:val="20"/>
                <w:szCs w:val="20"/>
              </w:rPr>
              <w:t>kraštinės</w:t>
            </w:r>
            <w:r w:rsidRPr="006C2194">
              <w:rPr>
                <w:rFonts w:ascii="Arial Narrow" w:hAnsi="Arial Narrow"/>
                <w:b w:val="0"/>
                <w:bCs w:val="0"/>
                <w:sz w:val="20"/>
                <w:szCs w:val="20"/>
              </w:rPr>
              <w:t xml:space="preserve"> zonos. Vartotojas turi turėti galimybę nustatyti su šiomis zonomis susietą plotį</w:t>
            </w:r>
          </w:p>
          <w:p w14:paraId="1F8FF025" w14:textId="77777777" w:rsidR="00606D74" w:rsidRDefault="00606D74" w:rsidP="00606D74">
            <w:pPr>
              <w:pStyle w:val="Bodytext90"/>
              <w:shd w:val="clear" w:color="auto" w:fill="auto"/>
              <w:spacing w:line="240" w:lineRule="auto"/>
              <w:rPr>
                <w:rFonts w:ascii="Arial Narrow" w:hAnsi="Arial Narrow"/>
                <w:b w:val="0"/>
                <w:bCs w:val="0"/>
                <w:sz w:val="20"/>
                <w:szCs w:val="20"/>
              </w:rPr>
            </w:pPr>
          </w:p>
          <w:p w14:paraId="3F9D1070" w14:textId="604C914F" w:rsidR="006C2194" w:rsidRPr="00606D74" w:rsidRDefault="00606D74" w:rsidP="00606D74">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d</w:t>
            </w:r>
            <w:r w:rsidR="006C2194" w:rsidRPr="00606D74">
              <w:rPr>
                <w:rFonts w:ascii="Arial Narrow" w:hAnsi="Arial Narrow"/>
                <w:b w:val="0"/>
                <w:bCs w:val="0"/>
                <w:sz w:val="20"/>
                <w:szCs w:val="20"/>
                <w:lang w:val="en-GB"/>
              </w:rPr>
              <w:t>ividing the 3D images of the pavement into longitudinal bands or strips, constituting zones that enable individual analysis. Five zones must be defined: a central zone, 2 wheelset zones and 2 boundary zones. The user must be able to define the width associated with these zones</w:t>
            </w:r>
          </w:p>
        </w:tc>
      </w:tr>
      <w:tr w:rsidR="00163179" w:rsidRPr="00365270" w14:paraId="5716D71A" w14:textId="77777777" w:rsidTr="00790E65">
        <w:trPr>
          <w:trHeight w:val="475"/>
          <w:jc w:val="center"/>
        </w:trPr>
        <w:tc>
          <w:tcPr>
            <w:tcW w:w="809" w:type="dxa"/>
            <w:vAlign w:val="center"/>
          </w:tcPr>
          <w:p w14:paraId="2036476A" w14:textId="74F48484" w:rsidR="00163179" w:rsidRPr="00365270" w:rsidRDefault="0016317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338F8">
              <w:rPr>
                <w:rFonts w:ascii="Arial Narrow" w:hAnsi="Arial Narrow"/>
                <w:b w:val="0"/>
                <w:bCs w:val="0"/>
                <w:sz w:val="20"/>
                <w:szCs w:val="20"/>
              </w:rPr>
              <w:t>5</w:t>
            </w:r>
            <w:r>
              <w:rPr>
                <w:rFonts w:ascii="Arial Narrow" w:hAnsi="Arial Narrow"/>
                <w:b w:val="0"/>
                <w:bCs w:val="0"/>
                <w:sz w:val="20"/>
                <w:szCs w:val="20"/>
              </w:rPr>
              <w:t>.</w:t>
            </w:r>
          </w:p>
        </w:tc>
        <w:tc>
          <w:tcPr>
            <w:tcW w:w="5148" w:type="dxa"/>
            <w:vAlign w:val="center"/>
          </w:tcPr>
          <w:p w14:paraId="1789F36C" w14:textId="77777777" w:rsidR="00163179" w:rsidRDefault="00C338F8"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Automatizuotas analizuojamo dangos pločio nustatymas</w:t>
            </w:r>
          </w:p>
          <w:p w14:paraId="5D5E754A" w14:textId="33FB2956" w:rsidR="00C338F8" w:rsidRPr="00606D74" w:rsidRDefault="00B84295" w:rsidP="00163179">
            <w:pPr>
              <w:pStyle w:val="Bodytext90"/>
              <w:shd w:val="clear" w:color="auto" w:fill="auto"/>
              <w:spacing w:line="240" w:lineRule="auto"/>
              <w:rPr>
                <w:rFonts w:ascii="Arial Narrow" w:hAnsi="Arial Narrow"/>
                <w:b w:val="0"/>
                <w:bCs w:val="0"/>
                <w:sz w:val="20"/>
                <w:szCs w:val="20"/>
                <w:lang w:val="en-US"/>
              </w:rPr>
            </w:pPr>
            <w:r w:rsidRPr="00606D74">
              <w:rPr>
                <w:rFonts w:ascii="Arial Narrow" w:hAnsi="Arial Narrow"/>
                <w:b w:val="0"/>
                <w:bCs w:val="0"/>
                <w:sz w:val="20"/>
                <w:szCs w:val="20"/>
                <w:lang w:val="en-US"/>
              </w:rPr>
              <w:t>Automated determination of the analyzed pavement width</w:t>
            </w:r>
          </w:p>
        </w:tc>
        <w:tc>
          <w:tcPr>
            <w:tcW w:w="3677" w:type="dxa"/>
          </w:tcPr>
          <w:p w14:paraId="09232E06" w14:textId="58EF68E4" w:rsidR="00163179" w:rsidRDefault="00606D74"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00C338F8" w:rsidRPr="00C338F8">
              <w:rPr>
                <w:rFonts w:ascii="Arial Narrow" w:hAnsi="Arial Narrow"/>
                <w:b w:val="0"/>
                <w:bCs w:val="0"/>
                <w:sz w:val="20"/>
                <w:szCs w:val="20"/>
              </w:rPr>
              <w:t>rograminės įrangos paketas</w:t>
            </w:r>
            <w:r w:rsidR="00C338F8">
              <w:rPr>
                <w:rFonts w:ascii="Arial Narrow" w:hAnsi="Arial Narrow"/>
                <w:b w:val="0"/>
                <w:bCs w:val="0"/>
                <w:sz w:val="20"/>
                <w:szCs w:val="20"/>
              </w:rPr>
              <w:t xml:space="preserve"> analizės metu</w:t>
            </w:r>
            <w:r w:rsidR="00C338F8" w:rsidRPr="00C338F8">
              <w:rPr>
                <w:rFonts w:ascii="Arial Narrow" w:hAnsi="Arial Narrow"/>
                <w:b w:val="0"/>
                <w:bCs w:val="0"/>
                <w:sz w:val="20"/>
                <w:szCs w:val="20"/>
              </w:rPr>
              <w:t xml:space="preserve"> turi turėti galimybę automatiškai </w:t>
            </w:r>
            <w:r w:rsidR="00C338F8">
              <w:rPr>
                <w:rFonts w:ascii="Arial Narrow" w:hAnsi="Arial Narrow"/>
                <w:b w:val="0"/>
                <w:bCs w:val="0"/>
                <w:sz w:val="20"/>
                <w:szCs w:val="20"/>
              </w:rPr>
              <w:t>identifikuoti</w:t>
            </w:r>
            <w:r w:rsidR="00C338F8" w:rsidRPr="00C338F8">
              <w:rPr>
                <w:rFonts w:ascii="Arial Narrow" w:hAnsi="Arial Narrow"/>
                <w:b w:val="0"/>
                <w:bCs w:val="0"/>
                <w:sz w:val="20"/>
                <w:szCs w:val="20"/>
              </w:rPr>
              <w:t xml:space="preserve"> horizontalius žymėjimus ir dangos ribą (ar tai būtų riba su </w:t>
            </w:r>
            <w:r w:rsidR="00C338F8">
              <w:rPr>
                <w:rFonts w:ascii="Arial Narrow" w:hAnsi="Arial Narrow"/>
                <w:b w:val="0"/>
                <w:bCs w:val="0"/>
                <w:sz w:val="20"/>
                <w:szCs w:val="20"/>
              </w:rPr>
              <w:t>kelkraščiu</w:t>
            </w:r>
            <w:r w:rsidR="00C338F8" w:rsidRPr="00C338F8">
              <w:rPr>
                <w:rFonts w:ascii="Arial Narrow" w:hAnsi="Arial Narrow"/>
                <w:b w:val="0"/>
                <w:bCs w:val="0"/>
                <w:sz w:val="20"/>
                <w:szCs w:val="20"/>
              </w:rPr>
              <w:t xml:space="preserve">, ar šaligatvis su borteliu), taip apibrėžiant </w:t>
            </w:r>
            <w:r w:rsidR="00C338F8">
              <w:rPr>
                <w:rFonts w:ascii="Arial Narrow" w:hAnsi="Arial Narrow"/>
                <w:b w:val="0"/>
                <w:bCs w:val="0"/>
                <w:sz w:val="20"/>
                <w:szCs w:val="20"/>
              </w:rPr>
              <w:t>analizuojamą</w:t>
            </w:r>
            <w:r w:rsidR="00C338F8" w:rsidRPr="00C338F8">
              <w:rPr>
                <w:rFonts w:ascii="Arial Narrow" w:hAnsi="Arial Narrow"/>
                <w:b w:val="0"/>
                <w:bCs w:val="0"/>
                <w:sz w:val="20"/>
                <w:szCs w:val="20"/>
              </w:rPr>
              <w:t xml:space="preserve"> skersin</w:t>
            </w:r>
            <w:r w:rsidR="00C338F8">
              <w:rPr>
                <w:rFonts w:ascii="Arial Narrow" w:hAnsi="Arial Narrow"/>
                <w:b w:val="0"/>
                <w:bCs w:val="0"/>
                <w:sz w:val="20"/>
                <w:szCs w:val="20"/>
              </w:rPr>
              <w:t>į</w:t>
            </w:r>
            <w:r w:rsidR="00C338F8" w:rsidRPr="00C338F8">
              <w:rPr>
                <w:rFonts w:ascii="Arial Narrow" w:hAnsi="Arial Narrow"/>
                <w:b w:val="0"/>
                <w:bCs w:val="0"/>
                <w:sz w:val="20"/>
                <w:szCs w:val="20"/>
              </w:rPr>
              <w:t xml:space="preserve"> plot</w:t>
            </w:r>
            <w:r w:rsidR="00C338F8">
              <w:rPr>
                <w:rFonts w:ascii="Arial Narrow" w:hAnsi="Arial Narrow"/>
                <w:b w:val="0"/>
                <w:bCs w:val="0"/>
                <w:sz w:val="20"/>
                <w:szCs w:val="20"/>
              </w:rPr>
              <w:t>į</w:t>
            </w:r>
            <w:r w:rsidR="00C338F8" w:rsidRPr="00C338F8">
              <w:rPr>
                <w:rFonts w:ascii="Arial Narrow" w:hAnsi="Arial Narrow"/>
                <w:b w:val="0"/>
                <w:bCs w:val="0"/>
                <w:sz w:val="20"/>
                <w:szCs w:val="20"/>
              </w:rPr>
              <w:t>. Vartotojas turi turėti galimybę pasirinkti, ar reikia naudoti horizontal</w:t>
            </w:r>
            <w:r w:rsidR="00C338F8">
              <w:rPr>
                <w:rFonts w:ascii="Arial Narrow" w:hAnsi="Arial Narrow"/>
                <w:b w:val="0"/>
                <w:bCs w:val="0"/>
                <w:sz w:val="20"/>
                <w:szCs w:val="20"/>
              </w:rPr>
              <w:t>ųjį</w:t>
            </w:r>
            <w:r w:rsidR="00C338F8" w:rsidRPr="00C338F8">
              <w:rPr>
                <w:rFonts w:ascii="Arial Narrow" w:hAnsi="Arial Narrow"/>
                <w:b w:val="0"/>
                <w:bCs w:val="0"/>
                <w:sz w:val="20"/>
                <w:szCs w:val="20"/>
              </w:rPr>
              <w:t xml:space="preserve"> ženkl</w:t>
            </w:r>
            <w:r w:rsidR="00C338F8">
              <w:rPr>
                <w:rFonts w:ascii="Arial Narrow" w:hAnsi="Arial Narrow"/>
                <w:b w:val="0"/>
                <w:bCs w:val="0"/>
                <w:sz w:val="20"/>
                <w:szCs w:val="20"/>
              </w:rPr>
              <w:t>inimą</w:t>
            </w:r>
            <w:r w:rsidR="00C338F8" w:rsidRPr="00C338F8">
              <w:rPr>
                <w:rFonts w:ascii="Arial Narrow" w:hAnsi="Arial Narrow"/>
                <w:b w:val="0"/>
                <w:bCs w:val="0"/>
                <w:sz w:val="20"/>
                <w:szCs w:val="20"/>
              </w:rPr>
              <w:t>, kad nustatytų efektyvų skersinį plotį</w:t>
            </w:r>
          </w:p>
          <w:p w14:paraId="45EC945E" w14:textId="77777777" w:rsidR="00606D74" w:rsidRDefault="00606D74" w:rsidP="00606D74">
            <w:pPr>
              <w:pStyle w:val="Bodytext90"/>
              <w:shd w:val="clear" w:color="auto" w:fill="auto"/>
              <w:spacing w:line="240" w:lineRule="auto"/>
              <w:rPr>
                <w:rFonts w:ascii="Arial Narrow" w:hAnsi="Arial Narrow"/>
                <w:b w:val="0"/>
                <w:bCs w:val="0"/>
                <w:sz w:val="20"/>
                <w:szCs w:val="20"/>
              </w:rPr>
            </w:pPr>
          </w:p>
          <w:p w14:paraId="0BC6722D" w14:textId="23D553CD" w:rsidR="00C338F8" w:rsidRPr="00606D74" w:rsidRDefault="00606D74" w:rsidP="00606D74">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t</w:t>
            </w:r>
            <w:r w:rsidR="00C338F8" w:rsidRPr="00606D74">
              <w:rPr>
                <w:rFonts w:ascii="Arial Narrow" w:hAnsi="Arial Narrow"/>
                <w:b w:val="0"/>
                <w:bCs w:val="0"/>
                <w:sz w:val="20"/>
                <w:szCs w:val="20"/>
                <w:lang w:val="en-GB"/>
              </w:rPr>
              <w:t xml:space="preserve">he software package must be able to automatically identify the horizontal markings and the pavement boundary (whether it is the drop-off of the road or the sidewalk with the curb) during the analysis, thus defining the transverse width to be </w:t>
            </w:r>
            <w:r w:rsidRPr="00606D74">
              <w:rPr>
                <w:rFonts w:ascii="Arial Narrow" w:hAnsi="Arial Narrow"/>
                <w:b w:val="0"/>
                <w:bCs w:val="0"/>
                <w:sz w:val="20"/>
                <w:szCs w:val="20"/>
                <w:lang w:val="en-GB"/>
              </w:rPr>
              <w:t>analysed</w:t>
            </w:r>
            <w:r w:rsidR="00C338F8" w:rsidRPr="00606D74">
              <w:rPr>
                <w:rFonts w:ascii="Arial Narrow" w:hAnsi="Arial Narrow"/>
                <w:b w:val="0"/>
                <w:bCs w:val="0"/>
                <w:sz w:val="20"/>
                <w:szCs w:val="20"/>
                <w:lang w:val="en-GB"/>
              </w:rPr>
              <w:t>. The user must be able to choose whether to use horizontal marking to determine the analysis transverse width</w:t>
            </w:r>
          </w:p>
        </w:tc>
      </w:tr>
      <w:tr w:rsidR="00163179" w:rsidRPr="00365270" w14:paraId="7C4A39BD" w14:textId="77777777" w:rsidTr="00790E65">
        <w:trPr>
          <w:trHeight w:val="475"/>
          <w:jc w:val="center"/>
        </w:trPr>
        <w:tc>
          <w:tcPr>
            <w:tcW w:w="809" w:type="dxa"/>
            <w:vAlign w:val="center"/>
          </w:tcPr>
          <w:p w14:paraId="47717F0C" w14:textId="426F6477" w:rsidR="00163179" w:rsidRPr="00365270" w:rsidRDefault="0016317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E84275">
              <w:rPr>
                <w:rFonts w:ascii="Arial Narrow" w:hAnsi="Arial Narrow"/>
                <w:b w:val="0"/>
                <w:bCs w:val="0"/>
                <w:sz w:val="20"/>
                <w:szCs w:val="20"/>
              </w:rPr>
              <w:t>6</w:t>
            </w:r>
            <w:r>
              <w:rPr>
                <w:rFonts w:ascii="Arial Narrow" w:hAnsi="Arial Narrow"/>
                <w:b w:val="0"/>
                <w:bCs w:val="0"/>
                <w:sz w:val="20"/>
                <w:szCs w:val="20"/>
              </w:rPr>
              <w:t>.</w:t>
            </w:r>
          </w:p>
        </w:tc>
        <w:tc>
          <w:tcPr>
            <w:tcW w:w="5148" w:type="dxa"/>
            <w:vAlign w:val="center"/>
          </w:tcPr>
          <w:p w14:paraId="64720D08" w14:textId="77777777" w:rsidR="00163179" w:rsidRDefault="00700339" w:rsidP="00163179">
            <w:pPr>
              <w:pStyle w:val="Bodytext90"/>
              <w:shd w:val="clear" w:color="auto" w:fill="auto"/>
              <w:spacing w:line="240" w:lineRule="auto"/>
              <w:rPr>
                <w:rFonts w:ascii="Arial Narrow" w:hAnsi="Arial Narrow"/>
                <w:b w:val="0"/>
                <w:bCs w:val="0"/>
                <w:sz w:val="20"/>
                <w:szCs w:val="20"/>
              </w:rPr>
            </w:pPr>
            <w:r w:rsidRPr="00700339">
              <w:rPr>
                <w:rFonts w:ascii="Arial Narrow" w:hAnsi="Arial Narrow"/>
                <w:b w:val="0"/>
                <w:bCs w:val="0"/>
                <w:sz w:val="20"/>
                <w:szCs w:val="20"/>
              </w:rPr>
              <w:t>Duomenų registravimas ir apdorojimas</w:t>
            </w:r>
          </w:p>
          <w:p w14:paraId="6823C1C7" w14:textId="54BE3E83" w:rsidR="00700339" w:rsidRPr="00606D74" w:rsidRDefault="00700339" w:rsidP="00163179">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Data registration and processing</w:t>
            </w:r>
          </w:p>
        </w:tc>
        <w:tc>
          <w:tcPr>
            <w:tcW w:w="3677" w:type="dxa"/>
          </w:tcPr>
          <w:p w14:paraId="65BDAF92" w14:textId="42726009" w:rsidR="00163179" w:rsidRDefault="00606D74"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r w:rsidR="00700339">
              <w:rPr>
                <w:rFonts w:ascii="Arial Narrow" w:hAnsi="Arial Narrow"/>
                <w:b w:val="0"/>
                <w:bCs w:val="0"/>
                <w:sz w:val="20"/>
                <w:szCs w:val="20"/>
              </w:rPr>
              <w:t>atavimo metu surinktų duomenų analizė</w:t>
            </w:r>
            <w:r w:rsidR="00CF2E2F">
              <w:rPr>
                <w:rFonts w:ascii="Arial Narrow" w:hAnsi="Arial Narrow"/>
                <w:b w:val="0"/>
                <w:bCs w:val="0"/>
                <w:sz w:val="20"/>
                <w:szCs w:val="20"/>
              </w:rPr>
              <w:t xml:space="preserve">s ataskaita </w:t>
            </w:r>
            <w:r w:rsidR="00700339">
              <w:rPr>
                <w:rFonts w:ascii="Arial Narrow" w:hAnsi="Arial Narrow"/>
                <w:b w:val="0"/>
                <w:bCs w:val="0"/>
                <w:sz w:val="20"/>
                <w:szCs w:val="20"/>
              </w:rPr>
              <w:t xml:space="preserve">pagal pasirinktą </w:t>
            </w:r>
            <w:r w:rsidR="00FE35FA">
              <w:rPr>
                <w:rFonts w:ascii="Arial Narrow" w:hAnsi="Arial Narrow"/>
                <w:b w:val="0"/>
                <w:bCs w:val="0"/>
                <w:sz w:val="20"/>
                <w:szCs w:val="20"/>
              </w:rPr>
              <w:t xml:space="preserve">duomenų pateikimo intervalą </w:t>
            </w:r>
            <w:r w:rsidR="00CF2E2F">
              <w:rPr>
                <w:rFonts w:ascii="Arial Narrow" w:hAnsi="Arial Narrow"/>
                <w:b w:val="0"/>
                <w:bCs w:val="0"/>
                <w:sz w:val="20"/>
                <w:szCs w:val="20"/>
              </w:rPr>
              <w:t xml:space="preserve">turi būti išsaugojama </w:t>
            </w:r>
            <w:r w:rsidR="00440FFF">
              <w:rPr>
                <w:rFonts w:ascii="Arial Narrow" w:hAnsi="Arial Narrow"/>
                <w:b w:val="0"/>
                <w:bCs w:val="0"/>
                <w:sz w:val="20"/>
                <w:szCs w:val="20"/>
              </w:rPr>
              <w:t xml:space="preserve">vartotojo pasirinktoje vietoje csv </w:t>
            </w:r>
            <w:r w:rsidR="00566523">
              <w:rPr>
                <w:rFonts w:ascii="Arial Narrow" w:hAnsi="Arial Narrow"/>
                <w:b w:val="0"/>
                <w:bCs w:val="0"/>
                <w:sz w:val="20"/>
                <w:szCs w:val="20"/>
              </w:rPr>
              <w:t>formatu</w:t>
            </w:r>
            <w:r w:rsidR="00440FFF">
              <w:rPr>
                <w:rFonts w:ascii="Arial Narrow" w:hAnsi="Arial Narrow"/>
                <w:b w:val="0"/>
                <w:bCs w:val="0"/>
                <w:sz w:val="20"/>
                <w:szCs w:val="20"/>
              </w:rPr>
              <w:t xml:space="preserve">. Kokius parametrus saugoti </w:t>
            </w:r>
            <w:r w:rsidR="00566523">
              <w:rPr>
                <w:rFonts w:ascii="Arial Narrow" w:hAnsi="Arial Narrow"/>
                <w:b w:val="0"/>
                <w:bCs w:val="0"/>
                <w:sz w:val="20"/>
                <w:szCs w:val="20"/>
              </w:rPr>
              <w:t xml:space="preserve">ir kokia tvarka turi </w:t>
            </w:r>
            <w:r w:rsidR="004E0B0E">
              <w:rPr>
                <w:rFonts w:ascii="Arial Narrow" w:hAnsi="Arial Narrow"/>
                <w:b w:val="0"/>
                <w:bCs w:val="0"/>
                <w:sz w:val="20"/>
                <w:szCs w:val="20"/>
              </w:rPr>
              <w:t>galėti nuspręsti vartotojas</w:t>
            </w:r>
          </w:p>
          <w:p w14:paraId="04410953" w14:textId="77777777" w:rsidR="00606D74" w:rsidRDefault="00606D74" w:rsidP="00606D74">
            <w:pPr>
              <w:pStyle w:val="Bodytext90"/>
              <w:shd w:val="clear" w:color="auto" w:fill="auto"/>
              <w:spacing w:line="240" w:lineRule="auto"/>
              <w:rPr>
                <w:rFonts w:ascii="Arial Narrow" w:hAnsi="Arial Narrow"/>
                <w:b w:val="0"/>
                <w:bCs w:val="0"/>
                <w:sz w:val="20"/>
                <w:szCs w:val="20"/>
              </w:rPr>
            </w:pPr>
          </w:p>
          <w:p w14:paraId="3ECDE801" w14:textId="458B71AD" w:rsidR="004E0B0E" w:rsidRPr="00606D74" w:rsidRDefault="00606D74" w:rsidP="00606D74">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t</w:t>
            </w:r>
            <w:r w:rsidR="00E84275" w:rsidRPr="00606D74">
              <w:rPr>
                <w:rFonts w:ascii="Arial Narrow" w:hAnsi="Arial Narrow"/>
                <w:b w:val="0"/>
                <w:bCs w:val="0"/>
                <w:sz w:val="20"/>
                <w:szCs w:val="20"/>
                <w:lang w:val="en-GB"/>
              </w:rPr>
              <w:t>he analysis report of the data collected during the measurement, according to the selected data submission interval, must be saved in a location selected by the user in csv format. The user must be able to decide which parameters to store and in which order</w:t>
            </w:r>
          </w:p>
        </w:tc>
      </w:tr>
      <w:tr w:rsidR="00163179" w:rsidRPr="00365270" w14:paraId="565671A3" w14:textId="77777777" w:rsidTr="00790E65">
        <w:trPr>
          <w:trHeight w:val="475"/>
          <w:jc w:val="center"/>
        </w:trPr>
        <w:tc>
          <w:tcPr>
            <w:tcW w:w="809" w:type="dxa"/>
            <w:vAlign w:val="center"/>
          </w:tcPr>
          <w:p w14:paraId="685FB8CC" w14:textId="2F748DF5" w:rsidR="00163179" w:rsidRPr="00365270" w:rsidRDefault="0016317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505D2D">
              <w:rPr>
                <w:rFonts w:ascii="Arial Narrow" w:hAnsi="Arial Narrow"/>
                <w:b w:val="0"/>
                <w:bCs w:val="0"/>
                <w:sz w:val="20"/>
                <w:szCs w:val="20"/>
              </w:rPr>
              <w:t>7</w:t>
            </w:r>
            <w:r>
              <w:rPr>
                <w:rFonts w:ascii="Arial Narrow" w:hAnsi="Arial Narrow"/>
                <w:b w:val="0"/>
                <w:bCs w:val="0"/>
                <w:sz w:val="20"/>
                <w:szCs w:val="20"/>
              </w:rPr>
              <w:t>.</w:t>
            </w:r>
          </w:p>
        </w:tc>
        <w:tc>
          <w:tcPr>
            <w:tcW w:w="5148" w:type="dxa"/>
            <w:vAlign w:val="center"/>
          </w:tcPr>
          <w:p w14:paraId="44152CA4" w14:textId="77777777" w:rsidR="00163179" w:rsidRDefault="00505D2D"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Matavimo eigos (įvykio) </w:t>
            </w:r>
            <w:r w:rsidR="001B0463">
              <w:rPr>
                <w:rFonts w:ascii="Arial Narrow" w:hAnsi="Arial Narrow"/>
                <w:b w:val="0"/>
                <w:bCs w:val="0"/>
                <w:sz w:val="20"/>
                <w:szCs w:val="20"/>
              </w:rPr>
              <w:t>informacija</w:t>
            </w:r>
          </w:p>
          <w:p w14:paraId="6CA5A801" w14:textId="6C783535" w:rsidR="001B0463" w:rsidRPr="00606D74" w:rsidRDefault="001B0463" w:rsidP="00163179">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Measurement progress (event) information</w:t>
            </w:r>
          </w:p>
          <w:p w14:paraId="3B41637E" w14:textId="10E0C0F4" w:rsidR="001B0463" w:rsidRPr="00365270" w:rsidRDefault="001B0463" w:rsidP="00163179">
            <w:pPr>
              <w:pStyle w:val="Bodytext90"/>
              <w:shd w:val="clear" w:color="auto" w:fill="auto"/>
              <w:spacing w:line="240" w:lineRule="auto"/>
              <w:rPr>
                <w:rFonts w:ascii="Arial Narrow" w:hAnsi="Arial Narrow"/>
                <w:b w:val="0"/>
                <w:bCs w:val="0"/>
                <w:sz w:val="20"/>
                <w:szCs w:val="20"/>
              </w:rPr>
            </w:pPr>
          </w:p>
        </w:tc>
        <w:tc>
          <w:tcPr>
            <w:tcW w:w="3677" w:type="dxa"/>
          </w:tcPr>
          <w:p w14:paraId="2C2CE127" w14:textId="1E49BCD8" w:rsidR="00163179" w:rsidRDefault="00606D74"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r w:rsidR="00BB2067">
              <w:rPr>
                <w:rFonts w:ascii="Arial Narrow" w:hAnsi="Arial Narrow"/>
                <w:b w:val="0"/>
                <w:bCs w:val="0"/>
                <w:sz w:val="20"/>
                <w:szCs w:val="20"/>
              </w:rPr>
              <w:t xml:space="preserve">atavimo metu </w:t>
            </w:r>
            <w:r w:rsidR="00111431">
              <w:rPr>
                <w:rFonts w:ascii="Arial Narrow" w:hAnsi="Arial Narrow"/>
                <w:b w:val="0"/>
                <w:bCs w:val="0"/>
                <w:sz w:val="20"/>
                <w:szCs w:val="20"/>
              </w:rPr>
              <w:t xml:space="preserve">registruojamų </w:t>
            </w:r>
            <w:r w:rsidR="00164AC7">
              <w:rPr>
                <w:rFonts w:ascii="Arial Narrow" w:hAnsi="Arial Narrow"/>
                <w:b w:val="0"/>
                <w:bCs w:val="0"/>
                <w:sz w:val="20"/>
                <w:szCs w:val="20"/>
              </w:rPr>
              <w:t xml:space="preserve">automatizuotų būdu </w:t>
            </w:r>
            <w:r w:rsidR="00111431">
              <w:rPr>
                <w:rFonts w:ascii="Arial Narrow" w:hAnsi="Arial Narrow"/>
                <w:b w:val="0"/>
                <w:bCs w:val="0"/>
                <w:sz w:val="20"/>
                <w:szCs w:val="20"/>
              </w:rPr>
              <w:t xml:space="preserve">įvykių </w:t>
            </w:r>
            <w:r w:rsidR="00164AC7">
              <w:rPr>
                <w:rFonts w:ascii="Arial Narrow" w:hAnsi="Arial Narrow"/>
                <w:b w:val="0"/>
                <w:bCs w:val="0"/>
                <w:sz w:val="20"/>
                <w:szCs w:val="20"/>
              </w:rPr>
              <w:t>apie sistemos darbą</w:t>
            </w:r>
            <w:r w:rsidR="00280734">
              <w:rPr>
                <w:rFonts w:ascii="Arial Narrow" w:hAnsi="Arial Narrow"/>
                <w:b w:val="0"/>
                <w:bCs w:val="0"/>
                <w:sz w:val="20"/>
                <w:szCs w:val="20"/>
              </w:rPr>
              <w:t>, oro temperatūrą, drėgmę</w:t>
            </w:r>
            <w:r w:rsidR="00164AC7">
              <w:rPr>
                <w:rFonts w:ascii="Arial Narrow" w:hAnsi="Arial Narrow"/>
                <w:b w:val="0"/>
                <w:bCs w:val="0"/>
                <w:sz w:val="20"/>
                <w:szCs w:val="20"/>
              </w:rPr>
              <w:t xml:space="preserve"> </w:t>
            </w:r>
            <w:r w:rsidR="00111431">
              <w:rPr>
                <w:rFonts w:ascii="Arial Narrow" w:hAnsi="Arial Narrow"/>
                <w:b w:val="0"/>
                <w:bCs w:val="0"/>
                <w:sz w:val="20"/>
                <w:szCs w:val="20"/>
              </w:rPr>
              <w:t xml:space="preserve">ir tyrimo operatoriaus paliekamų komentarų </w:t>
            </w:r>
            <w:r w:rsidR="00164AC7">
              <w:rPr>
                <w:rFonts w:ascii="Arial Narrow" w:hAnsi="Arial Narrow"/>
                <w:b w:val="0"/>
                <w:bCs w:val="0"/>
                <w:sz w:val="20"/>
                <w:szCs w:val="20"/>
              </w:rPr>
              <w:t>suvestinė</w:t>
            </w:r>
            <w:r w:rsidR="00280734">
              <w:rPr>
                <w:rFonts w:ascii="Arial Narrow" w:hAnsi="Arial Narrow"/>
                <w:b w:val="0"/>
                <w:bCs w:val="0"/>
                <w:sz w:val="20"/>
                <w:szCs w:val="20"/>
              </w:rPr>
              <w:t xml:space="preserve"> csv formatu</w:t>
            </w:r>
          </w:p>
          <w:p w14:paraId="27F12A3B" w14:textId="77777777" w:rsidR="00606D74" w:rsidRDefault="00606D74" w:rsidP="00606D74">
            <w:pPr>
              <w:pStyle w:val="Bodytext90"/>
              <w:shd w:val="clear" w:color="auto" w:fill="auto"/>
              <w:spacing w:line="240" w:lineRule="auto"/>
              <w:rPr>
                <w:rFonts w:ascii="Arial Narrow" w:hAnsi="Arial Narrow"/>
                <w:b w:val="0"/>
                <w:bCs w:val="0"/>
                <w:sz w:val="20"/>
                <w:szCs w:val="20"/>
              </w:rPr>
            </w:pPr>
          </w:p>
          <w:p w14:paraId="5692BC80" w14:textId="68969EB2" w:rsidR="00DC73C9" w:rsidRPr="00606D74" w:rsidRDefault="00606D74" w:rsidP="00606D74">
            <w:pPr>
              <w:pStyle w:val="Bodytext90"/>
              <w:shd w:val="clear" w:color="auto" w:fill="auto"/>
              <w:spacing w:line="240" w:lineRule="auto"/>
              <w:rPr>
                <w:rFonts w:ascii="Arial Narrow" w:hAnsi="Arial Narrow"/>
                <w:b w:val="0"/>
                <w:bCs w:val="0"/>
                <w:sz w:val="20"/>
                <w:szCs w:val="20"/>
                <w:lang w:val="en-GB"/>
              </w:rPr>
            </w:pPr>
            <w:r w:rsidRPr="00606D74">
              <w:rPr>
                <w:rFonts w:ascii="Arial Narrow" w:hAnsi="Arial Narrow"/>
                <w:b w:val="0"/>
                <w:bCs w:val="0"/>
                <w:sz w:val="20"/>
                <w:szCs w:val="20"/>
                <w:lang w:val="en-GB"/>
              </w:rPr>
              <w:t>s</w:t>
            </w:r>
            <w:r w:rsidR="00DC73C9" w:rsidRPr="00606D74">
              <w:rPr>
                <w:rFonts w:ascii="Arial Narrow" w:hAnsi="Arial Narrow"/>
                <w:b w:val="0"/>
                <w:bCs w:val="0"/>
                <w:sz w:val="20"/>
                <w:szCs w:val="20"/>
                <w:lang w:val="en-GB"/>
              </w:rPr>
              <w:t>ummary of automated events recorded during measurement about system operation, air temperature, humidity and comments left by the measurement operator in csv format</w:t>
            </w:r>
          </w:p>
        </w:tc>
      </w:tr>
      <w:tr w:rsidR="003B69D1" w:rsidRPr="00365270" w14:paraId="519A7142" w14:textId="77777777" w:rsidTr="00790E65">
        <w:trPr>
          <w:trHeight w:val="475"/>
          <w:jc w:val="center"/>
        </w:trPr>
        <w:tc>
          <w:tcPr>
            <w:tcW w:w="809" w:type="dxa"/>
            <w:vAlign w:val="center"/>
          </w:tcPr>
          <w:p w14:paraId="13FA8037" w14:textId="11137488" w:rsidR="003B69D1" w:rsidRDefault="0066002B"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1.8.</w:t>
            </w:r>
          </w:p>
        </w:tc>
        <w:tc>
          <w:tcPr>
            <w:tcW w:w="5148" w:type="dxa"/>
            <w:vAlign w:val="center"/>
          </w:tcPr>
          <w:p w14:paraId="1636A616" w14:textId="2CD15213" w:rsidR="0066002B" w:rsidRDefault="0066002B"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Duomenų ištraukimo intervalai</w:t>
            </w:r>
          </w:p>
          <w:p w14:paraId="0C157954" w14:textId="68EC341D" w:rsidR="003B69D1" w:rsidRPr="00AC638D" w:rsidRDefault="0066002B" w:rsidP="00163179">
            <w:pPr>
              <w:pStyle w:val="Bodytext90"/>
              <w:shd w:val="clear" w:color="auto" w:fill="auto"/>
              <w:spacing w:line="240" w:lineRule="auto"/>
              <w:rPr>
                <w:rFonts w:ascii="Arial Narrow" w:hAnsi="Arial Narrow"/>
                <w:b w:val="0"/>
                <w:bCs w:val="0"/>
                <w:sz w:val="20"/>
                <w:szCs w:val="20"/>
                <w:lang w:val="en-GB"/>
              </w:rPr>
            </w:pPr>
            <w:r w:rsidRPr="00AC638D">
              <w:rPr>
                <w:rFonts w:ascii="Arial Narrow" w:hAnsi="Arial Narrow"/>
                <w:b w:val="0"/>
                <w:bCs w:val="0"/>
                <w:sz w:val="20"/>
                <w:szCs w:val="20"/>
                <w:lang w:val="en-GB"/>
              </w:rPr>
              <w:t>Data extraction intervals</w:t>
            </w:r>
          </w:p>
        </w:tc>
        <w:tc>
          <w:tcPr>
            <w:tcW w:w="3677" w:type="dxa"/>
          </w:tcPr>
          <w:p w14:paraId="2BCB506C" w14:textId="78DB119B" w:rsidR="002D2874" w:rsidRDefault="00AC638D"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w:t>
            </w:r>
            <w:r w:rsidR="0066002B">
              <w:rPr>
                <w:rFonts w:ascii="Arial Narrow" w:hAnsi="Arial Narrow"/>
                <w:b w:val="0"/>
                <w:bCs w:val="0"/>
                <w:sz w:val="20"/>
                <w:szCs w:val="20"/>
              </w:rPr>
              <w:t>isų r</w:t>
            </w:r>
            <w:r w:rsidR="002D2874" w:rsidRPr="002D2874">
              <w:rPr>
                <w:rFonts w:ascii="Arial Narrow" w:hAnsi="Arial Narrow"/>
                <w:b w:val="0"/>
                <w:bCs w:val="0"/>
                <w:sz w:val="20"/>
                <w:szCs w:val="20"/>
              </w:rPr>
              <w:t xml:space="preserve">ezultatų failą su informacija turi būti įmanoma </w:t>
            </w:r>
            <w:r w:rsidR="00623237">
              <w:rPr>
                <w:rFonts w:ascii="Arial Narrow" w:hAnsi="Arial Narrow"/>
                <w:b w:val="0"/>
                <w:bCs w:val="0"/>
                <w:sz w:val="20"/>
                <w:szCs w:val="20"/>
              </w:rPr>
              <w:t>pateikti</w:t>
            </w:r>
            <w:r w:rsidR="002D2874" w:rsidRPr="002D2874">
              <w:rPr>
                <w:rFonts w:ascii="Arial Narrow" w:hAnsi="Arial Narrow"/>
                <w:b w:val="0"/>
                <w:bCs w:val="0"/>
                <w:sz w:val="20"/>
                <w:szCs w:val="20"/>
              </w:rPr>
              <w:t xml:space="preserve"> 1 m ištraukimo intervalais; 5 m; 10m; 20m; 50 m ir 100 m, priklausomai nuo vartotojo pasirinkimo</w:t>
            </w:r>
          </w:p>
          <w:p w14:paraId="7519E450" w14:textId="77777777" w:rsidR="00AC638D" w:rsidRDefault="00AC638D" w:rsidP="00606D74">
            <w:pPr>
              <w:pStyle w:val="Bodytext90"/>
              <w:shd w:val="clear" w:color="auto" w:fill="auto"/>
              <w:spacing w:line="240" w:lineRule="auto"/>
              <w:rPr>
                <w:rFonts w:ascii="Arial Narrow" w:hAnsi="Arial Narrow"/>
                <w:b w:val="0"/>
                <w:bCs w:val="0"/>
                <w:sz w:val="20"/>
                <w:szCs w:val="20"/>
              </w:rPr>
            </w:pPr>
          </w:p>
          <w:p w14:paraId="2EDC3999" w14:textId="073F4E44" w:rsidR="003B69D1" w:rsidRPr="00AC638D" w:rsidRDefault="00AC638D" w:rsidP="00606D74">
            <w:pPr>
              <w:pStyle w:val="Bodytext90"/>
              <w:shd w:val="clear" w:color="auto" w:fill="auto"/>
              <w:spacing w:line="240" w:lineRule="auto"/>
              <w:rPr>
                <w:rFonts w:ascii="Arial Narrow" w:hAnsi="Arial Narrow"/>
                <w:b w:val="0"/>
                <w:bCs w:val="0"/>
                <w:sz w:val="20"/>
                <w:szCs w:val="20"/>
                <w:lang w:val="en-GB"/>
              </w:rPr>
            </w:pPr>
            <w:r w:rsidRPr="00AC638D">
              <w:rPr>
                <w:rFonts w:ascii="Arial Narrow" w:hAnsi="Arial Narrow"/>
                <w:b w:val="0"/>
                <w:bCs w:val="0"/>
                <w:sz w:val="20"/>
                <w:szCs w:val="20"/>
                <w:lang w:val="en-GB"/>
              </w:rPr>
              <w:t>a</w:t>
            </w:r>
            <w:r w:rsidR="0066002B" w:rsidRPr="00AC638D">
              <w:rPr>
                <w:rFonts w:ascii="Arial Narrow" w:hAnsi="Arial Narrow"/>
                <w:b w:val="0"/>
                <w:bCs w:val="0"/>
                <w:sz w:val="20"/>
                <w:szCs w:val="20"/>
                <w:lang w:val="en-GB"/>
              </w:rPr>
              <w:t>ll t</w:t>
            </w:r>
            <w:r w:rsidR="003B69D1" w:rsidRPr="00AC638D">
              <w:rPr>
                <w:rFonts w:ascii="Arial Narrow" w:hAnsi="Arial Narrow"/>
                <w:b w:val="0"/>
                <w:bCs w:val="0"/>
                <w:sz w:val="20"/>
                <w:szCs w:val="20"/>
                <w:lang w:val="en-GB"/>
              </w:rPr>
              <w:t>he results file with permanent information must be able to be produced in 1m extraction intervals; 5 m; 10m; 20m; 50m and 100m, depending on the user's option</w:t>
            </w:r>
          </w:p>
        </w:tc>
      </w:tr>
      <w:tr w:rsidR="003B69D1" w:rsidRPr="009C7CB8" w14:paraId="770888CB" w14:textId="77777777" w:rsidTr="00790E65">
        <w:trPr>
          <w:trHeight w:val="475"/>
          <w:jc w:val="center"/>
        </w:trPr>
        <w:tc>
          <w:tcPr>
            <w:tcW w:w="809" w:type="dxa"/>
            <w:vAlign w:val="center"/>
          </w:tcPr>
          <w:p w14:paraId="35E71FC1" w14:textId="206946A1" w:rsidR="003B69D1" w:rsidRPr="009C7CB8" w:rsidRDefault="0066002B" w:rsidP="00163179">
            <w:pPr>
              <w:pStyle w:val="Bodytext90"/>
              <w:shd w:val="clear" w:color="auto" w:fill="auto"/>
              <w:spacing w:line="240" w:lineRule="auto"/>
              <w:jc w:val="center"/>
              <w:rPr>
                <w:rFonts w:ascii="Arial Narrow" w:hAnsi="Arial Narrow"/>
                <w:b w:val="0"/>
                <w:bCs w:val="0"/>
                <w:sz w:val="20"/>
                <w:szCs w:val="20"/>
              </w:rPr>
            </w:pPr>
            <w:r w:rsidRPr="009C7CB8">
              <w:rPr>
                <w:rFonts w:ascii="Arial Narrow" w:hAnsi="Arial Narrow"/>
                <w:b w:val="0"/>
                <w:bCs w:val="0"/>
                <w:sz w:val="20"/>
                <w:szCs w:val="20"/>
              </w:rPr>
              <w:t>1.9.</w:t>
            </w:r>
          </w:p>
        </w:tc>
        <w:tc>
          <w:tcPr>
            <w:tcW w:w="5148" w:type="dxa"/>
            <w:vAlign w:val="center"/>
          </w:tcPr>
          <w:p w14:paraId="5832B1A9" w14:textId="699F0A8F" w:rsidR="003B69D1" w:rsidRPr="009C7CB8" w:rsidRDefault="00E24F16" w:rsidP="00163179">
            <w:pPr>
              <w:pStyle w:val="Bodytext90"/>
              <w:shd w:val="clear" w:color="auto" w:fill="auto"/>
              <w:spacing w:line="240" w:lineRule="auto"/>
              <w:rPr>
                <w:rFonts w:ascii="Arial Narrow" w:hAnsi="Arial Narrow"/>
                <w:b w:val="0"/>
                <w:bCs w:val="0"/>
                <w:sz w:val="20"/>
                <w:szCs w:val="20"/>
              </w:rPr>
            </w:pPr>
            <w:r w:rsidRPr="009C7CB8">
              <w:rPr>
                <w:rFonts w:ascii="Arial Narrow" w:hAnsi="Arial Narrow"/>
                <w:b w:val="0"/>
                <w:bCs w:val="0"/>
                <w:sz w:val="20"/>
                <w:szCs w:val="20"/>
              </w:rPr>
              <w:t>Analizuojamų parametrų išvedimas</w:t>
            </w:r>
          </w:p>
          <w:p w14:paraId="569313D5" w14:textId="08F26F90" w:rsidR="00E24F16" w:rsidRPr="009C7CB8" w:rsidRDefault="00E24F16" w:rsidP="00163179">
            <w:pPr>
              <w:pStyle w:val="Bodytext90"/>
              <w:shd w:val="clear" w:color="auto" w:fill="auto"/>
              <w:spacing w:line="240" w:lineRule="auto"/>
              <w:rPr>
                <w:rFonts w:ascii="Arial Narrow" w:hAnsi="Arial Narrow"/>
                <w:b w:val="0"/>
                <w:bCs w:val="0"/>
                <w:sz w:val="20"/>
                <w:szCs w:val="20"/>
                <w:lang w:val="en-GB"/>
              </w:rPr>
            </w:pPr>
            <w:r w:rsidRPr="009C7CB8">
              <w:rPr>
                <w:rFonts w:ascii="Arial Narrow" w:hAnsi="Arial Narrow"/>
                <w:b w:val="0"/>
                <w:bCs w:val="0"/>
                <w:sz w:val="20"/>
                <w:szCs w:val="20"/>
                <w:lang w:val="en-GB"/>
              </w:rPr>
              <w:t xml:space="preserve">Analysed parameter </w:t>
            </w:r>
            <w:r w:rsidR="00AC638D" w:rsidRPr="009C7CB8">
              <w:rPr>
                <w:rFonts w:ascii="Arial Narrow" w:hAnsi="Arial Narrow"/>
                <w:b w:val="0"/>
                <w:bCs w:val="0"/>
                <w:sz w:val="20"/>
                <w:szCs w:val="20"/>
                <w:lang w:val="en-GB"/>
              </w:rPr>
              <w:t>output</w:t>
            </w:r>
          </w:p>
          <w:p w14:paraId="7EBA0F9E" w14:textId="3A8C8628" w:rsidR="00E24F16" w:rsidRPr="009C7CB8" w:rsidRDefault="00E24F16" w:rsidP="00163179">
            <w:pPr>
              <w:pStyle w:val="Bodytext90"/>
              <w:shd w:val="clear" w:color="auto" w:fill="auto"/>
              <w:spacing w:line="240" w:lineRule="auto"/>
              <w:rPr>
                <w:rFonts w:ascii="Arial Narrow" w:hAnsi="Arial Narrow"/>
                <w:b w:val="0"/>
                <w:bCs w:val="0"/>
                <w:sz w:val="20"/>
                <w:szCs w:val="20"/>
              </w:rPr>
            </w:pPr>
          </w:p>
        </w:tc>
        <w:tc>
          <w:tcPr>
            <w:tcW w:w="3677" w:type="dxa"/>
          </w:tcPr>
          <w:p w14:paraId="42F61ECD" w14:textId="415357D5" w:rsidR="003B69D1" w:rsidRPr="009C7CB8" w:rsidRDefault="003B69D1" w:rsidP="00606D74">
            <w:pPr>
              <w:pStyle w:val="Bodytext90"/>
              <w:shd w:val="clear" w:color="auto" w:fill="auto"/>
              <w:spacing w:line="240" w:lineRule="auto"/>
              <w:rPr>
                <w:rFonts w:ascii="Arial Narrow" w:hAnsi="Arial Narrow"/>
                <w:b w:val="0"/>
                <w:bCs w:val="0"/>
                <w:sz w:val="20"/>
                <w:szCs w:val="20"/>
              </w:rPr>
            </w:pPr>
          </w:p>
        </w:tc>
      </w:tr>
      <w:tr w:rsidR="003B69D1" w:rsidRPr="00365270" w14:paraId="6CD5CB34" w14:textId="77777777" w:rsidTr="00790E65">
        <w:trPr>
          <w:trHeight w:val="475"/>
          <w:jc w:val="center"/>
        </w:trPr>
        <w:tc>
          <w:tcPr>
            <w:tcW w:w="809" w:type="dxa"/>
            <w:vAlign w:val="center"/>
          </w:tcPr>
          <w:p w14:paraId="6CC7C077" w14:textId="23C4CD29" w:rsidR="003B69D1" w:rsidRDefault="006D2526"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1.9.1.</w:t>
            </w:r>
          </w:p>
        </w:tc>
        <w:tc>
          <w:tcPr>
            <w:tcW w:w="5148" w:type="dxa"/>
            <w:vAlign w:val="center"/>
          </w:tcPr>
          <w:p w14:paraId="15DB6952" w14:textId="25FE1180" w:rsidR="003B69D1" w:rsidRDefault="00544106"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Kelio dang</w:t>
            </w:r>
            <w:r w:rsidR="006D2526">
              <w:rPr>
                <w:rFonts w:ascii="Arial Narrow" w:hAnsi="Arial Narrow"/>
                <w:b w:val="0"/>
                <w:bCs w:val="0"/>
                <w:sz w:val="20"/>
                <w:szCs w:val="20"/>
              </w:rPr>
              <w:t>os nelygumas</w:t>
            </w:r>
            <w:r w:rsidR="00D72E68">
              <w:rPr>
                <w:rFonts w:ascii="Arial Narrow" w:hAnsi="Arial Narrow"/>
                <w:b w:val="0"/>
                <w:bCs w:val="0"/>
                <w:sz w:val="20"/>
                <w:szCs w:val="20"/>
              </w:rPr>
              <w:t xml:space="preserve"> IRI</w:t>
            </w:r>
            <w:r w:rsidR="006B7782">
              <w:rPr>
                <w:rFonts w:ascii="Arial Narrow" w:hAnsi="Arial Narrow"/>
                <w:b w:val="0"/>
                <w:bCs w:val="0"/>
                <w:sz w:val="20"/>
                <w:szCs w:val="20"/>
              </w:rPr>
              <w:t xml:space="preserve"> </w:t>
            </w:r>
            <w:r w:rsidR="00221B6C">
              <w:rPr>
                <w:rFonts w:ascii="Arial Narrow" w:hAnsi="Arial Narrow"/>
                <w:b w:val="0"/>
                <w:bCs w:val="0"/>
                <w:sz w:val="20"/>
                <w:szCs w:val="20"/>
              </w:rPr>
              <w:t xml:space="preserve">iš taškinių lazerių </w:t>
            </w:r>
            <w:r w:rsidR="006B7782">
              <w:rPr>
                <w:rFonts w:ascii="Arial Narrow" w:hAnsi="Arial Narrow"/>
                <w:b w:val="0"/>
                <w:bCs w:val="0"/>
                <w:sz w:val="20"/>
                <w:szCs w:val="20"/>
              </w:rPr>
              <w:t>(kairėje</w:t>
            </w:r>
            <w:r w:rsidR="00F76F73">
              <w:rPr>
                <w:rFonts w:ascii="Arial Narrow" w:hAnsi="Arial Narrow"/>
                <w:b w:val="0"/>
                <w:bCs w:val="0"/>
                <w:sz w:val="20"/>
                <w:szCs w:val="20"/>
              </w:rPr>
              <w:t>, dešinėje ir tarpvėžėje)</w:t>
            </w:r>
          </w:p>
          <w:p w14:paraId="462F8AF1" w14:textId="1EF2289B" w:rsidR="00D72E68" w:rsidRPr="00305966" w:rsidRDefault="00D72E68" w:rsidP="00163179">
            <w:pPr>
              <w:pStyle w:val="Bodytext90"/>
              <w:shd w:val="clear" w:color="auto" w:fill="auto"/>
              <w:spacing w:line="240" w:lineRule="auto"/>
              <w:rPr>
                <w:rFonts w:ascii="Arial Narrow" w:hAnsi="Arial Narrow"/>
                <w:b w:val="0"/>
                <w:bCs w:val="0"/>
                <w:sz w:val="20"/>
                <w:szCs w:val="20"/>
                <w:lang w:val="en-GB"/>
              </w:rPr>
            </w:pPr>
            <w:r w:rsidRPr="00305966">
              <w:rPr>
                <w:rFonts w:ascii="Arial Narrow" w:hAnsi="Arial Narrow"/>
                <w:b w:val="0"/>
                <w:bCs w:val="0"/>
                <w:sz w:val="20"/>
                <w:szCs w:val="20"/>
                <w:lang w:val="en-GB"/>
              </w:rPr>
              <w:t>Ro</w:t>
            </w:r>
            <w:r w:rsidR="00B654DE" w:rsidRPr="00305966">
              <w:rPr>
                <w:rFonts w:ascii="Arial Narrow" w:hAnsi="Arial Narrow"/>
                <w:b w:val="0"/>
                <w:bCs w:val="0"/>
                <w:sz w:val="20"/>
                <w:szCs w:val="20"/>
                <w:lang w:val="en-GB"/>
              </w:rPr>
              <w:t>ad pavement roughness IRI</w:t>
            </w:r>
            <w:r w:rsidR="00F76F73" w:rsidRPr="00305966">
              <w:rPr>
                <w:rFonts w:ascii="Arial Narrow" w:hAnsi="Arial Narrow"/>
                <w:b w:val="0"/>
                <w:bCs w:val="0"/>
                <w:sz w:val="20"/>
                <w:szCs w:val="20"/>
                <w:lang w:val="en-GB"/>
              </w:rPr>
              <w:t xml:space="preserve"> </w:t>
            </w:r>
            <w:r w:rsidR="00221B6C" w:rsidRPr="00305966">
              <w:rPr>
                <w:rFonts w:ascii="Arial Narrow" w:hAnsi="Arial Narrow"/>
                <w:b w:val="0"/>
                <w:bCs w:val="0"/>
                <w:sz w:val="20"/>
                <w:szCs w:val="20"/>
                <w:lang w:val="en-GB"/>
              </w:rPr>
              <w:t xml:space="preserve">from point lasers </w:t>
            </w:r>
            <w:r w:rsidR="00F76F73" w:rsidRPr="00305966">
              <w:rPr>
                <w:rFonts w:ascii="Arial Narrow" w:hAnsi="Arial Narrow"/>
                <w:b w:val="0"/>
                <w:bCs w:val="0"/>
                <w:sz w:val="20"/>
                <w:szCs w:val="20"/>
                <w:lang w:val="en-GB"/>
              </w:rPr>
              <w:t xml:space="preserve">(left, right and </w:t>
            </w:r>
            <w:r w:rsidR="00221B6C" w:rsidRPr="00305966">
              <w:rPr>
                <w:rFonts w:ascii="Arial Narrow" w:hAnsi="Arial Narrow"/>
                <w:b w:val="0"/>
                <w:bCs w:val="0"/>
                <w:sz w:val="20"/>
                <w:szCs w:val="20"/>
                <w:lang w:val="en-GB"/>
              </w:rPr>
              <w:t>between ruts)</w:t>
            </w:r>
          </w:p>
        </w:tc>
        <w:tc>
          <w:tcPr>
            <w:tcW w:w="3677" w:type="dxa"/>
          </w:tcPr>
          <w:p w14:paraId="28F2272E" w14:textId="6A217A01" w:rsidR="00D72E68" w:rsidRDefault="006D2526"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m/km</w:t>
            </w:r>
            <w:r w:rsidR="00F603BE">
              <w:rPr>
                <w:rFonts w:ascii="Arial Narrow" w:hAnsi="Arial Narrow"/>
                <w:b w:val="0"/>
                <w:bCs w:val="0"/>
                <w:sz w:val="20"/>
                <w:szCs w:val="20"/>
              </w:rPr>
              <w:t xml:space="preserve"> </w:t>
            </w:r>
          </w:p>
        </w:tc>
      </w:tr>
      <w:tr w:rsidR="003B69D1" w:rsidRPr="00365270" w14:paraId="0AB84885" w14:textId="77777777" w:rsidTr="00790E65">
        <w:trPr>
          <w:trHeight w:val="475"/>
          <w:jc w:val="center"/>
        </w:trPr>
        <w:tc>
          <w:tcPr>
            <w:tcW w:w="809" w:type="dxa"/>
            <w:vAlign w:val="center"/>
          </w:tcPr>
          <w:p w14:paraId="06626D72" w14:textId="4238248D" w:rsidR="003B69D1" w:rsidRDefault="00AB452A"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1.9.2.</w:t>
            </w:r>
          </w:p>
        </w:tc>
        <w:tc>
          <w:tcPr>
            <w:tcW w:w="5148" w:type="dxa"/>
            <w:vAlign w:val="center"/>
          </w:tcPr>
          <w:p w14:paraId="44C93B21" w14:textId="06657E10" w:rsidR="003B3DA5" w:rsidRDefault="00221B6C" w:rsidP="0059586B">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Provėžos </w:t>
            </w:r>
            <w:r w:rsidR="0059586B">
              <w:rPr>
                <w:rFonts w:ascii="Arial Narrow" w:hAnsi="Arial Narrow"/>
                <w:b w:val="0"/>
                <w:bCs w:val="0"/>
                <w:sz w:val="20"/>
                <w:szCs w:val="20"/>
              </w:rPr>
              <w:t>kairėje</w:t>
            </w:r>
            <w:r w:rsidR="00F60D47">
              <w:rPr>
                <w:rFonts w:ascii="Arial Narrow" w:hAnsi="Arial Narrow"/>
                <w:b w:val="0"/>
                <w:bCs w:val="0"/>
                <w:sz w:val="20"/>
                <w:szCs w:val="20"/>
              </w:rPr>
              <w:t xml:space="preserve"> ir</w:t>
            </w:r>
            <w:r w:rsidR="0059586B">
              <w:rPr>
                <w:rFonts w:ascii="Arial Narrow" w:hAnsi="Arial Narrow"/>
                <w:b w:val="0"/>
                <w:bCs w:val="0"/>
                <w:sz w:val="20"/>
                <w:szCs w:val="20"/>
              </w:rPr>
              <w:t xml:space="preserve"> dešinėje. Maksimali prošvaisa</w:t>
            </w:r>
          </w:p>
          <w:p w14:paraId="090D64E4" w14:textId="7EA1CFC6" w:rsidR="00F60D47" w:rsidRPr="00305966" w:rsidRDefault="00F60D47" w:rsidP="00AF5D28">
            <w:pPr>
              <w:pStyle w:val="Bodytext90"/>
              <w:shd w:val="clear" w:color="auto" w:fill="auto"/>
              <w:spacing w:line="240" w:lineRule="auto"/>
              <w:rPr>
                <w:rFonts w:ascii="Arial Narrow" w:hAnsi="Arial Narrow"/>
                <w:b w:val="0"/>
                <w:bCs w:val="0"/>
                <w:sz w:val="20"/>
                <w:szCs w:val="20"/>
                <w:lang w:val="en-GB"/>
              </w:rPr>
            </w:pPr>
            <w:r w:rsidRPr="00305966">
              <w:rPr>
                <w:rFonts w:ascii="Arial Narrow" w:hAnsi="Arial Narrow"/>
                <w:b w:val="0"/>
                <w:bCs w:val="0"/>
                <w:sz w:val="20"/>
                <w:szCs w:val="20"/>
                <w:lang w:val="en-GB"/>
              </w:rPr>
              <w:t>Rutting on the left and right. Total rut</w:t>
            </w:r>
          </w:p>
        </w:tc>
        <w:tc>
          <w:tcPr>
            <w:tcW w:w="3677" w:type="dxa"/>
          </w:tcPr>
          <w:p w14:paraId="1B319A6B" w14:textId="02A7D91D" w:rsidR="00F603BE" w:rsidRDefault="00F603BE"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r w:rsidR="00F60D47">
              <w:rPr>
                <w:rFonts w:ascii="Arial Narrow" w:hAnsi="Arial Narrow"/>
                <w:b w:val="0"/>
                <w:bCs w:val="0"/>
                <w:sz w:val="20"/>
                <w:szCs w:val="20"/>
              </w:rPr>
              <w:t>m</w:t>
            </w:r>
          </w:p>
          <w:p w14:paraId="003C762E" w14:textId="77777777" w:rsidR="00F603BE" w:rsidRDefault="00F603BE" w:rsidP="00606D74">
            <w:pPr>
              <w:pStyle w:val="Bodytext90"/>
              <w:shd w:val="clear" w:color="auto" w:fill="auto"/>
              <w:spacing w:line="240" w:lineRule="auto"/>
              <w:rPr>
                <w:rFonts w:ascii="Arial Narrow" w:hAnsi="Arial Narrow"/>
                <w:b w:val="0"/>
                <w:bCs w:val="0"/>
                <w:sz w:val="20"/>
                <w:szCs w:val="20"/>
              </w:rPr>
            </w:pPr>
          </w:p>
          <w:p w14:paraId="1F803B10" w14:textId="7254857C" w:rsidR="00F603BE" w:rsidRDefault="00F603BE" w:rsidP="00606D74">
            <w:pPr>
              <w:pStyle w:val="Bodytext90"/>
              <w:shd w:val="clear" w:color="auto" w:fill="auto"/>
              <w:spacing w:line="240" w:lineRule="auto"/>
              <w:rPr>
                <w:rFonts w:ascii="Arial Narrow" w:hAnsi="Arial Narrow"/>
                <w:b w:val="0"/>
                <w:bCs w:val="0"/>
                <w:sz w:val="20"/>
                <w:szCs w:val="20"/>
              </w:rPr>
            </w:pPr>
            <w:r w:rsidRPr="003B3DA5">
              <w:rPr>
                <w:rFonts w:ascii="Arial Narrow" w:hAnsi="Arial Narrow"/>
                <w:b w:val="0"/>
                <w:bCs w:val="0"/>
                <w:sz w:val="20"/>
                <w:szCs w:val="20"/>
              </w:rPr>
              <w:t>EN 13036-8</w:t>
            </w:r>
            <w:r w:rsidR="005B3A46">
              <w:rPr>
                <w:rFonts w:ascii="Arial Narrow" w:hAnsi="Arial Narrow"/>
                <w:b w:val="0"/>
                <w:bCs w:val="0"/>
                <w:sz w:val="20"/>
                <w:szCs w:val="20"/>
              </w:rPr>
              <w:t xml:space="preserve"> / </w:t>
            </w:r>
            <w:r w:rsidRPr="003B3DA5">
              <w:rPr>
                <w:rFonts w:ascii="Arial Narrow" w:hAnsi="Arial Narrow"/>
                <w:b w:val="0"/>
                <w:bCs w:val="0"/>
                <w:sz w:val="20"/>
                <w:szCs w:val="20"/>
              </w:rPr>
              <w:t xml:space="preserve">ASTM E1703 </w:t>
            </w:r>
          </w:p>
          <w:p w14:paraId="41D019E1" w14:textId="033C67F0" w:rsidR="003B69D1" w:rsidRDefault="00F603BE"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Judančios liniuotės metodas</w:t>
            </w:r>
          </w:p>
          <w:p w14:paraId="297A46DB" w14:textId="77777777" w:rsidR="00F603BE" w:rsidRDefault="00F603BE" w:rsidP="00606D74">
            <w:pPr>
              <w:pStyle w:val="Bodytext90"/>
              <w:shd w:val="clear" w:color="auto" w:fill="auto"/>
              <w:spacing w:line="240" w:lineRule="auto"/>
              <w:rPr>
                <w:rFonts w:ascii="Arial Narrow" w:hAnsi="Arial Narrow"/>
                <w:b w:val="0"/>
                <w:bCs w:val="0"/>
                <w:sz w:val="20"/>
                <w:szCs w:val="20"/>
              </w:rPr>
            </w:pPr>
          </w:p>
          <w:p w14:paraId="42F7409F" w14:textId="6E5D8DE8" w:rsidR="00F603BE" w:rsidRDefault="00F603BE" w:rsidP="00606D74">
            <w:pPr>
              <w:pStyle w:val="Bodytext90"/>
              <w:shd w:val="clear" w:color="auto" w:fill="auto"/>
              <w:spacing w:line="240" w:lineRule="auto"/>
              <w:rPr>
                <w:rFonts w:ascii="Arial Narrow" w:hAnsi="Arial Narrow"/>
                <w:b w:val="0"/>
                <w:bCs w:val="0"/>
                <w:sz w:val="20"/>
                <w:szCs w:val="20"/>
              </w:rPr>
            </w:pPr>
            <w:r w:rsidRPr="003B3DA5">
              <w:rPr>
                <w:rFonts w:ascii="Arial Narrow" w:hAnsi="Arial Narrow"/>
                <w:b w:val="0"/>
                <w:bCs w:val="0"/>
                <w:sz w:val="20"/>
                <w:szCs w:val="20"/>
              </w:rPr>
              <w:t>EN 13036-8</w:t>
            </w:r>
            <w:r w:rsidR="005B3A46">
              <w:rPr>
                <w:rFonts w:ascii="Arial Narrow" w:hAnsi="Arial Narrow"/>
                <w:b w:val="0"/>
                <w:bCs w:val="0"/>
                <w:sz w:val="20"/>
                <w:szCs w:val="20"/>
              </w:rPr>
              <w:t xml:space="preserve"> /</w:t>
            </w:r>
            <w:r w:rsidRPr="003B3DA5">
              <w:rPr>
                <w:rFonts w:ascii="Arial Narrow" w:hAnsi="Arial Narrow"/>
                <w:b w:val="0"/>
                <w:bCs w:val="0"/>
                <w:sz w:val="20"/>
                <w:szCs w:val="20"/>
              </w:rPr>
              <w:t xml:space="preserve"> ASTM E1703 </w:t>
            </w:r>
          </w:p>
          <w:p w14:paraId="61E43453" w14:textId="41C88D45" w:rsidR="00F603BE" w:rsidRPr="005B3A46" w:rsidRDefault="00F603BE" w:rsidP="00606D74">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Moving ruler line</w:t>
            </w:r>
          </w:p>
        </w:tc>
      </w:tr>
      <w:tr w:rsidR="003B69D1" w:rsidRPr="00365270" w14:paraId="54B66C50" w14:textId="77777777" w:rsidTr="00790E65">
        <w:trPr>
          <w:trHeight w:val="475"/>
          <w:jc w:val="center"/>
        </w:trPr>
        <w:tc>
          <w:tcPr>
            <w:tcW w:w="809" w:type="dxa"/>
            <w:vAlign w:val="center"/>
          </w:tcPr>
          <w:p w14:paraId="46CAE839" w14:textId="24051E91" w:rsidR="003B69D1" w:rsidRDefault="00AB452A"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1.9.3.</w:t>
            </w:r>
          </w:p>
        </w:tc>
        <w:tc>
          <w:tcPr>
            <w:tcW w:w="5148" w:type="dxa"/>
            <w:vAlign w:val="center"/>
          </w:tcPr>
          <w:p w14:paraId="3C84EC7A" w14:textId="34BDF6A7" w:rsidR="003B69D1" w:rsidRDefault="00AF5D28"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Teorinis vandens gylis provėžose kairė ir dešinė)</w:t>
            </w:r>
            <w:r w:rsidR="00AB452A">
              <w:rPr>
                <w:rFonts w:ascii="Arial Narrow" w:hAnsi="Arial Narrow"/>
                <w:b w:val="0"/>
                <w:bCs w:val="0"/>
                <w:sz w:val="20"/>
                <w:szCs w:val="20"/>
              </w:rPr>
              <w:t xml:space="preserve">. </w:t>
            </w:r>
          </w:p>
          <w:p w14:paraId="713B9B29" w14:textId="1D146DF2" w:rsidR="00AF5D28" w:rsidRPr="005B3A46" w:rsidRDefault="00AF5D28"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Theoretical water depth (left and right</w:t>
            </w:r>
            <w:r w:rsidR="00B91603" w:rsidRPr="005B3A46">
              <w:rPr>
                <w:rFonts w:ascii="Arial Narrow" w:hAnsi="Arial Narrow"/>
                <w:b w:val="0"/>
                <w:bCs w:val="0"/>
                <w:sz w:val="20"/>
                <w:szCs w:val="20"/>
                <w:lang w:val="en-GB"/>
              </w:rPr>
              <w:t>)</w:t>
            </w:r>
          </w:p>
        </w:tc>
        <w:tc>
          <w:tcPr>
            <w:tcW w:w="3677" w:type="dxa"/>
          </w:tcPr>
          <w:p w14:paraId="19A97BDB" w14:textId="77777777" w:rsidR="00F603BE" w:rsidRDefault="00AF5D28"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mm</w:t>
            </w:r>
            <w:r w:rsidR="00F603BE" w:rsidRPr="00AB452A">
              <w:rPr>
                <w:rFonts w:ascii="Arial Narrow" w:hAnsi="Arial Narrow"/>
                <w:b w:val="0"/>
                <w:bCs w:val="0"/>
                <w:sz w:val="20"/>
                <w:szCs w:val="20"/>
              </w:rPr>
              <w:t xml:space="preserve"> </w:t>
            </w:r>
          </w:p>
          <w:p w14:paraId="711A052D" w14:textId="77777777" w:rsidR="0091020E" w:rsidRDefault="0091020E" w:rsidP="00606D74">
            <w:pPr>
              <w:pStyle w:val="Bodytext90"/>
              <w:shd w:val="clear" w:color="auto" w:fill="auto"/>
              <w:spacing w:line="240" w:lineRule="auto"/>
              <w:rPr>
                <w:rFonts w:ascii="Arial Narrow" w:hAnsi="Arial Narrow"/>
                <w:b w:val="0"/>
                <w:bCs w:val="0"/>
                <w:sz w:val="20"/>
                <w:szCs w:val="20"/>
              </w:rPr>
            </w:pPr>
          </w:p>
          <w:p w14:paraId="16BC668A" w14:textId="6B49A499" w:rsidR="003B69D1" w:rsidRDefault="00F603BE" w:rsidP="00606D74">
            <w:pPr>
              <w:pStyle w:val="Bodytext90"/>
              <w:shd w:val="clear" w:color="auto" w:fill="auto"/>
              <w:spacing w:line="240" w:lineRule="auto"/>
              <w:rPr>
                <w:rFonts w:ascii="Arial Narrow" w:hAnsi="Arial Narrow"/>
                <w:b w:val="0"/>
                <w:bCs w:val="0"/>
                <w:sz w:val="20"/>
                <w:szCs w:val="20"/>
              </w:rPr>
            </w:pPr>
            <w:r w:rsidRPr="00AB452A">
              <w:rPr>
                <w:rFonts w:ascii="Arial Narrow" w:hAnsi="Arial Narrow"/>
                <w:b w:val="0"/>
                <w:bCs w:val="0"/>
                <w:sz w:val="20"/>
                <w:szCs w:val="20"/>
              </w:rPr>
              <w:t>EN 13036-8</w:t>
            </w:r>
          </w:p>
        </w:tc>
      </w:tr>
      <w:tr w:rsidR="003B69D1" w:rsidRPr="00365270" w14:paraId="4A40FAB2" w14:textId="77777777" w:rsidTr="00790E65">
        <w:trPr>
          <w:trHeight w:val="475"/>
          <w:jc w:val="center"/>
        </w:trPr>
        <w:tc>
          <w:tcPr>
            <w:tcW w:w="809" w:type="dxa"/>
            <w:vAlign w:val="center"/>
          </w:tcPr>
          <w:p w14:paraId="729A7A43" w14:textId="5F273776" w:rsidR="003B69D1" w:rsidRDefault="00AB452A"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1.9.4.</w:t>
            </w:r>
          </w:p>
        </w:tc>
        <w:tc>
          <w:tcPr>
            <w:tcW w:w="5148" w:type="dxa"/>
            <w:vAlign w:val="center"/>
          </w:tcPr>
          <w:p w14:paraId="17FECAC6" w14:textId="3809960C" w:rsidR="003B69D1" w:rsidRDefault="00AB452A"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Makro</w:t>
            </w:r>
            <w:r w:rsidR="00381CB3">
              <w:rPr>
                <w:rFonts w:ascii="Arial Narrow" w:hAnsi="Arial Narrow"/>
                <w:b w:val="0"/>
                <w:bCs w:val="0"/>
                <w:sz w:val="20"/>
                <w:szCs w:val="20"/>
              </w:rPr>
              <w:t xml:space="preserve"> tekstūra</w:t>
            </w:r>
            <w:r w:rsidR="005B3A46">
              <w:rPr>
                <w:rFonts w:ascii="Arial Narrow" w:hAnsi="Arial Narrow"/>
                <w:b w:val="0"/>
                <w:bCs w:val="0"/>
                <w:sz w:val="20"/>
                <w:szCs w:val="20"/>
              </w:rPr>
              <w:t>, vidutinis profilio gylis MPD</w:t>
            </w:r>
          </w:p>
          <w:p w14:paraId="2B515E0B" w14:textId="12CA2AFA" w:rsidR="00381CB3" w:rsidRPr="005B3A46" w:rsidRDefault="00381CB3"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Macro</w:t>
            </w:r>
            <w:r w:rsidR="005B3A46">
              <w:rPr>
                <w:rFonts w:ascii="Arial Narrow" w:hAnsi="Arial Narrow"/>
                <w:b w:val="0"/>
                <w:bCs w:val="0"/>
                <w:sz w:val="20"/>
                <w:szCs w:val="20"/>
                <w:lang w:val="en-GB"/>
              </w:rPr>
              <w:t>-</w:t>
            </w:r>
            <w:r w:rsidRPr="005B3A46">
              <w:rPr>
                <w:rFonts w:ascii="Arial Narrow" w:hAnsi="Arial Narrow"/>
                <w:b w:val="0"/>
                <w:bCs w:val="0"/>
                <w:sz w:val="20"/>
                <w:szCs w:val="20"/>
                <w:lang w:val="en-GB"/>
              </w:rPr>
              <w:t>texture</w:t>
            </w:r>
            <w:r w:rsidR="005B3A46">
              <w:rPr>
                <w:rFonts w:ascii="Arial Narrow" w:hAnsi="Arial Narrow"/>
                <w:b w:val="0"/>
                <w:bCs w:val="0"/>
                <w:sz w:val="20"/>
                <w:szCs w:val="20"/>
                <w:lang w:val="en-GB"/>
              </w:rPr>
              <w:t>, mean profile depth MPD</w:t>
            </w:r>
          </w:p>
        </w:tc>
        <w:tc>
          <w:tcPr>
            <w:tcW w:w="3677" w:type="dxa"/>
          </w:tcPr>
          <w:p w14:paraId="6B918FA7" w14:textId="77777777" w:rsidR="003B69D1" w:rsidRDefault="003B69D1" w:rsidP="00606D74">
            <w:pPr>
              <w:pStyle w:val="Bodytext90"/>
              <w:shd w:val="clear" w:color="auto" w:fill="auto"/>
              <w:spacing w:line="240" w:lineRule="auto"/>
              <w:rPr>
                <w:rFonts w:ascii="Arial Narrow" w:hAnsi="Arial Narrow"/>
                <w:b w:val="0"/>
                <w:bCs w:val="0"/>
                <w:sz w:val="20"/>
                <w:szCs w:val="20"/>
              </w:rPr>
            </w:pPr>
          </w:p>
        </w:tc>
      </w:tr>
      <w:tr w:rsidR="00381CB3" w:rsidRPr="00365270" w14:paraId="27A87B27" w14:textId="77777777" w:rsidTr="00790E65">
        <w:trPr>
          <w:trHeight w:val="475"/>
          <w:jc w:val="center"/>
        </w:trPr>
        <w:tc>
          <w:tcPr>
            <w:tcW w:w="809" w:type="dxa"/>
            <w:vAlign w:val="center"/>
          </w:tcPr>
          <w:p w14:paraId="5EBB9D37" w14:textId="4C8B52C0" w:rsidR="00381CB3" w:rsidRDefault="00381CB3"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1.9.4.1.</w:t>
            </w:r>
          </w:p>
        </w:tc>
        <w:tc>
          <w:tcPr>
            <w:tcW w:w="5148" w:type="dxa"/>
            <w:vAlign w:val="center"/>
          </w:tcPr>
          <w:p w14:paraId="4EE6042F" w14:textId="39817CE8" w:rsidR="000A3643" w:rsidRDefault="000A3643" w:rsidP="00163179">
            <w:pPr>
              <w:pStyle w:val="Bodytext90"/>
              <w:shd w:val="clear" w:color="auto" w:fill="auto"/>
              <w:spacing w:line="240" w:lineRule="auto"/>
              <w:rPr>
                <w:rFonts w:ascii="Arial Narrow" w:hAnsi="Arial Narrow"/>
                <w:b w:val="0"/>
                <w:bCs w:val="0"/>
                <w:sz w:val="20"/>
                <w:szCs w:val="20"/>
              </w:rPr>
            </w:pPr>
            <w:r w:rsidRPr="000A3643">
              <w:rPr>
                <w:rFonts w:ascii="Arial Narrow" w:hAnsi="Arial Narrow"/>
                <w:b w:val="0"/>
                <w:bCs w:val="0"/>
                <w:sz w:val="20"/>
                <w:szCs w:val="20"/>
              </w:rPr>
              <w:t>Makro tekstūr</w:t>
            </w:r>
            <w:r>
              <w:rPr>
                <w:rFonts w:ascii="Arial Narrow" w:hAnsi="Arial Narrow"/>
                <w:b w:val="0"/>
                <w:bCs w:val="0"/>
                <w:sz w:val="20"/>
                <w:szCs w:val="20"/>
              </w:rPr>
              <w:t>a</w:t>
            </w:r>
            <w:r w:rsidRPr="000A3643">
              <w:rPr>
                <w:rFonts w:ascii="Arial Narrow" w:hAnsi="Arial Narrow"/>
                <w:b w:val="0"/>
                <w:bCs w:val="0"/>
                <w:sz w:val="20"/>
                <w:szCs w:val="20"/>
              </w:rPr>
              <w:t xml:space="preserve"> MPD, skersin</w:t>
            </w:r>
            <w:r>
              <w:rPr>
                <w:rFonts w:ascii="Arial Narrow" w:hAnsi="Arial Narrow"/>
                <w:b w:val="0"/>
                <w:bCs w:val="0"/>
                <w:sz w:val="20"/>
                <w:szCs w:val="20"/>
              </w:rPr>
              <w:t>e kryptimi</w:t>
            </w:r>
            <w:r w:rsidRPr="000A3643">
              <w:rPr>
                <w:rFonts w:ascii="Arial Narrow" w:hAnsi="Arial Narrow"/>
                <w:b w:val="0"/>
                <w:bCs w:val="0"/>
                <w:sz w:val="20"/>
                <w:szCs w:val="20"/>
              </w:rPr>
              <w:t xml:space="preserve"> 5 kelio zonose (</w:t>
            </w:r>
            <w:r w:rsidR="00F603BE" w:rsidRPr="006C2194">
              <w:rPr>
                <w:rFonts w:ascii="Arial Narrow" w:hAnsi="Arial Narrow"/>
                <w:b w:val="0"/>
                <w:bCs w:val="0"/>
                <w:sz w:val="20"/>
                <w:szCs w:val="20"/>
              </w:rPr>
              <w:t xml:space="preserve">centrinė zona, 2 </w:t>
            </w:r>
            <w:r w:rsidR="00F603BE">
              <w:rPr>
                <w:rFonts w:ascii="Arial Narrow" w:hAnsi="Arial Narrow"/>
                <w:b w:val="0"/>
                <w:bCs w:val="0"/>
                <w:sz w:val="20"/>
                <w:szCs w:val="20"/>
              </w:rPr>
              <w:t>ratų riedėjimo</w:t>
            </w:r>
            <w:r w:rsidR="00F603BE" w:rsidRPr="006C2194">
              <w:rPr>
                <w:rFonts w:ascii="Arial Narrow" w:hAnsi="Arial Narrow"/>
                <w:b w:val="0"/>
                <w:bCs w:val="0"/>
                <w:sz w:val="20"/>
                <w:szCs w:val="20"/>
              </w:rPr>
              <w:t xml:space="preserve"> zonos ir 2 </w:t>
            </w:r>
            <w:r w:rsidR="00F603BE">
              <w:rPr>
                <w:rFonts w:ascii="Arial Narrow" w:hAnsi="Arial Narrow"/>
                <w:b w:val="0"/>
                <w:bCs w:val="0"/>
                <w:sz w:val="20"/>
                <w:szCs w:val="20"/>
              </w:rPr>
              <w:t>kraštinės</w:t>
            </w:r>
            <w:r w:rsidR="00F603BE" w:rsidRPr="006C2194">
              <w:rPr>
                <w:rFonts w:ascii="Arial Narrow" w:hAnsi="Arial Narrow"/>
                <w:b w:val="0"/>
                <w:bCs w:val="0"/>
                <w:sz w:val="20"/>
                <w:szCs w:val="20"/>
              </w:rPr>
              <w:t xml:space="preserve"> zonos</w:t>
            </w:r>
            <w:r w:rsidRPr="000A3643">
              <w:rPr>
                <w:rFonts w:ascii="Arial Narrow" w:hAnsi="Arial Narrow"/>
                <w:b w:val="0"/>
                <w:bCs w:val="0"/>
                <w:sz w:val="20"/>
                <w:szCs w:val="20"/>
              </w:rPr>
              <w:t>)</w:t>
            </w:r>
          </w:p>
          <w:p w14:paraId="5E8B2816" w14:textId="33CAA49F" w:rsidR="00381CB3" w:rsidRPr="005B3A46" w:rsidRDefault="00EA1F1D"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Macro-texture MPD, transversal, in the 5 zones of the road</w:t>
            </w:r>
            <w:r w:rsidR="00F603BE" w:rsidRPr="005B3A46">
              <w:rPr>
                <w:rFonts w:ascii="Arial Narrow" w:hAnsi="Arial Narrow"/>
                <w:b w:val="0"/>
                <w:bCs w:val="0"/>
                <w:sz w:val="20"/>
                <w:szCs w:val="20"/>
                <w:lang w:val="en-GB"/>
              </w:rPr>
              <w:t xml:space="preserve"> (a central zone, 2 wheelset zones and 2 boundary zones)</w:t>
            </w:r>
            <w:r w:rsidRPr="005B3A46">
              <w:rPr>
                <w:rFonts w:ascii="Arial Narrow" w:hAnsi="Arial Narrow"/>
                <w:b w:val="0"/>
                <w:bCs w:val="0"/>
                <w:sz w:val="20"/>
                <w:szCs w:val="20"/>
                <w:lang w:val="en-GB"/>
              </w:rPr>
              <w:t xml:space="preserve"> </w:t>
            </w:r>
          </w:p>
        </w:tc>
        <w:tc>
          <w:tcPr>
            <w:tcW w:w="3677" w:type="dxa"/>
          </w:tcPr>
          <w:p w14:paraId="1B8DBD6B" w14:textId="6638D864" w:rsidR="00381CB3" w:rsidRDefault="00F603BE"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mm</w:t>
            </w:r>
          </w:p>
        </w:tc>
      </w:tr>
      <w:tr w:rsidR="00381CB3" w:rsidRPr="00365270" w14:paraId="1C3A5897" w14:textId="77777777" w:rsidTr="00790E65">
        <w:trPr>
          <w:trHeight w:val="475"/>
          <w:jc w:val="center"/>
        </w:trPr>
        <w:tc>
          <w:tcPr>
            <w:tcW w:w="809" w:type="dxa"/>
            <w:vAlign w:val="center"/>
          </w:tcPr>
          <w:p w14:paraId="0CB4EECA" w14:textId="2D2E1B6F" w:rsidR="00381CB3" w:rsidRDefault="00381CB3"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1.9.4.</w:t>
            </w:r>
            <w:r w:rsidR="0091020E">
              <w:rPr>
                <w:rFonts w:ascii="Arial Narrow" w:hAnsi="Arial Narrow"/>
                <w:b w:val="0"/>
                <w:bCs w:val="0"/>
                <w:sz w:val="20"/>
                <w:szCs w:val="20"/>
              </w:rPr>
              <w:t>2</w:t>
            </w:r>
            <w:r>
              <w:rPr>
                <w:rFonts w:ascii="Arial Narrow" w:hAnsi="Arial Narrow"/>
                <w:b w:val="0"/>
                <w:bCs w:val="0"/>
                <w:sz w:val="20"/>
                <w:szCs w:val="20"/>
              </w:rPr>
              <w:t>.</w:t>
            </w:r>
          </w:p>
        </w:tc>
        <w:tc>
          <w:tcPr>
            <w:tcW w:w="5148" w:type="dxa"/>
            <w:vAlign w:val="center"/>
          </w:tcPr>
          <w:p w14:paraId="7EFF0127" w14:textId="52DAEB2A" w:rsidR="001266CB" w:rsidRDefault="001266CB" w:rsidP="00163179">
            <w:pPr>
              <w:pStyle w:val="Bodytext90"/>
              <w:shd w:val="clear" w:color="auto" w:fill="auto"/>
              <w:spacing w:line="240" w:lineRule="auto"/>
              <w:rPr>
                <w:rFonts w:ascii="Arial Narrow" w:hAnsi="Arial Narrow"/>
                <w:b w:val="0"/>
                <w:bCs w:val="0"/>
                <w:sz w:val="20"/>
                <w:szCs w:val="20"/>
              </w:rPr>
            </w:pPr>
            <w:r w:rsidRPr="000A3643">
              <w:rPr>
                <w:rFonts w:ascii="Arial Narrow" w:hAnsi="Arial Narrow"/>
                <w:b w:val="0"/>
                <w:bCs w:val="0"/>
                <w:sz w:val="20"/>
                <w:szCs w:val="20"/>
              </w:rPr>
              <w:t>Makro tekstūr</w:t>
            </w:r>
            <w:r>
              <w:rPr>
                <w:rFonts w:ascii="Arial Narrow" w:hAnsi="Arial Narrow"/>
                <w:b w:val="0"/>
                <w:bCs w:val="0"/>
                <w:sz w:val="20"/>
                <w:szCs w:val="20"/>
              </w:rPr>
              <w:t>a</w:t>
            </w:r>
            <w:r w:rsidRPr="000A3643">
              <w:rPr>
                <w:rFonts w:ascii="Arial Narrow" w:hAnsi="Arial Narrow"/>
                <w:b w:val="0"/>
                <w:bCs w:val="0"/>
                <w:sz w:val="20"/>
                <w:szCs w:val="20"/>
              </w:rPr>
              <w:t xml:space="preserve"> MPD, skersin</w:t>
            </w:r>
            <w:r>
              <w:rPr>
                <w:rFonts w:ascii="Arial Narrow" w:hAnsi="Arial Narrow"/>
                <w:b w:val="0"/>
                <w:bCs w:val="0"/>
                <w:sz w:val="20"/>
                <w:szCs w:val="20"/>
              </w:rPr>
              <w:t xml:space="preserve">e kryptimi </w:t>
            </w:r>
            <w:r w:rsidR="006D46C0">
              <w:rPr>
                <w:rFonts w:ascii="Arial Narrow" w:hAnsi="Arial Narrow"/>
                <w:b w:val="0"/>
                <w:bCs w:val="0"/>
                <w:sz w:val="20"/>
                <w:szCs w:val="20"/>
              </w:rPr>
              <w:t>kairėje, dešinėje ir tarpvėžėje</w:t>
            </w:r>
          </w:p>
          <w:p w14:paraId="14396499" w14:textId="092AB922" w:rsidR="00381CB3" w:rsidRPr="005B3A46" w:rsidRDefault="0091020E"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Macro-texture MPD, longitudinal left</w:t>
            </w:r>
            <w:r w:rsidR="006D46C0" w:rsidRPr="005B3A46">
              <w:rPr>
                <w:rFonts w:ascii="Arial Narrow" w:hAnsi="Arial Narrow"/>
                <w:b w:val="0"/>
                <w:bCs w:val="0"/>
                <w:sz w:val="20"/>
                <w:szCs w:val="20"/>
                <w:lang w:val="en-GB"/>
              </w:rPr>
              <w:t xml:space="preserve">, </w:t>
            </w:r>
            <w:r w:rsidRPr="005B3A46">
              <w:rPr>
                <w:rFonts w:ascii="Arial Narrow" w:hAnsi="Arial Narrow"/>
                <w:b w:val="0"/>
                <w:bCs w:val="0"/>
                <w:sz w:val="20"/>
                <w:szCs w:val="20"/>
                <w:lang w:val="en-GB"/>
              </w:rPr>
              <w:t>right</w:t>
            </w:r>
            <w:r w:rsidR="006D46C0" w:rsidRPr="005B3A46">
              <w:rPr>
                <w:rFonts w:ascii="Arial Narrow" w:hAnsi="Arial Narrow"/>
                <w:b w:val="0"/>
                <w:bCs w:val="0"/>
                <w:sz w:val="20"/>
                <w:szCs w:val="20"/>
                <w:lang w:val="en-GB"/>
              </w:rPr>
              <w:t xml:space="preserve"> and between rut</w:t>
            </w:r>
            <w:r w:rsidR="00AE1767" w:rsidRPr="005B3A46">
              <w:rPr>
                <w:rFonts w:ascii="Arial Narrow" w:hAnsi="Arial Narrow"/>
                <w:b w:val="0"/>
                <w:bCs w:val="0"/>
                <w:sz w:val="20"/>
                <w:szCs w:val="20"/>
                <w:lang w:val="en-GB"/>
              </w:rPr>
              <w:t>s</w:t>
            </w:r>
          </w:p>
        </w:tc>
        <w:tc>
          <w:tcPr>
            <w:tcW w:w="3677" w:type="dxa"/>
          </w:tcPr>
          <w:p w14:paraId="78D4F14F" w14:textId="1459279D" w:rsidR="00381CB3" w:rsidRDefault="00AE1767"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mm</w:t>
            </w:r>
          </w:p>
        </w:tc>
      </w:tr>
      <w:tr w:rsidR="00381CB3" w:rsidRPr="00365270" w14:paraId="2191C8F1" w14:textId="77777777" w:rsidTr="00790E65">
        <w:trPr>
          <w:trHeight w:val="475"/>
          <w:jc w:val="center"/>
        </w:trPr>
        <w:tc>
          <w:tcPr>
            <w:tcW w:w="809" w:type="dxa"/>
            <w:vAlign w:val="center"/>
          </w:tcPr>
          <w:p w14:paraId="6FD0016A" w14:textId="19908584" w:rsidR="00381CB3" w:rsidRDefault="00AE1767"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1.9.5.</w:t>
            </w:r>
          </w:p>
        </w:tc>
        <w:tc>
          <w:tcPr>
            <w:tcW w:w="5148" w:type="dxa"/>
            <w:vAlign w:val="center"/>
          </w:tcPr>
          <w:p w14:paraId="1476F688" w14:textId="77777777" w:rsidR="00381CB3" w:rsidRDefault="00AE1767"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Greitis matavimo metu</w:t>
            </w:r>
          </w:p>
          <w:p w14:paraId="19D34389" w14:textId="44E03637" w:rsidR="00AE1767" w:rsidRPr="005B3A46" w:rsidRDefault="00AE1767"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Speed during measurement</w:t>
            </w:r>
          </w:p>
        </w:tc>
        <w:tc>
          <w:tcPr>
            <w:tcW w:w="3677" w:type="dxa"/>
          </w:tcPr>
          <w:p w14:paraId="58D29458" w14:textId="3D5708B1" w:rsidR="00381CB3" w:rsidRDefault="00834A99"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w:t>
            </w:r>
            <w:r w:rsidR="00AE1767">
              <w:rPr>
                <w:rFonts w:ascii="Arial Narrow" w:hAnsi="Arial Narrow"/>
                <w:b w:val="0"/>
                <w:bCs w:val="0"/>
                <w:sz w:val="20"/>
                <w:szCs w:val="20"/>
              </w:rPr>
              <w:t>m/h</w:t>
            </w:r>
          </w:p>
        </w:tc>
      </w:tr>
      <w:tr w:rsidR="00381CB3" w:rsidRPr="00365270" w14:paraId="3C0DBB19" w14:textId="77777777" w:rsidTr="00790E65">
        <w:trPr>
          <w:trHeight w:val="475"/>
          <w:jc w:val="center"/>
        </w:trPr>
        <w:tc>
          <w:tcPr>
            <w:tcW w:w="809" w:type="dxa"/>
            <w:vAlign w:val="center"/>
          </w:tcPr>
          <w:p w14:paraId="08C780D9" w14:textId="30345D5F" w:rsidR="00381CB3" w:rsidRDefault="00834A9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1.9.6.</w:t>
            </w:r>
          </w:p>
        </w:tc>
        <w:tc>
          <w:tcPr>
            <w:tcW w:w="5148" w:type="dxa"/>
            <w:vAlign w:val="center"/>
          </w:tcPr>
          <w:p w14:paraId="1AF269AA" w14:textId="77777777" w:rsidR="00381CB3" w:rsidRDefault="00455EF2"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Analizuojamos dangos plotis (juostos plotis)</w:t>
            </w:r>
          </w:p>
          <w:p w14:paraId="68A6C531" w14:textId="44DA81D6" w:rsidR="00455EF2" w:rsidRPr="005B3A46" w:rsidRDefault="00834A99"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 xml:space="preserve">The width of the </w:t>
            </w:r>
            <w:r w:rsidR="005B3A46" w:rsidRPr="005B3A46">
              <w:rPr>
                <w:rFonts w:ascii="Arial Narrow" w:hAnsi="Arial Narrow"/>
                <w:b w:val="0"/>
                <w:bCs w:val="0"/>
                <w:sz w:val="20"/>
                <w:szCs w:val="20"/>
                <w:lang w:val="en-GB"/>
              </w:rPr>
              <w:t>analysed</w:t>
            </w:r>
            <w:r w:rsidRPr="005B3A46">
              <w:rPr>
                <w:rFonts w:ascii="Arial Narrow" w:hAnsi="Arial Narrow"/>
                <w:b w:val="0"/>
                <w:bCs w:val="0"/>
                <w:sz w:val="20"/>
                <w:szCs w:val="20"/>
                <w:lang w:val="en-GB"/>
              </w:rPr>
              <w:t xml:space="preserve"> pavement </w:t>
            </w:r>
            <w:r w:rsidR="00455EF2" w:rsidRPr="005B3A46">
              <w:rPr>
                <w:rFonts w:ascii="Arial Narrow" w:hAnsi="Arial Narrow"/>
                <w:b w:val="0"/>
                <w:bCs w:val="0"/>
                <w:sz w:val="20"/>
                <w:szCs w:val="20"/>
                <w:lang w:val="en-GB"/>
              </w:rPr>
              <w:t>(Lane width)</w:t>
            </w:r>
          </w:p>
        </w:tc>
        <w:tc>
          <w:tcPr>
            <w:tcW w:w="3677" w:type="dxa"/>
          </w:tcPr>
          <w:p w14:paraId="60E7EA20" w14:textId="5CEBD4C0" w:rsidR="00381CB3" w:rsidRDefault="00834A99"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p>
        </w:tc>
      </w:tr>
      <w:tr w:rsidR="00381CB3" w:rsidRPr="00365270" w14:paraId="5B7A07BF" w14:textId="77777777" w:rsidTr="00790E65">
        <w:trPr>
          <w:trHeight w:val="475"/>
          <w:jc w:val="center"/>
        </w:trPr>
        <w:tc>
          <w:tcPr>
            <w:tcW w:w="809" w:type="dxa"/>
            <w:vAlign w:val="center"/>
          </w:tcPr>
          <w:p w14:paraId="03FACB08" w14:textId="7236BABB" w:rsidR="00381CB3" w:rsidRDefault="00834A9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1.9.7.</w:t>
            </w:r>
          </w:p>
        </w:tc>
        <w:tc>
          <w:tcPr>
            <w:tcW w:w="5148" w:type="dxa"/>
            <w:vAlign w:val="center"/>
          </w:tcPr>
          <w:p w14:paraId="6CE8A5D5" w14:textId="77777777" w:rsidR="00381CB3" w:rsidRDefault="00834A99"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Išilginis nuolydis</w:t>
            </w:r>
          </w:p>
          <w:p w14:paraId="474BB531" w14:textId="44F18730" w:rsidR="00834A99" w:rsidRPr="005B3A46" w:rsidRDefault="00834A99"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Longitudinal slope</w:t>
            </w:r>
          </w:p>
        </w:tc>
        <w:tc>
          <w:tcPr>
            <w:tcW w:w="3677" w:type="dxa"/>
          </w:tcPr>
          <w:p w14:paraId="3E72F6FC" w14:textId="03275DD8" w:rsidR="00DB3F21" w:rsidRDefault="00DB3F2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w:t>
            </w:r>
          </w:p>
        </w:tc>
      </w:tr>
      <w:tr w:rsidR="00381CB3" w:rsidRPr="00365270" w14:paraId="620ACFFD" w14:textId="77777777" w:rsidTr="00790E65">
        <w:trPr>
          <w:trHeight w:val="475"/>
          <w:jc w:val="center"/>
        </w:trPr>
        <w:tc>
          <w:tcPr>
            <w:tcW w:w="809" w:type="dxa"/>
            <w:vAlign w:val="center"/>
          </w:tcPr>
          <w:p w14:paraId="6D89A4CA" w14:textId="500260B6" w:rsidR="00381CB3" w:rsidRDefault="00834A99"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1.9.8.</w:t>
            </w:r>
          </w:p>
        </w:tc>
        <w:tc>
          <w:tcPr>
            <w:tcW w:w="5148" w:type="dxa"/>
            <w:vAlign w:val="center"/>
          </w:tcPr>
          <w:p w14:paraId="6C45FD95" w14:textId="1F24708E" w:rsidR="00DB3F21" w:rsidRDefault="00DB3F21"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Skersinis nuolydis</w:t>
            </w:r>
          </w:p>
          <w:p w14:paraId="5483C8BA" w14:textId="783A3667" w:rsidR="00381CB3" w:rsidRPr="005B3A46" w:rsidRDefault="00DB3F21" w:rsidP="00163179">
            <w:pPr>
              <w:pStyle w:val="Bodytext90"/>
              <w:shd w:val="clear" w:color="auto" w:fill="auto"/>
              <w:spacing w:line="240" w:lineRule="auto"/>
              <w:rPr>
                <w:rFonts w:ascii="Arial Narrow" w:hAnsi="Arial Narrow"/>
                <w:b w:val="0"/>
                <w:bCs w:val="0"/>
                <w:sz w:val="20"/>
                <w:szCs w:val="20"/>
                <w:lang w:val="en-US"/>
              </w:rPr>
            </w:pPr>
            <w:r w:rsidRPr="005B3A46">
              <w:rPr>
                <w:rFonts w:ascii="Arial Narrow" w:hAnsi="Arial Narrow"/>
                <w:b w:val="0"/>
                <w:bCs w:val="0"/>
                <w:sz w:val="20"/>
                <w:szCs w:val="20"/>
                <w:lang w:val="en-US"/>
              </w:rPr>
              <w:t>Transverse slope</w:t>
            </w:r>
          </w:p>
        </w:tc>
        <w:tc>
          <w:tcPr>
            <w:tcW w:w="3677" w:type="dxa"/>
          </w:tcPr>
          <w:p w14:paraId="5EB85E69" w14:textId="05037C11" w:rsidR="00381CB3" w:rsidRDefault="00DB3F2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w:t>
            </w:r>
          </w:p>
        </w:tc>
      </w:tr>
      <w:tr w:rsidR="00381CB3" w:rsidRPr="00365270" w14:paraId="69B2DFDF" w14:textId="77777777" w:rsidTr="00790E65">
        <w:trPr>
          <w:trHeight w:val="475"/>
          <w:jc w:val="center"/>
        </w:trPr>
        <w:tc>
          <w:tcPr>
            <w:tcW w:w="809" w:type="dxa"/>
            <w:vAlign w:val="center"/>
          </w:tcPr>
          <w:p w14:paraId="39CF7247" w14:textId="0DB3BEB2" w:rsidR="00381CB3" w:rsidRDefault="005B733B"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1.9.9</w:t>
            </w:r>
            <w:r w:rsidR="005B3A46">
              <w:rPr>
                <w:rFonts w:ascii="Arial Narrow" w:hAnsi="Arial Narrow"/>
                <w:b w:val="0"/>
                <w:bCs w:val="0"/>
                <w:sz w:val="20"/>
                <w:szCs w:val="20"/>
              </w:rPr>
              <w:t>.</w:t>
            </w:r>
          </w:p>
        </w:tc>
        <w:tc>
          <w:tcPr>
            <w:tcW w:w="5148" w:type="dxa"/>
            <w:vAlign w:val="center"/>
          </w:tcPr>
          <w:p w14:paraId="57A66850" w14:textId="32A4AD91" w:rsidR="00381CB3" w:rsidRDefault="00931CD2"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Vingiuotumas</w:t>
            </w:r>
            <w:r w:rsidR="005B3A46">
              <w:rPr>
                <w:rFonts w:ascii="Arial Narrow" w:hAnsi="Arial Narrow"/>
                <w:b w:val="0"/>
                <w:bCs w:val="0"/>
                <w:sz w:val="20"/>
                <w:szCs w:val="20"/>
              </w:rPr>
              <w:t>/ Horizontali kreivė</w:t>
            </w:r>
          </w:p>
          <w:p w14:paraId="665FDABE" w14:textId="09061156" w:rsidR="00931CD2" w:rsidRPr="005B3A46" w:rsidRDefault="00931CD2"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Curvature</w:t>
            </w:r>
          </w:p>
        </w:tc>
        <w:tc>
          <w:tcPr>
            <w:tcW w:w="3677" w:type="dxa"/>
          </w:tcPr>
          <w:p w14:paraId="065799C5" w14:textId="476E35EB" w:rsidR="00381CB3" w:rsidRDefault="00931CD2"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 (</w:t>
            </w:r>
            <w:r w:rsidR="005B733B">
              <w:rPr>
                <w:rFonts w:ascii="Arial Narrow" w:hAnsi="Arial Narrow"/>
                <w:b w:val="0"/>
                <w:bCs w:val="0"/>
                <w:sz w:val="20"/>
                <w:szCs w:val="20"/>
              </w:rPr>
              <w:t>10000/radius)</w:t>
            </w:r>
          </w:p>
        </w:tc>
      </w:tr>
      <w:tr w:rsidR="00381CB3" w:rsidRPr="00365270" w14:paraId="22320D05" w14:textId="77777777" w:rsidTr="00790E65">
        <w:trPr>
          <w:trHeight w:val="475"/>
          <w:jc w:val="center"/>
        </w:trPr>
        <w:tc>
          <w:tcPr>
            <w:tcW w:w="809" w:type="dxa"/>
            <w:vAlign w:val="center"/>
          </w:tcPr>
          <w:p w14:paraId="02850E54" w14:textId="466DF2CF" w:rsidR="00381CB3" w:rsidRDefault="00CC0C31" w:rsidP="00163179">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1.10.</w:t>
            </w:r>
          </w:p>
        </w:tc>
        <w:tc>
          <w:tcPr>
            <w:tcW w:w="5148" w:type="dxa"/>
            <w:vAlign w:val="center"/>
          </w:tcPr>
          <w:p w14:paraId="0F3E7B05" w14:textId="77777777" w:rsidR="005B733B" w:rsidRDefault="00B82215" w:rsidP="00163179">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Temperatūra</w:t>
            </w:r>
          </w:p>
          <w:p w14:paraId="45834F0F" w14:textId="657821E8" w:rsidR="00B82215" w:rsidRPr="005B3A46" w:rsidRDefault="00B82215" w:rsidP="00163179">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Temperature</w:t>
            </w:r>
          </w:p>
        </w:tc>
        <w:tc>
          <w:tcPr>
            <w:tcW w:w="3677" w:type="dxa"/>
          </w:tcPr>
          <w:p w14:paraId="597CC22D" w14:textId="2373468B" w:rsidR="00381CB3" w:rsidRDefault="00381CB3" w:rsidP="00606D74">
            <w:pPr>
              <w:pStyle w:val="Bodytext90"/>
              <w:shd w:val="clear" w:color="auto" w:fill="auto"/>
              <w:spacing w:line="240" w:lineRule="auto"/>
              <w:rPr>
                <w:rFonts w:ascii="Arial Narrow" w:hAnsi="Arial Narrow"/>
                <w:b w:val="0"/>
                <w:bCs w:val="0"/>
                <w:sz w:val="20"/>
                <w:szCs w:val="20"/>
              </w:rPr>
            </w:pPr>
          </w:p>
        </w:tc>
      </w:tr>
      <w:tr w:rsidR="00B82215" w:rsidRPr="00365270" w14:paraId="48E8D8B9" w14:textId="77777777" w:rsidTr="00790E65">
        <w:trPr>
          <w:trHeight w:val="475"/>
          <w:jc w:val="center"/>
        </w:trPr>
        <w:tc>
          <w:tcPr>
            <w:tcW w:w="809" w:type="dxa"/>
            <w:vAlign w:val="center"/>
          </w:tcPr>
          <w:p w14:paraId="57B08CEB" w14:textId="0308D747" w:rsidR="00B82215" w:rsidRDefault="00CC0C31"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1.10.</w:t>
            </w:r>
            <w:r w:rsidR="00B82215">
              <w:rPr>
                <w:rFonts w:ascii="Arial Narrow" w:hAnsi="Arial Narrow"/>
                <w:b w:val="0"/>
                <w:bCs w:val="0"/>
                <w:sz w:val="20"/>
                <w:szCs w:val="20"/>
              </w:rPr>
              <w:t>1.</w:t>
            </w:r>
          </w:p>
        </w:tc>
        <w:tc>
          <w:tcPr>
            <w:tcW w:w="5148" w:type="dxa"/>
            <w:vAlign w:val="center"/>
          </w:tcPr>
          <w:p w14:paraId="7D8BF0C2" w14:textId="77777777" w:rsidR="00B82215" w:rsidRDefault="00B82215"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Oro temperatūra</w:t>
            </w:r>
          </w:p>
          <w:p w14:paraId="2B1B09AF" w14:textId="7CA05016" w:rsidR="00B82215" w:rsidRPr="005B3A46" w:rsidRDefault="00B82215" w:rsidP="00B82215">
            <w:pPr>
              <w:pStyle w:val="Bodytext90"/>
              <w:shd w:val="clear" w:color="auto" w:fill="auto"/>
              <w:spacing w:line="240" w:lineRule="auto"/>
              <w:rPr>
                <w:rFonts w:ascii="Arial Narrow" w:hAnsi="Arial Narrow"/>
                <w:b w:val="0"/>
                <w:bCs w:val="0"/>
                <w:sz w:val="20"/>
                <w:szCs w:val="20"/>
                <w:lang w:val="en-US"/>
              </w:rPr>
            </w:pPr>
            <w:r w:rsidRPr="005B3A46">
              <w:rPr>
                <w:rFonts w:ascii="Arial Narrow" w:hAnsi="Arial Narrow"/>
                <w:b w:val="0"/>
                <w:bCs w:val="0"/>
                <w:sz w:val="20"/>
                <w:szCs w:val="20"/>
                <w:lang w:val="en-US"/>
              </w:rPr>
              <w:t>Air temperature</w:t>
            </w:r>
          </w:p>
        </w:tc>
        <w:tc>
          <w:tcPr>
            <w:tcW w:w="3677" w:type="dxa"/>
          </w:tcPr>
          <w:p w14:paraId="474F5125" w14:textId="4F86DB87" w:rsidR="00B82215" w:rsidRDefault="00B82215" w:rsidP="00606D74">
            <w:pPr>
              <w:pStyle w:val="Bodytext90"/>
              <w:shd w:val="clear" w:color="auto" w:fill="auto"/>
              <w:spacing w:line="240" w:lineRule="auto"/>
              <w:rPr>
                <w:rFonts w:ascii="Arial Narrow" w:hAnsi="Arial Narrow"/>
                <w:b w:val="0"/>
                <w:bCs w:val="0"/>
                <w:sz w:val="20"/>
                <w:szCs w:val="20"/>
              </w:rPr>
            </w:pPr>
            <w:r w:rsidRPr="00B82215">
              <w:rPr>
                <w:rFonts w:ascii="Arial Narrow" w:hAnsi="Arial Narrow"/>
                <w:b w:val="0"/>
                <w:bCs w:val="0"/>
                <w:sz w:val="20"/>
                <w:szCs w:val="20"/>
              </w:rPr>
              <w:t>ºc</w:t>
            </w:r>
          </w:p>
        </w:tc>
      </w:tr>
      <w:tr w:rsidR="00B82215" w:rsidRPr="00365270" w14:paraId="154907F6" w14:textId="77777777" w:rsidTr="00790E65">
        <w:trPr>
          <w:trHeight w:val="475"/>
          <w:jc w:val="center"/>
        </w:trPr>
        <w:tc>
          <w:tcPr>
            <w:tcW w:w="809" w:type="dxa"/>
            <w:vAlign w:val="center"/>
          </w:tcPr>
          <w:p w14:paraId="4D96F333" w14:textId="05377DBD" w:rsidR="00B82215" w:rsidRDefault="00CC0C31"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1.10</w:t>
            </w:r>
            <w:r w:rsidR="00B82215">
              <w:rPr>
                <w:rFonts w:ascii="Arial Narrow" w:hAnsi="Arial Narrow"/>
                <w:b w:val="0"/>
                <w:bCs w:val="0"/>
                <w:sz w:val="20"/>
                <w:szCs w:val="20"/>
              </w:rPr>
              <w:t>.2.</w:t>
            </w:r>
          </w:p>
        </w:tc>
        <w:tc>
          <w:tcPr>
            <w:tcW w:w="5148" w:type="dxa"/>
            <w:vAlign w:val="center"/>
          </w:tcPr>
          <w:p w14:paraId="2D2D67E3" w14:textId="77777777" w:rsidR="00B82215" w:rsidRDefault="00B82215"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Dangos temperatūra</w:t>
            </w:r>
          </w:p>
          <w:p w14:paraId="32FCBE53" w14:textId="41F727BC" w:rsidR="00B82215" w:rsidRPr="005B3A46" w:rsidRDefault="00B82215" w:rsidP="00B82215">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Pavement temperature</w:t>
            </w:r>
          </w:p>
        </w:tc>
        <w:tc>
          <w:tcPr>
            <w:tcW w:w="3677" w:type="dxa"/>
          </w:tcPr>
          <w:p w14:paraId="251E44FB" w14:textId="49B31D3A" w:rsidR="00B82215" w:rsidRDefault="00B82215" w:rsidP="00606D74">
            <w:pPr>
              <w:pStyle w:val="Bodytext90"/>
              <w:shd w:val="clear" w:color="auto" w:fill="auto"/>
              <w:spacing w:line="240" w:lineRule="auto"/>
              <w:rPr>
                <w:rFonts w:ascii="Arial Narrow" w:hAnsi="Arial Narrow"/>
                <w:b w:val="0"/>
                <w:bCs w:val="0"/>
                <w:sz w:val="20"/>
                <w:szCs w:val="20"/>
              </w:rPr>
            </w:pPr>
            <w:r w:rsidRPr="00B82215">
              <w:rPr>
                <w:rFonts w:ascii="Arial Narrow" w:hAnsi="Arial Narrow"/>
                <w:b w:val="0"/>
                <w:bCs w:val="0"/>
                <w:sz w:val="20"/>
                <w:szCs w:val="20"/>
              </w:rPr>
              <w:t>ºc</w:t>
            </w:r>
          </w:p>
        </w:tc>
      </w:tr>
      <w:tr w:rsidR="00B82215" w:rsidRPr="00365270" w14:paraId="4672A010" w14:textId="77777777" w:rsidTr="00790E65">
        <w:trPr>
          <w:trHeight w:val="475"/>
          <w:jc w:val="center"/>
        </w:trPr>
        <w:tc>
          <w:tcPr>
            <w:tcW w:w="809" w:type="dxa"/>
            <w:vAlign w:val="center"/>
          </w:tcPr>
          <w:p w14:paraId="47BC3781" w14:textId="2F074330" w:rsidR="00B82215" w:rsidRDefault="00837A43"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666FB4">
              <w:rPr>
                <w:rFonts w:ascii="Arial Narrow" w:hAnsi="Arial Narrow"/>
                <w:b w:val="0"/>
                <w:bCs w:val="0"/>
                <w:sz w:val="20"/>
                <w:szCs w:val="20"/>
              </w:rPr>
              <w:t>.1</w:t>
            </w:r>
            <w:r>
              <w:rPr>
                <w:rFonts w:ascii="Arial Narrow" w:hAnsi="Arial Narrow"/>
                <w:b w:val="0"/>
                <w:bCs w:val="0"/>
                <w:sz w:val="20"/>
                <w:szCs w:val="20"/>
              </w:rPr>
              <w:t>1</w:t>
            </w:r>
            <w:r w:rsidR="00666FB4">
              <w:rPr>
                <w:rFonts w:ascii="Arial Narrow" w:hAnsi="Arial Narrow"/>
                <w:b w:val="0"/>
                <w:bCs w:val="0"/>
                <w:sz w:val="20"/>
                <w:szCs w:val="20"/>
              </w:rPr>
              <w:t>.</w:t>
            </w:r>
          </w:p>
        </w:tc>
        <w:tc>
          <w:tcPr>
            <w:tcW w:w="5148" w:type="dxa"/>
            <w:vAlign w:val="center"/>
          </w:tcPr>
          <w:p w14:paraId="21787597" w14:textId="77777777" w:rsidR="00B82215" w:rsidRDefault="00666FB4"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Priekinės </w:t>
            </w:r>
            <w:r w:rsidR="000501DB">
              <w:rPr>
                <w:rFonts w:ascii="Arial Narrow" w:hAnsi="Arial Narrow"/>
                <w:b w:val="0"/>
                <w:bCs w:val="0"/>
                <w:sz w:val="20"/>
                <w:szCs w:val="20"/>
              </w:rPr>
              <w:t>kameros nuotrauka</w:t>
            </w:r>
          </w:p>
          <w:p w14:paraId="1AAA2D3A" w14:textId="52437122" w:rsidR="00B91603" w:rsidRPr="005B3A46" w:rsidRDefault="00B91603" w:rsidP="00B82215">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Front camera image</w:t>
            </w:r>
          </w:p>
        </w:tc>
        <w:tc>
          <w:tcPr>
            <w:tcW w:w="3677" w:type="dxa"/>
          </w:tcPr>
          <w:p w14:paraId="2A9CF429" w14:textId="77777777" w:rsidR="00B82215" w:rsidRDefault="000501DB" w:rsidP="00606D74">
            <w:pPr>
              <w:pStyle w:val="Bodytext90"/>
              <w:shd w:val="clear" w:color="auto" w:fill="auto"/>
              <w:spacing w:line="240" w:lineRule="auto"/>
              <w:rPr>
                <w:rFonts w:ascii="Arial Narrow" w:hAnsi="Arial Narrow"/>
                <w:b w:val="0"/>
                <w:bCs w:val="0"/>
                <w:sz w:val="20"/>
                <w:szCs w:val="20"/>
              </w:rPr>
            </w:pPr>
            <w:r w:rsidRPr="000501DB">
              <w:rPr>
                <w:rFonts w:ascii="Arial Narrow" w:hAnsi="Arial Narrow"/>
                <w:b w:val="0"/>
                <w:bCs w:val="0"/>
                <w:sz w:val="20"/>
                <w:szCs w:val="20"/>
              </w:rPr>
              <w:t xml:space="preserve">santykinis failo kelias ir pavadinimas </w:t>
            </w:r>
          </w:p>
          <w:p w14:paraId="01516247" w14:textId="77777777" w:rsidR="005B3A46" w:rsidRDefault="005B3A46" w:rsidP="00606D74">
            <w:pPr>
              <w:pStyle w:val="Bodytext90"/>
              <w:shd w:val="clear" w:color="auto" w:fill="auto"/>
              <w:spacing w:line="240" w:lineRule="auto"/>
              <w:rPr>
                <w:rFonts w:ascii="Arial Narrow" w:hAnsi="Arial Narrow"/>
                <w:b w:val="0"/>
                <w:bCs w:val="0"/>
                <w:sz w:val="20"/>
                <w:szCs w:val="20"/>
              </w:rPr>
            </w:pPr>
          </w:p>
          <w:p w14:paraId="0D95C9FD" w14:textId="219392AF" w:rsidR="000501DB" w:rsidRPr="005B3A46" w:rsidRDefault="00B91603" w:rsidP="00606D74">
            <w:pPr>
              <w:pStyle w:val="Bodytext90"/>
              <w:shd w:val="clear" w:color="auto" w:fill="auto"/>
              <w:spacing w:line="240" w:lineRule="auto"/>
              <w:rPr>
                <w:rFonts w:ascii="Arial Narrow" w:hAnsi="Arial Narrow"/>
                <w:b w:val="0"/>
                <w:bCs w:val="0"/>
                <w:sz w:val="20"/>
                <w:szCs w:val="20"/>
                <w:lang w:val="en-GB"/>
              </w:rPr>
            </w:pPr>
            <w:r w:rsidRPr="005B3A46">
              <w:rPr>
                <w:rFonts w:ascii="Arial Narrow" w:hAnsi="Arial Narrow"/>
                <w:b w:val="0"/>
                <w:bCs w:val="0"/>
                <w:sz w:val="20"/>
                <w:szCs w:val="20"/>
                <w:lang w:val="en-GB"/>
              </w:rPr>
              <w:t>relative file path and name</w:t>
            </w:r>
          </w:p>
        </w:tc>
      </w:tr>
      <w:tr w:rsidR="00B91603" w:rsidRPr="00365270" w14:paraId="70DD7FBE" w14:textId="77777777" w:rsidTr="00790E65">
        <w:trPr>
          <w:trHeight w:val="475"/>
          <w:jc w:val="center"/>
        </w:trPr>
        <w:tc>
          <w:tcPr>
            <w:tcW w:w="809" w:type="dxa"/>
            <w:vAlign w:val="center"/>
          </w:tcPr>
          <w:p w14:paraId="531FB5CC" w14:textId="162AD1A4" w:rsidR="00B91603" w:rsidRDefault="00837A43"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1321F7">
              <w:rPr>
                <w:rFonts w:ascii="Arial Narrow" w:hAnsi="Arial Narrow"/>
                <w:b w:val="0"/>
                <w:bCs w:val="0"/>
                <w:sz w:val="20"/>
                <w:szCs w:val="20"/>
              </w:rPr>
              <w:t>.</w:t>
            </w:r>
            <w:r>
              <w:rPr>
                <w:rFonts w:ascii="Arial Narrow" w:hAnsi="Arial Narrow"/>
                <w:b w:val="0"/>
                <w:bCs w:val="0"/>
                <w:sz w:val="20"/>
                <w:szCs w:val="20"/>
              </w:rPr>
              <w:t>12</w:t>
            </w:r>
            <w:r w:rsidR="001321F7">
              <w:rPr>
                <w:rFonts w:ascii="Arial Narrow" w:hAnsi="Arial Narrow"/>
                <w:b w:val="0"/>
                <w:bCs w:val="0"/>
                <w:sz w:val="20"/>
                <w:szCs w:val="20"/>
              </w:rPr>
              <w:t>.</w:t>
            </w:r>
          </w:p>
        </w:tc>
        <w:tc>
          <w:tcPr>
            <w:tcW w:w="5148" w:type="dxa"/>
            <w:vAlign w:val="center"/>
          </w:tcPr>
          <w:p w14:paraId="3D400735" w14:textId="77777777" w:rsidR="00F5325E" w:rsidRDefault="00386CFD" w:rsidP="00B82215">
            <w:pPr>
              <w:pStyle w:val="Bodytext90"/>
              <w:shd w:val="clear" w:color="auto" w:fill="auto"/>
              <w:spacing w:line="240" w:lineRule="auto"/>
              <w:rPr>
                <w:rFonts w:ascii="Arial Narrow" w:hAnsi="Arial Narrow"/>
                <w:b w:val="0"/>
                <w:bCs w:val="0"/>
                <w:sz w:val="20"/>
                <w:szCs w:val="20"/>
              </w:rPr>
            </w:pPr>
            <w:r w:rsidRPr="00386CFD">
              <w:rPr>
                <w:rFonts w:ascii="Arial Narrow" w:hAnsi="Arial Narrow"/>
                <w:b w:val="0"/>
                <w:bCs w:val="0"/>
                <w:sz w:val="20"/>
                <w:szCs w:val="20"/>
              </w:rPr>
              <w:t>3D lazeriu sukurti dangos vaizdai</w:t>
            </w:r>
          </w:p>
          <w:p w14:paraId="028E47A0" w14:textId="6515595A" w:rsidR="00386CFD" w:rsidRPr="00F8641B" w:rsidRDefault="00E6244A" w:rsidP="00B82215">
            <w:pPr>
              <w:pStyle w:val="Bodytext90"/>
              <w:shd w:val="clear" w:color="auto" w:fill="auto"/>
              <w:spacing w:line="240" w:lineRule="auto"/>
              <w:rPr>
                <w:rFonts w:ascii="Arial Narrow" w:hAnsi="Arial Narrow"/>
                <w:b w:val="0"/>
                <w:bCs w:val="0"/>
                <w:sz w:val="20"/>
                <w:szCs w:val="20"/>
                <w:lang w:val="en-GB"/>
              </w:rPr>
            </w:pPr>
            <w:r w:rsidRPr="00F8641B">
              <w:rPr>
                <w:rFonts w:ascii="Arial Narrow" w:hAnsi="Arial Narrow"/>
                <w:b w:val="0"/>
                <w:bCs w:val="0"/>
                <w:sz w:val="20"/>
                <w:szCs w:val="20"/>
                <w:lang w:val="en-GB"/>
              </w:rPr>
              <w:t>Pavement images generated by 3D laser</w:t>
            </w:r>
          </w:p>
        </w:tc>
        <w:tc>
          <w:tcPr>
            <w:tcW w:w="3677" w:type="dxa"/>
          </w:tcPr>
          <w:p w14:paraId="61308E61" w14:textId="2EAEDBDF" w:rsidR="001321F7" w:rsidRDefault="00F8641B"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w:t>
            </w:r>
            <w:r w:rsidR="001321F7" w:rsidRPr="001321F7">
              <w:rPr>
                <w:rFonts w:ascii="Arial Narrow" w:hAnsi="Arial Narrow"/>
                <w:b w:val="0"/>
                <w:bCs w:val="0"/>
                <w:sz w:val="20"/>
                <w:szCs w:val="20"/>
              </w:rPr>
              <w:t>uri būti galimybė, kad šiuose vaizduose nustatyti pablogėjimai ir parametrai būtų uždengti ir jie turi būti vizualiai atvaizduoti (šie vaizdai turi turėti galimybę sutapti su problemomis arba parametrais, kurie buvo nustatyti, ir turi būti vizualiai vaizduojami)</w:t>
            </w:r>
            <w:r w:rsidR="001321F7">
              <w:rPr>
                <w:rFonts w:ascii="Arial Narrow" w:hAnsi="Arial Narrow"/>
                <w:b w:val="0"/>
                <w:bCs w:val="0"/>
                <w:sz w:val="20"/>
                <w:szCs w:val="20"/>
              </w:rPr>
              <w:t>.</w:t>
            </w:r>
          </w:p>
          <w:p w14:paraId="4D4C4A1B" w14:textId="77777777" w:rsidR="00F8641B" w:rsidRDefault="00F8641B" w:rsidP="00606D74">
            <w:pPr>
              <w:pStyle w:val="Bodytext90"/>
              <w:shd w:val="clear" w:color="auto" w:fill="auto"/>
              <w:spacing w:line="240" w:lineRule="auto"/>
              <w:rPr>
                <w:rFonts w:ascii="Arial Narrow" w:hAnsi="Arial Narrow"/>
                <w:b w:val="0"/>
                <w:bCs w:val="0"/>
                <w:sz w:val="20"/>
                <w:szCs w:val="20"/>
              </w:rPr>
            </w:pPr>
          </w:p>
          <w:p w14:paraId="275E89E9" w14:textId="7A1C1CC0" w:rsidR="00E6244A" w:rsidRPr="00F8641B" w:rsidRDefault="00F8641B" w:rsidP="00606D74">
            <w:pPr>
              <w:pStyle w:val="Bodytext90"/>
              <w:rPr>
                <w:rFonts w:ascii="Arial Narrow" w:hAnsi="Arial Narrow"/>
                <w:b w:val="0"/>
                <w:bCs w:val="0"/>
                <w:sz w:val="20"/>
                <w:szCs w:val="20"/>
                <w:lang w:val="en-GB"/>
              </w:rPr>
            </w:pPr>
            <w:r>
              <w:rPr>
                <w:rFonts w:ascii="Arial Narrow" w:hAnsi="Arial Narrow"/>
                <w:b w:val="0"/>
                <w:bCs w:val="0"/>
                <w:sz w:val="20"/>
                <w:szCs w:val="20"/>
                <w:lang w:val="en-GB"/>
              </w:rPr>
              <w:t>t</w:t>
            </w:r>
            <w:r w:rsidR="00E6244A" w:rsidRPr="00F8641B">
              <w:rPr>
                <w:rFonts w:ascii="Arial Narrow" w:hAnsi="Arial Narrow"/>
                <w:b w:val="0"/>
                <w:bCs w:val="0"/>
                <w:sz w:val="20"/>
                <w:szCs w:val="20"/>
                <w:lang w:val="en-GB"/>
              </w:rPr>
              <w:t>here must be the possibility of these images having the identified deterioration and parameters superimposed and having a visual representation (these images must have the possibility of being overlapped with distresses or parameters that where identified, and have visual representation)</w:t>
            </w:r>
          </w:p>
        </w:tc>
      </w:tr>
      <w:tr w:rsidR="00B91603" w:rsidRPr="00365270" w14:paraId="7D846A7D" w14:textId="77777777" w:rsidTr="00790E65">
        <w:trPr>
          <w:trHeight w:val="475"/>
          <w:jc w:val="center"/>
        </w:trPr>
        <w:tc>
          <w:tcPr>
            <w:tcW w:w="809" w:type="dxa"/>
            <w:vAlign w:val="center"/>
          </w:tcPr>
          <w:p w14:paraId="66EE31CD" w14:textId="6233F4BD" w:rsidR="00B91603" w:rsidRDefault="00837A43"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w:t>
            </w:r>
            <w:r w:rsidR="001321F7">
              <w:rPr>
                <w:rFonts w:ascii="Arial Narrow" w:hAnsi="Arial Narrow"/>
                <w:b w:val="0"/>
                <w:bCs w:val="0"/>
                <w:sz w:val="20"/>
                <w:szCs w:val="20"/>
              </w:rPr>
              <w:t>3.</w:t>
            </w:r>
          </w:p>
        </w:tc>
        <w:tc>
          <w:tcPr>
            <w:tcW w:w="5148" w:type="dxa"/>
            <w:vAlign w:val="center"/>
          </w:tcPr>
          <w:p w14:paraId="04342548" w14:textId="0C7FF1D6" w:rsidR="001321F7" w:rsidRDefault="001321F7"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Koordinatės</w:t>
            </w:r>
          </w:p>
          <w:p w14:paraId="5AF96E85" w14:textId="1E3F79E6" w:rsidR="00B91603" w:rsidRPr="00636ABB" w:rsidRDefault="001321F7" w:rsidP="00B82215">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Coordinates</w:t>
            </w:r>
          </w:p>
        </w:tc>
        <w:tc>
          <w:tcPr>
            <w:tcW w:w="3677" w:type="dxa"/>
          </w:tcPr>
          <w:p w14:paraId="43E404AF" w14:textId="798DE9AF" w:rsidR="00F648AF" w:rsidRDefault="00F648AF"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m </w:t>
            </w:r>
          </w:p>
          <w:p w14:paraId="064CADDA" w14:textId="77777777" w:rsidR="00A16BAF" w:rsidRDefault="00A16BAF" w:rsidP="00606D74">
            <w:pPr>
              <w:pStyle w:val="Bodytext90"/>
              <w:shd w:val="clear" w:color="auto" w:fill="auto"/>
              <w:spacing w:line="240" w:lineRule="auto"/>
              <w:rPr>
                <w:rFonts w:ascii="Arial Narrow" w:hAnsi="Arial Narrow"/>
                <w:b w:val="0"/>
                <w:bCs w:val="0"/>
                <w:sz w:val="20"/>
                <w:szCs w:val="20"/>
              </w:rPr>
            </w:pPr>
          </w:p>
          <w:p w14:paraId="7CAA548F" w14:textId="232818A7" w:rsidR="00B91603" w:rsidRDefault="00F648AF"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X,</w:t>
            </w:r>
            <w:r w:rsidR="00636ABB">
              <w:rPr>
                <w:rFonts w:ascii="Arial Narrow" w:hAnsi="Arial Narrow"/>
                <w:b w:val="0"/>
                <w:bCs w:val="0"/>
                <w:sz w:val="20"/>
                <w:szCs w:val="20"/>
              </w:rPr>
              <w:t xml:space="preserve"> </w:t>
            </w:r>
            <w:r>
              <w:rPr>
                <w:rFonts w:ascii="Arial Narrow" w:hAnsi="Arial Narrow"/>
                <w:b w:val="0"/>
                <w:bCs w:val="0"/>
                <w:sz w:val="20"/>
                <w:szCs w:val="20"/>
              </w:rPr>
              <w:t xml:space="preserve">Y ir Z </w:t>
            </w:r>
            <w:r w:rsidR="00A16BAF">
              <w:rPr>
                <w:rFonts w:ascii="Arial Narrow" w:hAnsi="Arial Narrow"/>
                <w:b w:val="0"/>
                <w:bCs w:val="0"/>
                <w:sz w:val="20"/>
                <w:szCs w:val="20"/>
              </w:rPr>
              <w:t>LKS</w:t>
            </w:r>
            <w:r w:rsidR="00636ABB">
              <w:rPr>
                <w:rFonts w:ascii="Arial Narrow" w:hAnsi="Arial Narrow"/>
                <w:b w:val="0"/>
                <w:bCs w:val="0"/>
                <w:sz w:val="20"/>
                <w:szCs w:val="20"/>
              </w:rPr>
              <w:t>94</w:t>
            </w:r>
            <w:r w:rsidR="00A16BAF">
              <w:rPr>
                <w:rFonts w:ascii="Arial Narrow" w:hAnsi="Arial Narrow"/>
                <w:b w:val="0"/>
                <w:bCs w:val="0"/>
                <w:sz w:val="20"/>
                <w:szCs w:val="20"/>
              </w:rPr>
              <w:t xml:space="preserve"> koordinačių sistemoje</w:t>
            </w:r>
          </w:p>
          <w:p w14:paraId="2E11D77C" w14:textId="02B63551" w:rsidR="00A16BAF" w:rsidRPr="00636ABB" w:rsidRDefault="00A16BAF"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X,</w:t>
            </w:r>
            <w:r w:rsidR="00636ABB">
              <w:rPr>
                <w:rFonts w:ascii="Arial Narrow" w:hAnsi="Arial Narrow"/>
                <w:b w:val="0"/>
                <w:bCs w:val="0"/>
                <w:sz w:val="20"/>
                <w:szCs w:val="20"/>
                <w:lang w:val="en-GB"/>
              </w:rPr>
              <w:t xml:space="preserve"> </w:t>
            </w:r>
            <w:r w:rsidRPr="00636ABB">
              <w:rPr>
                <w:rFonts w:ascii="Arial Narrow" w:hAnsi="Arial Narrow"/>
                <w:b w:val="0"/>
                <w:bCs w:val="0"/>
                <w:sz w:val="20"/>
                <w:szCs w:val="20"/>
                <w:lang w:val="en-GB"/>
              </w:rPr>
              <w:t>Y</w:t>
            </w:r>
            <w:r w:rsidR="00636ABB">
              <w:rPr>
                <w:rFonts w:ascii="Arial Narrow" w:hAnsi="Arial Narrow"/>
                <w:b w:val="0"/>
                <w:bCs w:val="0"/>
                <w:sz w:val="20"/>
                <w:szCs w:val="20"/>
                <w:lang w:val="en-GB"/>
              </w:rPr>
              <w:t xml:space="preserve">, </w:t>
            </w:r>
            <w:r w:rsidRPr="00636ABB">
              <w:rPr>
                <w:rFonts w:ascii="Arial Narrow" w:hAnsi="Arial Narrow"/>
                <w:b w:val="0"/>
                <w:bCs w:val="0"/>
                <w:sz w:val="20"/>
                <w:szCs w:val="20"/>
                <w:lang w:val="en-GB"/>
              </w:rPr>
              <w:t>Z in LKS</w:t>
            </w:r>
            <w:r w:rsidR="00636ABB" w:rsidRPr="00636ABB">
              <w:rPr>
                <w:rFonts w:ascii="Arial Narrow" w:hAnsi="Arial Narrow"/>
                <w:b w:val="0"/>
                <w:bCs w:val="0"/>
                <w:sz w:val="20"/>
                <w:szCs w:val="20"/>
                <w:lang w:val="en-GB"/>
              </w:rPr>
              <w:t>94</w:t>
            </w:r>
            <w:r w:rsidRPr="00636ABB">
              <w:rPr>
                <w:rFonts w:ascii="Arial Narrow" w:hAnsi="Arial Narrow"/>
                <w:b w:val="0"/>
                <w:bCs w:val="0"/>
                <w:sz w:val="20"/>
                <w:szCs w:val="20"/>
                <w:lang w:val="en-GB"/>
              </w:rPr>
              <w:t xml:space="preserve"> coordinate system</w:t>
            </w:r>
          </w:p>
        </w:tc>
      </w:tr>
      <w:tr w:rsidR="00A16BAF" w:rsidRPr="00365270" w14:paraId="63C15B33" w14:textId="77777777" w:rsidTr="00790E65">
        <w:trPr>
          <w:trHeight w:val="475"/>
          <w:jc w:val="center"/>
        </w:trPr>
        <w:tc>
          <w:tcPr>
            <w:tcW w:w="809" w:type="dxa"/>
            <w:vAlign w:val="center"/>
          </w:tcPr>
          <w:p w14:paraId="6F08A9BC" w14:textId="17685516" w:rsidR="00A16BAF" w:rsidRDefault="00837A43"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B65A8D">
              <w:rPr>
                <w:rFonts w:ascii="Arial Narrow" w:hAnsi="Arial Narrow"/>
                <w:b w:val="0"/>
                <w:bCs w:val="0"/>
                <w:sz w:val="20"/>
                <w:szCs w:val="20"/>
              </w:rPr>
              <w:t>.</w:t>
            </w:r>
            <w:r>
              <w:rPr>
                <w:rFonts w:ascii="Arial Narrow" w:hAnsi="Arial Narrow"/>
                <w:b w:val="0"/>
                <w:bCs w:val="0"/>
                <w:sz w:val="20"/>
                <w:szCs w:val="20"/>
              </w:rPr>
              <w:t>1</w:t>
            </w:r>
            <w:r w:rsidR="00B65A8D">
              <w:rPr>
                <w:rFonts w:ascii="Arial Narrow" w:hAnsi="Arial Narrow"/>
                <w:b w:val="0"/>
                <w:bCs w:val="0"/>
                <w:sz w:val="20"/>
                <w:szCs w:val="20"/>
              </w:rPr>
              <w:t>4.</w:t>
            </w:r>
          </w:p>
        </w:tc>
        <w:tc>
          <w:tcPr>
            <w:tcW w:w="5148" w:type="dxa"/>
            <w:vAlign w:val="center"/>
          </w:tcPr>
          <w:p w14:paraId="5AB8EA88" w14:textId="77777777" w:rsidR="00A16BAF" w:rsidRDefault="00584F54"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Data</w:t>
            </w:r>
          </w:p>
          <w:p w14:paraId="3A64782D" w14:textId="13DCD718" w:rsidR="00584F54" w:rsidRPr="00636ABB" w:rsidRDefault="00584F54" w:rsidP="00B82215">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Date</w:t>
            </w:r>
          </w:p>
        </w:tc>
        <w:tc>
          <w:tcPr>
            <w:tcW w:w="3677" w:type="dxa"/>
          </w:tcPr>
          <w:p w14:paraId="3B6318F6" w14:textId="3E1AB3D2" w:rsidR="00A16BAF" w:rsidRDefault="00584F54" w:rsidP="00606D74">
            <w:pPr>
              <w:pStyle w:val="Bodytext90"/>
              <w:shd w:val="clear" w:color="auto" w:fill="auto"/>
              <w:spacing w:line="240" w:lineRule="auto"/>
              <w:rPr>
                <w:rFonts w:ascii="Arial Narrow" w:hAnsi="Arial Narrow"/>
                <w:b w:val="0"/>
                <w:bCs w:val="0"/>
                <w:sz w:val="20"/>
                <w:szCs w:val="20"/>
              </w:rPr>
            </w:pPr>
            <w:r w:rsidRPr="00584F54">
              <w:rPr>
                <w:rFonts w:ascii="Arial Narrow" w:hAnsi="Arial Narrow"/>
                <w:b w:val="0"/>
                <w:bCs w:val="0"/>
                <w:sz w:val="20"/>
                <w:szCs w:val="20"/>
              </w:rPr>
              <w:t>YYYY-MM-DD</w:t>
            </w:r>
          </w:p>
        </w:tc>
      </w:tr>
      <w:tr w:rsidR="00A16BAF" w:rsidRPr="00365270" w14:paraId="23244FD2" w14:textId="77777777" w:rsidTr="00790E65">
        <w:trPr>
          <w:trHeight w:val="475"/>
          <w:jc w:val="center"/>
        </w:trPr>
        <w:tc>
          <w:tcPr>
            <w:tcW w:w="809" w:type="dxa"/>
            <w:vAlign w:val="center"/>
          </w:tcPr>
          <w:p w14:paraId="39EF9AA9" w14:textId="5B688B71" w:rsidR="00A16BAF" w:rsidRDefault="00837A43"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w:t>
            </w:r>
            <w:r w:rsidR="00B65A8D">
              <w:rPr>
                <w:rFonts w:ascii="Arial Narrow" w:hAnsi="Arial Narrow"/>
                <w:b w:val="0"/>
                <w:bCs w:val="0"/>
                <w:sz w:val="20"/>
                <w:szCs w:val="20"/>
              </w:rPr>
              <w:t>5.</w:t>
            </w:r>
          </w:p>
        </w:tc>
        <w:tc>
          <w:tcPr>
            <w:tcW w:w="5148" w:type="dxa"/>
            <w:vAlign w:val="center"/>
          </w:tcPr>
          <w:p w14:paraId="1012AB81" w14:textId="77777777" w:rsidR="00A16BAF" w:rsidRDefault="00584F54"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Laikas</w:t>
            </w:r>
          </w:p>
          <w:p w14:paraId="380D2B00" w14:textId="3B72D6BF" w:rsidR="00584F54" w:rsidRDefault="00584F54"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Time</w:t>
            </w:r>
          </w:p>
        </w:tc>
        <w:tc>
          <w:tcPr>
            <w:tcW w:w="3677" w:type="dxa"/>
          </w:tcPr>
          <w:p w14:paraId="6C375E2A" w14:textId="107F15D0" w:rsidR="00A16BAF" w:rsidRDefault="00F0604D" w:rsidP="00606D74">
            <w:pPr>
              <w:pStyle w:val="Bodytext90"/>
              <w:shd w:val="clear" w:color="auto" w:fill="auto"/>
              <w:spacing w:line="240" w:lineRule="auto"/>
              <w:rPr>
                <w:rFonts w:ascii="Arial Narrow" w:hAnsi="Arial Narrow"/>
                <w:b w:val="0"/>
                <w:bCs w:val="0"/>
                <w:sz w:val="20"/>
                <w:szCs w:val="20"/>
              </w:rPr>
            </w:pPr>
            <w:r w:rsidRPr="00F0604D">
              <w:rPr>
                <w:rFonts w:ascii="Arial Narrow" w:hAnsi="Arial Narrow"/>
                <w:b w:val="0"/>
                <w:bCs w:val="0"/>
                <w:sz w:val="20"/>
                <w:szCs w:val="20"/>
              </w:rPr>
              <w:t>hh: mm:ss .sssTZD</w:t>
            </w:r>
          </w:p>
        </w:tc>
      </w:tr>
      <w:tr w:rsidR="00A16BAF" w:rsidRPr="00365270" w14:paraId="7CEF3194" w14:textId="77777777" w:rsidTr="00790E65">
        <w:trPr>
          <w:trHeight w:val="475"/>
          <w:jc w:val="center"/>
        </w:trPr>
        <w:tc>
          <w:tcPr>
            <w:tcW w:w="809" w:type="dxa"/>
            <w:vAlign w:val="center"/>
          </w:tcPr>
          <w:p w14:paraId="28C984DC" w14:textId="593FCC49" w:rsidR="00A16BAF" w:rsidRDefault="00837A43" w:rsidP="00B8221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w:t>
            </w:r>
            <w:r w:rsidR="00B65A8D">
              <w:rPr>
                <w:rFonts w:ascii="Arial Narrow" w:hAnsi="Arial Narrow"/>
                <w:b w:val="0"/>
                <w:bCs w:val="0"/>
                <w:sz w:val="20"/>
                <w:szCs w:val="20"/>
              </w:rPr>
              <w:t>6.</w:t>
            </w:r>
          </w:p>
        </w:tc>
        <w:tc>
          <w:tcPr>
            <w:tcW w:w="5148" w:type="dxa"/>
            <w:vAlign w:val="center"/>
          </w:tcPr>
          <w:p w14:paraId="4F7C7561" w14:textId="77777777" w:rsidR="00A16BAF" w:rsidRDefault="00BF66FA" w:rsidP="00B8221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Vieta (Piketas)</w:t>
            </w:r>
          </w:p>
          <w:p w14:paraId="55FAB9B2" w14:textId="21B4F62B" w:rsidR="00BF66FA" w:rsidRPr="00636ABB" w:rsidRDefault="00BF66FA" w:rsidP="00B82215">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Distance</w:t>
            </w:r>
          </w:p>
        </w:tc>
        <w:tc>
          <w:tcPr>
            <w:tcW w:w="3677" w:type="dxa"/>
          </w:tcPr>
          <w:p w14:paraId="0EB2D056" w14:textId="3495BB9F" w:rsidR="00A16BAF" w:rsidRDefault="00BF66FA"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p>
        </w:tc>
      </w:tr>
      <w:tr w:rsidR="00CC0C31" w:rsidRPr="00365270" w14:paraId="5E59943A" w14:textId="77777777" w:rsidTr="00790E65">
        <w:trPr>
          <w:trHeight w:val="475"/>
          <w:jc w:val="center"/>
        </w:trPr>
        <w:tc>
          <w:tcPr>
            <w:tcW w:w="809" w:type="dxa"/>
            <w:vAlign w:val="center"/>
          </w:tcPr>
          <w:p w14:paraId="4E6A3574" w14:textId="6699F984"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w:t>
            </w:r>
            <w:r w:rsidR="00CC0C31">
              <w:rPr>
                <w:rFonts w:ascii="Arial Narrow" w:hAnsi="Arial Narrow"/>
                <w:b w:val="0"/>
                <w:bCs w:val="0"/>
                <w:sz w:val="20"/>
                <w:szCs w:val="20"/>
              </w:rPr>
              <w:t>7.</w:t>
            </w:r>
          </w:p>
        </w:tc>
        <w:tc>
          <w:tcPr>
            <w:tcW w:w="5148" w:type="dxa"/>
            <w:vAlign w:val="center"/>
          </w:tcPr>
          <w:p w14:paraId="5A9A2474"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Eismo juosta</w:t>
            </w:r>
          </w:p>
          <w:p w14:paraId="5B917ABB" w14:textId="02D0E68F"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Road lane</w:t>
            </w:r>
          </w:p>
        </w:tc>
        <w:tc>
          <w:tcPr>
            <w:tcW w:w="3677" w:type="dxa"/>
          </w:tcPr>
          <w:p w14:paraId="771E3EBB" w14:textId="151799BA"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C0C31" w:rsidRPr="00365270" w14:paraId="7059B3F7" w14:textId="77777777" w:rsidTr="00790E65">
        <w:trPr>
          <w:trHeight w:val="475"/>
          <w:jc w:val="center"/>
        </w:trPr>
        <w:tc>
          <w:tcPr>
            <w:tcW w:w="809" w:type="dxa"/>
            <w:vAlign w:val="center"/>
          </w:tcPr>
          <w:p w14:paraId="35B0CFDE" w14:textId="6C6D77C3"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w:t>
            </w:r>
            <w:r w:rsidR="00CC0C31">
              <w:rPr>
                <w:rFonts w:ascii="Arial Narrow" w:hAnsi="Arial Narrow"/>
                <w:b w:val="0"/>
                <w:bCs w:val="0"/>
                <w:sz w:val="20"/>
                <w:szCs w:val="20"/>
              </w:rPr>
              <w:t>8.</w:t>
            </w:r>
          </w:p>
        </w:tc>
        <w:tc>
          <w:tcPr>
            <w:tcW w:w="5148" w:type="dxa"/>
            <w:vAlign w:val="center"/>
          </w:tcPr>
          <w:p w14:paraId="7665FCE2"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Vairuotojas ir operatorius</w:t>
            </w:r>
          </w:p>
          <w:p w14:paraId="5B2345DF" w14:textId="03506C20"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Driver and Operator</w:t>
            </w:r>
          </w:p>
        </w:tc>
        <w:tc>
          <w:tcPr>
            <w:tcW w:w="3677" w:type="dxa"/>
          </w:tcPr>
          <w:p w14:paraId="733C6E20" w14:textId="3094A560"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C0C31" w:rsidRPr="00365270" w14:paraId="25A25A84" w14:textId="77777777" w:rsidTr="00790E65">
        <w:trPr>
          <w:trHeight w:val="475"/>
          <w:jc w:val="center"/>
        </w:trPr>
        <w:tc>
          <w:tcPr>
            <w:tcW w:w="809" w:type="dxa"/>
            <w:vAlign w:val="center"/>
          </w:tcPr>
          <w:p w14:paraId="3693886D" w14:textId="017E0838"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1.1</w:t>
            </w:r>
            <w:r w:rsidR="00CC0C31">
              <w:rPr>
                <w:rFonts w:ascii="Arial Narrow" w:hAnsi="Arial Narrow"/>
                <w:b w:val="0"/>
                <w:bCs w:val="0"/>
                <w:sz w:val="20"/>
                <w:szCs w:val="20"/>
              </w:rPr>
              <w:t>9.</w:t>
            </w:r>
          </w:p>
        </w:tc>
        <w:tc>
          <w:tcPr>
            <w:tcW w:w="5148" w:type="dxa"/>
            <w:vAlign w:val="center"/>
          </w:tcPr>
          <w:p w14:paraId="0E8DB097"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Sekcijos Nr.</w:t>
            </w:r>
          </w:p>
          <w:p w14:paraId="54E59437" w14:textId="3875016A"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Section ID.</w:t>
            </w:r>
          </w:p>
        </w:tc>
        <w:tc>
          <w:tcPr>
            <w:tcW w:w="3677" w:type="dxa"/>
          </w:tcPr>
          <w:p w14:paraId="0673DAED" w14:textId="2FD9C842"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C0C31" w:rsidRPr="00365270" w14:paraId="618D9E50" w14:textId="77777777" w:rsidTr="00790E65">
        <w:trPr>
          <w:trHeight w:val="475"/>
          <w:jc w:val="center"/>
        </w:trPr>
        <w:tc>
          <w:tcPr>
            <w:tcW w:w="809" w:type="dxa"/>
            <w:vAlign w:val="center"/>
          </w:tcPr>
          <w:p w14:paraId="030D211A" w14:textId="35E10A50"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1.20</w:t>
            </w:r>
            <w:r w:rsidR="00CC0C31">
              <w:rPr>
                <w:rFonts w:ascii="Arial Narrow" w:hAnsi="Arial Narrow"/>
                <w:b w:val="0"/>
                <w:bCs w:val="0"/>
                <w:sz w:val="20"/>
                <w:szCs w:val="20"/>
              </w:rPr>
              <w:t>.</w:t>
            </w:r>
          </w:p>
        </w:tc>
        <w:tc>
          <w:tcPr>
            <w:tcW w:w="5148" w:type="dxa"/>
            <w:vAlign w:val="center"/>
          </w:tcPr>
          <w:p w14:paraId="78C9B607"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Plano Nr.</w:t>
            </w:r>
          </w:p>
          <w:p w14:paraId="29BB9732" w14:textId="695B6425" w:rsidR="00CC0C31" w:rsidRPr="00636ABB" w:rsidRDefault="00CC0C31" w:rsidP="00CC0C31">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Plan ID</w:t>
            </w:r>
          </w:p>
        </w:tc>
        <w:tc>
          <w:tcPr>
            <w:tcW w:w="3677" w:type="dxa"/>
          </w:tcPr>
          <w:p w14:paraId="6034B2C5" w14:textId="42D9B052"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Unikalus numeris iš m</w:t>
            </w:r>
            <w:r w:rsidRPr="00B229F3">
              <w:rPr>
                <w:rFonts w:ascii="Arial Narrow" w:hAnsi="Arial Narrow"/>
                <w:b w:val="0"/>
                <w:bCs w:val="0"/>
                <w:sz w:val="20"/>
                <w:szCs w:val="20"/>
              </w:rPr>
              <w:t>atavimams atlikti reikaling</w:t>
            </w:r>
            <w:r>
              <w:rPr>
                <w:rFonts w:ascii="Arial Narrow" w:hAnsi="Arial Narrow"/>
                <w:b w:val="0"/>
                <w:bCs w:val="0"/>
                <w:sz w:val="20"/>
                <w:szCs w:val="20"/>
              </w:rPr>
              <w:t>o</w:t>
            </w:r>
            <w:r w:rsidRPr="00B229F3">
              <w:rPr>
                <w:rFonts w:ascii="Arial Narrow" w:hAnsi="Arial Narrow"/>
                <w:b w:val="0"/>
                <w:bCs w:val="0"/>
                <w:sz w:val="20"/>
                <w:szCs w:val="20"/>
              </w:rPr>
              <w:t xml:space="preserve"> pradini</w:t>
            </w:r>
            <w:r>
              <w:rPr>
                <w:rFonts w:ascii="Arial Narrow" w:hAnsi="Arial Narrow"/>
                <w:b w:val="0"/>
                <w:bCs w:val="0"/>
                <w:sz w:val="20"/>
                <w:szCs w:val="20"/>
              </w:rPr>
              <w:t>o</w:t>
            </w:r>
            <w:r w:rsidRPr="00B229F3">
              <w:rPr>
                <w:rFonts w:ascii="Arial Narrow" w:hAnsi="Arial Narrow"/>
                <w:b w:val="0"/>
                <w:bCs w:val="0"/>
                <w:sz w:val="20"/>
                <w:szCs w:val="20"/>
              </w:rPr>
              <w:t xml:space="preserve"> duomenų rinkini</w:t>
            </w:r>
            <w:r>
              <w:rPr>
                <w:rFonts w:ascii="Arial Narrow" w:hAnsi="Arial Narrow"/>
                <w:b w:val="0"/>
                <w:bCs w:val="0"/>
                <w:sz w:val="20"/>
                <w:szCs w:val="20"/>
              </w:rPr>
              <w:t>o</w:t>
            </w:r>
          </w:p>
          <w:p w14:paraId="310E1628" w14:textId="77777777" w:rsidR="00636ABB" w:rsidRDefault="00636ABB" w:rsidP="00606D74">
            <w:pPr>
              <w:pStyle w:val="Bodytext90"/>
              <w:shd w:val="clear" w:color="auto" w:fill="auto"/>
              <w:spacing w:line="240" w:lineRule="auto"/>
              <w:rPr>
                <w:rFonts w:ascii="Arial Narrow" w:hAnsi="Arial Narrow"/>
                <w:b w:val="0"/>
                <w:bCs w:val="0"/>
                <w:sz w:val="20"/>
                <w:szCs w:val="20"/>
              </w:rPr>
            </w:pPr>
          </w:p>
          <w:p w14:paraId="1CA42E36" w14:textId="27EF027A"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unique number of the planning file</w:t>
            </w:r>
          </w:p>
        </w:tc>
      </w:tr>
      <w:tr w:rsidR="00CC0C31" w:rsidRPr="00365270" w14:paraId="16B2E2FE" w14:textId="77777777" w:rsidTr="00790E65">
        <w:trPr>
          <w:trHeight w:val="475"/>
          <w:jc w:val="center"/>
        </w:trPr>
        <w:tc>
          <w:tcPr>
            <w:tcW w:w="809" w:type="dxa"/>
            <w:vAlign w:val="center"/>
          </w:tcPr>
          <w:p w14:paraId="51BE04EA" w14:textId="1CC3D6B7"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1.2</w:t>
            </w:r>
            <w:r w:rsidR="00CC0C31">
              <w:rPr>
                <w:rFonts w:ascii="Arial Narrow" w:hAnsi="Arial Narrow"/>
                <w:b w:val="0"/>
                <w:bCs w:val="0"/>
                <w:sz w:val="20"/>
                <w:szCs w:val="20"/>
              </w:rPr>
              <w:t>1.</w:t>
            </w:r>
          </w:p>
        </w:tc>
        <w:tc>
          <w:tcPr>
            <w:tcW w:w="5148" w:type="dxa"/>
            <w:vAlign w:val="center"/>
          </w:tcPr>
          <w:p w14:paraId="024195B7" w14:textId="4536C95D"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Plyšiai, dangos paviršiaus pažaidos, kiti elementai</w:t>
            </w:r>
          </w:p>
          <w:p w14:paraId="01CF5CFA" w14:textId="7492552C"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Cracks, surface defects and other elements</w:t>
            </w:r>
          </w:p>
        </w:tc>
        <w:tc>
          <w:tcPr>
            <w:tcW w:w="3677" w:type="dxa"/>
          </w:tcPr>
          <w:p w14:paraId="0B2E9FBE" w14:textId="77777777" w:rsidR="00CC0C31" w:rsidRDefault="00CC0C31" w:rsidP="00606D74">
            <w:pPr>
              <w:pStyle w:val="Bodytext90"/>
              <w:shd w:val="clear" w:color="auto" w:fill="auto"/>
              <w:spacing w:line="240" w:lineRule="auto"/>
              <w:rPr>
                <w:rFonts w:ascii="Arial Narrow" w:hAnsi="Arial Narrow"/>
                <w:b w:val="0"/>
                <w:bCs w:val="0"/>
                <w:sz w:val="20"/>
                <w:szCs w:val="20"/>
              </w:rPr>
            </w:pPr>
          </w:p>
        </w:tc>
      </w:tr>
      <w:tr w:rsidR="00CC0C31" w:rsidRPr="00365270" w14:paraId="21A68657" w14:textId="77777777" w:rsidTr="00790E65">
        <w:trPr>
          <w:trHeight w:val="475"/>
          <w:jc w:val="center"/>
        </w:trPr>
        <w:tc>
          <w:tcPr>
            <w:tcW w:w="809" w:type="dxa"/>
            <w:vAlign w:val="center"/>
          </w:tcPr>
          <w:p w14:paraId="0DFB352A" w14:textId="143FCA70"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1.1.</w:t>
            </w:r>
          </w:p>
        </w:tc>
        <w:tc>
          <w:tcPr>
            <w:tcW w:w="5148" w:type="dxa"/>
            <w:vAlign w:val="center"/>
          </w:tcPr>
          <w:p w14:paraId="003AD51E" w14:textId="3DE0C15A"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Plyšiai (Skersiniai, Išilginiai, Atsikartojantys, Krokodilo odos)</w:t>
            </w:r>
          </w:p>
          <w:p w14:paraId="793350F7" w14:textId="3E92F6A1"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Cracks (Transversal, Longtudinal, Multiple, Alligator)</w:t>
            </w:r>
          </w:p>
        </w:tc>
        <w:tc>
          <w:tcPr>
            <w:tcW w:w="3677" w:type="dxa"/>
          </w:tcPr>
          <w:p w14:paraId="71B707C5" w14:textId="6CF8274D"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Pateikiamos reikšmės apie plyšius: </w:t>
            </w:r>
          </w:p>
          <w:p w14:paraId="44273C45"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Vidutinis plotis – svertinis pagal ilgį, mm</w:t>
            </w:r>
          </w:p>
          <w:p w14:paraId="6B5A7079" w14:textId="25898BEC"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Maksimalus plotis, mm</w:t>
            </w:r>
          </w:p>
          <w:p w14:paraId="147DAAD6"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Plyšių skaičius</w:t>
            </w:r>
          </w:p>
          <w:p w14:paraId="4499B4F2"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Bendras plyšių ilgis, m</w:t>
            </w:r>
          </w:p>
          <w:p w14:paraId="22907381"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A944FC">
              <w:rPr>
                <w:rFonts w:ascii="Arial Narrow" w:hAnsi="Arial Narrow"/>
                <w:b w:val="0"/>
                <w:bCs w:val="0"/>
                <w:sz w:val="20"/>
                <w:szCs w:val="20"/>
              </w:rPr>
              <w:t>lotas su bet kokiu įtrūkimu 10x10 cm tinklelyje</w:t>
            </w:r>
            <w:r>
              <w:rPr>
                <w:rFonts w:ascii="Arial Narrow" w:hAnsi="Arial Narrow"/>
                <w:b w:val="0"/>
                <w:bCs w:val="0"/>
                <w:sz w:val="20"/>
                <w:szCs w:val="20"/>
              </w:rPr>
              <w:t>,</w:t>
            </w:r>
            <w:r w:rsidRPr="00A944FC">
              <w:rPr>
                <w:rFonts w:ascii="Arial Narrow" w:hAnsi="Arial Narrow"/>
                <w:b w:val="0"/>
                <w:bCs w:val="0"/>
                <w:sz w:val="20"/>
                <w:szCs w:val="20"/>
              </w:rPr>
              <w:t xml:space="preserve"> m2</w:t>
            </w:r>
          </w:p>
          <w:p w14:paraId="04B10C22" w14:textId="77777777" w:rsidR="00CC0C31" w:rsidRDefault="00CC0C31" w:rsidP="00606D74">
            <w:pPr>
              <w:pStyle w:val="Bodytext90"/>
              <w:shd w:val="clear" w:color="auto" w:fill="auto"/>
              <w:spacing w:line="240" w:lineRule="auto"/>
              <w:rPr>
                <w:rFonts w:ascii="Arial Narrow" w:hAnsi="Arial Narrow"/>
                <w:b w:val="0"/>
                <w:bCs w:val="0"/>
                <w:sz w:val="20"/>
                <w:szCs w:val="20"/>
              </w:rPr>
            </w:pPr>
          </w:p>
          <w:p w14:paraId="646FE38D"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average width - weighted by length, mm</w:t>
            </w:r>
          </w:p>
          <w:p w14:paraId="3E05CC8B"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max width, mm</w:t>
            </w:r>
          </w:p>
          <w:p w14:paraId="6378D48A"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number of cracks</w:t>
            </w:r>
          </w:p>
          <w:p w14:paraId="1DD6BF03"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total length of cracks, m</w:t>
            </w:r>
          </w:p>
          <w:p w14:paraId="40B60339" w14:textId="6488ABEE" w:rsidR="00CC0C31" w:rsidRDefault="00CC0C31" w:rsidP="00606D74">
            <w:pPr>
              <w:pStyle w:val="Bodytext90"/>
              <w:shd w:val="clear" w:color="auto" w:fill="auto"/>
              <w:spacing w:line="240" w:lineRule="auto"/>
              <w:rPr>
                <w:rFonts w:ascii="Arial Narrow" w:hAnsi="Arial Narrow"/>
                <w:b w:val="0"/>
                <w:bCs w:val="0"/>
                <w:sz w:val="20"/>
                <w:szCs w:val="20"/>
              </w:rPr>
            </w:pPr>
            <w:r w:rsidRPr="00636ABB">
              <w:rPr>
                <w:rFonts w:ascii="Arial Narrow" w:hAnsi="Arial Narrow"/>
                <w:b w:val="0"/>
                <w:bCs w:val="0"/>
                <w:sz w:val="20"/>
                <w:szCs w:val="20"/>
                <w:lang w:val="en-GB"/>
              </w:rPr>
              <w:t>area with any crack in a 10x10cm grid, m2</w:t>
            </w:r>
          </w:p>
        </w:tc>
      </w:tr>
      <w:tr w:rsidR="00CC0C31" w:rsidRPr="00365270" w14:paraId="2FF24B07" w14:textId="77777777" w:rsidTr="00790E65">
        <w:trPr>
          <w:trHeight w:val="475"/>
          <w:jc w:val="center"/>
        </w:trPr>
        <w:tc>
          <w:tcPr>
            <w:tcW w:w="809" w:type="dxa"/>
            <w:vAlign w:val="center"/>
          </w:tcPr>
          <w:p w14:paraId="2A02CBCC" w14:textId="5955C4D4"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1.2.</w:t>
            </w:r>
          </w:p>
        </w:tc>
        <w:tc>
          <w:tcPr>
            <w:tcW w:w="5148" w:type="dxa"/>
            <w:vAlign w:val="center"/>
          </w:tcPr>
          <w:p w14:paraId="13DF4486"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Užtaisyti plyšiai</w:t>
            </w:r>
          </w:p>
          <w:p w14:paraId="48510B2E" w14:textId="7E4A1CB8"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Sealed crack</w:t>
            </w:r>
          </w:p>
        </w:tc>
        <w:tc>
          <w:tcPr>
            <w:tcW w:w="3677" w:type="dxa"/>
          </w:tcPr>
          <w:p w14:paraId="6826B4C8" w14:textId="0B2290A4"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w:t>
            </w:r>
          </w:p>
        </w:tc>
      </w:tr>
      <w:tr w:rsidR="00CC0C31" w:rsidRPr="00365270" w14:paraId="3BD67366" w14:textId="77777777" w:rsidTr="00790E65">
        <w:trPr>
          <w:trHeight w:val="475"/>
          <w:jc w:val="center"/>
        </w:trPr>
        <w:tc>
          <w:tcPr>
            <w:tcW w:w="809" w:type="dxa"/>
            <w:vAlign w:val="center"/>
          </w:tcPr>
          <w:p w14:paraId="6DE22020" w14:textId="2B487413"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21</w:t>
            </w:r>
            <w:r w:rsidR="00CC0C31">
              <w:rPr>
                <w:rFonts w:ascii="Arial Narrow" w:hAnsi="Arial Narrow"/>
                <w:b w:val="0"/>
                <w:bCs w:val="0"/>
                <w:sz w:val="20"/>
                <w:szCs w:val="20"/>
              </w:rPr>
              <w:t>.3.</w:t>
            </w:r>
          </w:p>
        </w:tc>
        <w:tc>
          <w:tcPr>
            <w:tcW w:w="5148" w:type="dxa"/>
            <w:vAlign w:val="center"/>
          </w:tcPr>
          <w:p w14:paraId="5CBE793D"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Lopai</w:t>
            </w:r>
          </w:p>
          <w:p w14:paraId="16F75C05" w14:textId="6577993A"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Patches</w:t>
            </w:r>
          </w:p>
        </w:tc>
        <w:tc>
          <w:tcPr>
            <w:tcW w:w="3677" w:type="dxa"/>
          </w:tcPr>
          <w:p w14:paraId="196A57AA"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Plotas, m2</w:t>
            </w:r>
          </w:p>
          <w:p w14:paraId="1FB1CC82" w14:textId="77777777" w:rsidR="00CC0C31" w:rsidRPr="00F8641B" w:rsidRDefault="00CC0C31" w:rsidP="00606D74">
            <w:pPr>
              <w:pStyle w:val="Bodytext90"/>
              <w:shd w:val="clear" w:color="auto" w:fill="auto"/>
              <w:spacing w:line="240" w:lineRule="auto"/>
              <w:rPr>
                <w:rFonts w:ascii="Arial Narrow" w:hAnsi="Arial Narrow"/>
                <w:b w:val="0"/>
                <w:bCs w:val="0"/>
                <w:sz w:val="20"/>
                <w:szCs w:val="20"/>
                <w:lang w:val="it-IT"/>
              </w:rPr>
            </w:pPr>
            <w:r w:rsidRPr="00F8641B">
              <w:rPr>
                <w:rFonts w:ascii="Arial Narrow" w:hAnsi="Arial Narrow"/>
                <w:b w:val="0"/>
                <w:bCs w:val="0"/>
                <w:sz w:val="20"/>
                <w:szCs w:val="20"/>
                <w:lang w:val="it-IT"/>
              </w:rPr>
              <w:t>Area, m2</w:t>
            </w:r>
          </w:p>
          <w:p w14:paraId="02FF501A" w14:textId="77777777" w:rsidR="00CC0C31" w:rsidRDefault="00CC0C31" w:rsidP="00606D74">
            <w:pPr>
              <w:pStyle w:val="Bodytext90"/>
              <w:shd w:val="clear" w:color="auto" w:fill="auto"/>
              <w:spacing w:line="240" w:lineRule="auto"/>
              <w:rPr>
                <w:rFonts w:ascii="Arial Narrow" w:hAnsi="Arial Narrow"/>
                <w:b w:val="0"/>
                <w:bCs w:val="0"/>
                <w:sz w:val="20"/>
                <w:szCs w:val="20"/>
              </w:rPr>
            </w:pPr>
          </w:p>
          <w:p w14:paraId="17B0A3C1" w14:textId="77777777" w:rsidR="00CC0C31" w:rsidRDefault="00CC0C31" w:rsidP="00606D74">
            <w:pPr>
              <w:pStyle w:val="Bodytext90"/>
              <w:shd w:val="clear" w:color="auto" w:fill="auto"/>
              <w:spacing w:line="240" w:lineRule="auto"/>
              <w:rPr>
                <w:rFonts w:ascii="Arial Narrow" w:hAnsi="Arial Narrow"/>
                <w:b w:val="0"/>
                <w:bCs w:val="0"/>
                <w:sz w:val="20"/>
                <w:szCs w:val="20"/>
              </w:rPr>
            </w:pPr>
            <w:r w:rsidRPr="00206973">
              <w:rPr>
                <w:rFonts w:ascii="Arial Narrow" w:hAnsi="Arial Narrow"/>
                <w:b w:val="0"/>
                <w:bCs w:val="0"/>
                <w:sz w:val="20"/>
                <w:szCs w:val="20"/>
              </w:rPr>
              <w:t xml:space="preserve">Pagal FHWA </w:t>
            </w:r>
            <w:r>
              <w:rPr>
                <w:rFonts w:ascii="Arial Narrow" w:hAnsi="Arial Narrow"/>
                <w:b w:val="0"/>
                <w:bCs w:val="0"/>
                <w:sz w:val="20"/>
                <w:szCs w:val="20"/>
              </w:rPr>
              <w:t xml:space="preserve">Pažaidų identifikavimo </w:t>
            </w:r>
            <w:r w:rsidRPr="00206973">
              <w:rPr>
                <w:rFonts w:ascii="Arial Narrow" w:hAnsi="Arial Narrow"/>
                <w:b w:val="0"/>
                <w:bCs w:val="0"/>
                <w:sz w:val="20"/>
                <w:szCs w:val="20"/>
              </w:rPr>
              <w:t>vadov</w:t>
            </w:r>
            <w:r>
              <w:rPr>
                <w:rFonts w:ascii="Arial Narrow" w:hAnsi="Arial Narrow"/>
                <w:b w:val="0"/>
                <w:bCs w:val="0"/>
                <w:sz w:val="20"/>
                <w:szCs w:val="20"/>
              </w:rPr>
              <w:t>ą</w:t>
            </w:r>
            <w:r w:rsidRPr="00206973">
              <w:rPr>
                <w:rFonts w:ascii="Arial Narrow" w:hAnsi="Arial Narrow"/>
                <w:b w:val="0"/>
                <w:bCs w:val="0"/>
                <w:sz w:val="20"/>
                <w:szCs w:val="20"/>
              </w:rPr>
              <w:t xml:space="preserve"> </w:t>
            </w:r>
          </w:p>
          <w:p w14:paraId="2A91F0FA" w14:textId="621F8E85"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According to the FHWA Distress manual identification</w:t>
            </w:r>
          </w:p>
        </w:tc>
      </w:tr>
      <w:tr w:rsidR="00CC0C31" w:rsidRPr="00365270" w14:paraId="5CA25C6B" w14:textId="77777777" w:rsidTr="00790E65">
        <w:trPr>
          <w:trHeight w:val="475"/>
          <w:jc w:val="center"/>
        </w:trPr>
        <w:tc>
          <w:tcPr>
            <w:tcW w:w="809" w:type="dxa"/>
            <w:vAlign w:val="center"/>
          </w:tcPr>
          <w:p w14:paraId="35B7457B" w14:textId="216097AD"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21</w:t>
            </w:r>
            <w:r w:rsidR="00CC0C31">
              <w:rPr>
                <w:rFonts w:ascii="Arial Narrow" w:hAnsi="Arial Narrow"/>
                <w:b w:val="0"/>
                <w:bCs w:val="0"/>
                <w:sz w:val="20"/>
                <w:szCs w:val="20"/>
              </w:rPr>
              <w:t>.4.</w:t>
            </w:r>
          </w:p>
        </w:tc>
        <w:tc>
          <w:tcPr>
            <w:tcW w:w="5148" w:type="dxa"/>
            <w:vAlign w:val="center"/>
          </w:tcPr>
          <w:p w14:paraId="48394D1E"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Duobės, sluoksnių lupimasis</w:t>
            </w:r>
          </w:p>
          <w:p w14:paraId="52F146CA" w14:textId="637CFCD4"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Potholes, delamination</w:t>
            </w:r>
          </w:p>
        </w:tc>
        <w:tc>
          <w:tcPr>
            <w:tcW w:w="3677" w:type="dxa"/>
          </w:tcPr>
          <w:p w14:paraId="0AEAFAB1"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Plotas, m2</w:t>
            </w:r>
          </w:p>
          <w:p w14:paraId="5BE702C5"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p>
          <w:p w14:paraId="19FE2F46"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Gylis (svertinis nuo ploto), mm</w:t>
            </w:r>
          </w:p>
          <w:p w14:paraId="03F25FA8" w14:textId="77777777" w:rsidR="00CC0C31" w:rsidRDefault="00CC0C31" w:rsidP="00606D74">
            <w:pPr>
              <w:pStyle w:val="Bodytext90"/>
              <w:shd w:val="clear" w:color="auto" w:fill="auto"/>
              <w:spacing w:line="240" w:lineRule="auto"/>
              <w:rPr>
                <w:rFonts w:ascii="Arial Narrow" w:hAnsi="Arial Narrow"/>
                <w:b w:val="0"/>
                <w:bCs w:val="0"/>
                <w:sz w:val="20"/>
                <w:szCs w:val="20"/>
              </w:rPr>
            </w:pPr>
          </w:p>
          <w:p w14:paraId="4A26E7BE"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Area, m2</w:t>
            </w:r>
          </w:p>
          <w:p w14:paraId="5161EBD7"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Count number</w:t>
            </w:r>
          </w:p>
          <w:p w14:paraId="0D359BB0" w14:textId="40992D97" w:rsidR="00CC0C31" w:rsidRDefault="00CC0C31" w:rsidP="00606D74">
            <w:pPr>
              <w:pStyle w:val="Bodytext90"/>
              <w:shd w:val="clear" w:color="auto" w:fill="auto"/>
              <w:spacing w:line="240" w:lineRule="auto"/>
              <w:rPr>
                <w:rFonts w:ascii="Arial Narrow" w:hAnsi="Arial Narrow"/>
                <w:b w:val="0"/>
                <w:bCs w:val="0"/>
                <w:sz w:val="20"/>
                <w:szCs w:val="20"/>
              </w:rPr>
            </w:pPr>
            <w:r w:rsidRPr="00636ABB">
              <w:rPr>
                <w:rFonts w:ascii="Arial Narrow" w:hAnsi="Arial Narrow"/>
                <w:b w:val="0"/>
                <w:bCs w:val="0"/>
                <w:sz w:val="20"/>
                <w:szCs w:val="20"/>
                <w:lang w:val="en-GB"/>
              </w:rPr>
              <w:t>Depth-weighted by area, mm</w:t>
            </w:r>
          </w:p>
        </w:tc>
      </w:tr>
      <w:tr w:rsidR="00CC0C31" w:rsidRPr="00365270" w14:paraId="07BD987A" w14:textId="77777777" w:rsidTr="00790E65">
        <w:trPr>
          <w:trHeight w:val="475"/>
          <w:jc w:val="center"/>
        </w:trPr>
        <w:tc>
          <w:tcPr>
            <w:tcW w:w="809" w:type="dxa"/>
            <w:vAlign w:val="center"/>
          </w:tcPr>
          <w:p w14:paraId="24D49EE8" w14:textId="40E312ED"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21</w:t>
            </w:r>
            <w:r w:rsidR="00CC0C31">
              <w:rPr>
                <w:rFonts w:ascii="Arial Narrow" w:hAnsi="Arial Narrow"/>
                <w:b w:val="0"/>
                <w:bCs w:val="0"/>
                <w:sz w:val="20"/>
                <w:szCs w:val="20"/>
              </w:rPr>
              <w:t>.5.</w:t>
            </w:r>
          </w:p>
        </w:tc>
        <w:tc>
          <w:tcPr>
            <w:tcW w:w="5148" w:type="dxa"/>
            <w:vAlign w:val="center"/>
          </w:tcPr>
          <w:p w14:paraId="629A1348"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Iškorėjimas</w:t>
            </w:r>
          </w:p>
          <w:p w14:paraId="0BE0F79C" w14:textId="17C7AAA4" w:rsidR="00CC0C31" w:rsidRPr="00636ABB" w:rsidRDefault="00CC0C31" w:rsidP="00CC0C31">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Raveling</w:t>
            </w:r>
          </w:p>
        </w:tc>
        <w:tc>
          <w:tcPr>
            <w:tcW w:w="3677" w:type="dxa"/>
          </w:tcPr>
          <w:p w14:paraId="58A1ADE5"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Plotas, m2</w:t>
            </w:r>
          </w:p>
          <w:p w14:paraId="3C32C120"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Iškorėjimo indeksas, cm3*m2</w:t>
            </w:r>
          </w:p>
          <w:p w14:paraId="74B2CA83"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Oro tuštymių kiekis, cm3/m2</w:t>
            </w:r>
          </w:p>
          <w:p w14:paraId="681307C6"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Kelio poringumo indeksas, cm3/m2</w:t>
            </w:r>
          </w:p>
          <w:p w14:paraId="33302C4C" w14:textId="77777777" w:rsidR="00CC0C31" w:rsidRDefault="00CC0C31" w:rsidP="00606D74">
            <w:pPr>
              <w:pStyle w:val="Bodytext90"/>
              <w:shd w:val="clear" w:color="auto" w:fill="auto"/>
              <w:spacing w:line="240" w:lineRule="auto"/>
              <w:rPr>
                <w:rFonts w:ascii="Arial Narrow" w:hAnsi="Arial Narrow"/>
                <w:b w:val="0"/>
                <w:bCs w:val="0"/>
                <w:sz w:val="20"/>
                <w:szCs w:val="20"/>
              </w:rPr>
            </w:pPr>
          </w:p>
          <w:p w14:paraId="20F10A34" w14:textId="47F2DB73" w:rsidR="00CC0C31" w:rsidRPr="00636ABB" w:rsidRDefault="00CC0C31" w:rsidP="00606D74">
            <w:pPr>
              <w:pStyle w:val="Bodytext90"/>
              <w:rPr>
                <w:rFonts w:ascii="Arial Narrow" w:hAnsi="Arial Narrow"/>
                <w:b w:val="0"/>
                <w:bCs w:val="0"/>
                <w:sz w:val="20"/>
                <w:szCs w:val="20"/>
                <w:lang w:val="en-US"/>
              </w:rPr>
            </w:pPr>
            <w:r w:rsidRPr="00636ABB">
              <w:rPr>
                <w:rFonts w:ascii="Arial Narrow" w:hAnsi="Arial Narrow"/>
                <w:b w:val="0"/>
                <w:bCs w:val="0"/>
                <w:sz w:val="20"/>
                <w:szCs w:val="20"/>
                <w:lang w:val="en-US"/>
              </w:rPr>
              <w:t xml:space="preserve">Area, m2 </w:t>
            </w:r>
          </w:p>
          <w:p w14:paraId="5A2127C8" w14:textId="19423F8E" w:rsidR="00CC0C31" w:rsidRPr="00636ABB" w:rsidRDefault="00CC0C31" w:rsidP="00606D74">
            <w:pPr>
              <w:pStyle w:val="Bodytext90"/>
              <w:rPr>
                <w:rFonts w:ascii="Arial Narrow" w:hAnsi="Arial Narrow"/>
                <w:b w:val="0"/>
                <w:bCs w:val="0"/>
                <w:sz w:val="20"/>
                <w:szCs w:val="20"/>
                <w:lang w:val="en-US"/>
              </w:rPr>
            </w:pPr>
            <w:r w:rsidRPr="00636ABB">
              <w:rPr>
                <w:rFonts w:ascii="Arial Narrow" w:hAnsi="Arial Narrow"/>
                <w:b w:val="0"/>
                <w:bCs w:val="0"/>
                <w:sz w:val="20"/>
                <w:szCs w:val="20"/>
                <w:lang w:val="en-US"/>
              </w:rPr>
              <w:t xml:space="preserve">Raveling index index, cm3/m2 </w:t>
            </w:r>
          </w:p>
          <w:p w14:paraId="45001B04" w14:textId="3C5CF7DF" w:rsidR="00CC0C31" w:rsidRPr="00636ABB" w:rsidRDefault="00CC0C31" w:rsidP="00606D74">
            <w:pPr>
              <w:pStyle w:val="Bodytext90"/>
              <w:rPr>
                <w:rFonts w:ascii="Arial Narrow" w:hAnsi="Arial Narrow"/>
                <w:b w:val="0"/>
                <w:bCs w:val="0"/>
                <w:sz w:val="20"/>
                <w:szCs w:val="20"/>
                <w:lang w:val="en-US"/>
              </w:rPr>
            </w:pPr>
            <w:r w:rsidRPr="00636ABB">
              <w:rPr>
                <w:rFonts w:ascii="Arial Narrow" w:hAnsi="Arial Narrow"/>
                <w:b w:val="0"/>
                <w:bCs w:val="0"/>
                <w:sz w:val="20"/>
                <w:szCs w:val="20"/>
                <w:lang w:val="en-US"/>
              </w:rPr>
              <w:t xml:space="preserve">Air void content, cm3/m2 </w:t>
            </w:r>
          </w:p>
          <w:p w14:paraId="5087E088" w14:textId="04A94B51" w:rsidR="00CC0C31" w:rsidRDefault="00CC0C31" w:rsidP="00606D74">
            <w:pPr>
              <w:pStyle w:val="Bodytext90"/>
              <w:shd w:val="clear" w:color="auto" w:fill="auto"/>
              <w:spacing w:line="240" w:lineRule="auto"/>
              <w:rPr>
                <w:rFonts w:ascii="Arial Narrow" w:hAnsi="Arial Narrow"/>
                <w:b w:val="0"/>
                <w:bCs w:val="0"/>
                <w:sz w:val="20"/>
                <w:szCs w:val="20"/>
              </w:rPr>
            </w:pPr>
            <w:r w:rsidRPr="00636ABB">
              <w:rPr>
                <w:rFonts w:ascii="Arial Narrow" w:hAnsi="Arial Narrow"/>
                <w:b w:val="0"/>
                <w:bCs w:val="0"/>
                <w:sz w:val="20"/>
                <w:szCs w:val="20"/>
                <w:lang w:val="en-US"/>
              </w:rPr>
              <w:t>Road porosity index, cm3/m2</w:t>
            </w:r>
          </w:p>
        </w:tc>
      </w:tr>
      <w:tr w:rsidR="00CC0C31" w:rsidRPr="00365270" w14:paraId="76445B21" w14:textId="77777777" w:rsidTr="00790E65">
        <w:trPr>
          <w:trHeight w:val="475"/>
          <w:jc w:val="center"/>
        </w:trPr>
        <w:tc>
          <w:tcPr>
            <w:tcW w:w="809" w:type="dxa"/>
            <w:vAlign w:val="center"/>
          </w:tcPr>
          <w:p w14:paraId="04A98E30" w14:textId="114AAAD0"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21</w:t>
            </w:r>
            <w:r w:rsidR="00CC0C31">
              <w:rPr>
                <w:rFonts w:ascii="Arial Narrow" w:hAnsi="Arial Narrow"/>
                <w:b w:val="0"/>
                <w:bCs w:val="0"/>
                <w:sz w:val="20"/>
                <w:szCs w:val="20"/>
              </w:rPr>
              <w:t>.6.</w:t>
            </w:r>
          </w:p>
        </w:tc>
        <w:tc>
          <w:tcPr>
            <w:tcW w:w="5148" w:type="dxa"/>
            <w:vAlign w:val="center"/>
          </w:tcPr>
          <w:p w14:paraId="2312B991"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Bitumo išsiliejimas</w:t>
            </w:r>
          </w:p>
          <w:p w14:paraId="77C08015" w14:textId="1BB72500"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Bleeding</w:t>
            </w:r>
          </w:p>
        </w:tc>
        <w:tc>
          <w:tcPr>
            <w:tcW w:w="3677" w:type="dxa"/>
          </w:tcPr>
          <w:p w14:paraId="7AE6FE84"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Išsiliejimo indeksas</w:t>
            </w:r>
          </w:p>
          <w:p w14:paraId="2EFE8BC2" w14:textId="1C8ECA4E"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Bleeding index</w:t>
            </w:r>
          </w:p>
        </w:tc>
      </w:tr>
      <w:tr w:rsidR="00CC0C31" w:rsidRPr="00365270" w14:paraId="021837E2" w14:textId="77777777" w:rsidTr="00790E65">
        <w:trPr>
          <w:trHeight w:val="475"/>
          <w:jc w:val="center"/>
        </w:trPr>
        <w:tc>
          <w:tcPr>
            <w:tcW w:w="809" w:type="dxa"/>
            <w:vAlign w:val="center"/>
          </w:tcPr>
          <w:p w14:paraId="317476E0" w14:textId="58BBA7D3"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1.7.</w:t>
            </w:r>
          </w:p>
        </w:tc>
        <w:tc>
          <w:tcPr>
            <w:tcW w:w="5148" w:type="dxa"/>
            <w:vAlign w:val="center"/>
          </w:tcPr>
          <w:p w14:paraId="32C5F445"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Šulinių dangčiai ir grotelės</w:t>
            </w:r>
          </w:p>
          <w:p w14:paraId="5C013D00" w14:textId="6F38D713"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Lids and grates</w:t>
            </w:r>
          </w:p>
        </w:tc>
        <w:tc>
          <w:tcPr>
            <w:tcW w:w="3677" w:type="dxa"/>
          </w:tcPr>
          <w:p w14:paraId="729FF633"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Plotas, m2</w:t>
            </w:r>
          </w:p>
          <w:p w14:paraId="7DB4FDEE"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Area, m2</w:t>
            </w:r>
          </w:p>
          <w:p w14:paraId="237E99F6" w14:textId="77777777" w:rsidR="00CC0C31" w:rsidRDefault="00CC0C31" w:rsidP="00606D74">
            <w:pPr>
              <w:pStyle w:val="Bodytext90"/>
              <w:shd w:val="clear" w:color="auto" w:fill="auto"/>
              <w:spacing w:line="240" w:lineRule="auto"/>
              <w:rPr>
                <w:rFonts w:ascii="Arial Narrow" w:hAnsi="Arial Narrow"/>
                <w:b w:val="0"/>
                <w:bCs w:val="0"/>
                <w:sz w:val="20"/>
                <w:szCs w:val="20"/>
              </w:rPr>
            </w:pPr>
          </w:p>
          <w:p w14:paraId="4AE527A4"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Plotis arba diametras, mm</w:t>
            </w:r>
          </w:p>
          <w:p w14:paraId="368E09BC" w14:textId="542E9E09" w:rsidR="00CC0C31" w:rsidRPr="00636ABB" w:rsidRDefault="00CC0C31" w:rsidP="00606D74">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Width or radius, mm</w:t>
            </w:r>
          </w:p>
        </w:tc>
      </w:tr>
      <w:tr w:rsidR="00CC0C31" w:rsidRPr="00365270" w14:paraId="149AB034" w14:textId="77777777" w:rsidTr="00790E65">
        <w:trPr>
          <w:trHeight w:val="475"/>
          <w:jc w:val="center"/>
        </w:trPr>
        <w:tc>
          <w:tcPr>
            <w:tcW w:w="809" w:type="dxa"/>
            <w:vAlign w:val="center"/>
          </w:tcPr>
          <w:p w14:paraId="736F1F15" w14:textId="04AEF43D"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1.8.</w:t>
            </w:r>
          </w:p>
        </w:tc>
        <w:tc>
          <w:tcPr>
            <w:tcW w:w="5148" w:type="dxa"/>
            <w:vAlign w:val="center"/>
          </w:tcPr>
          <w:p w14:paraId="63E8A258" w14:textId="0E600292"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Kelio ženklinimas (kairėje, dešinėje, centre)</w:t>
            </w:r>
          </w:p>
          <w:p w14:paraId="090863E4" w14:textId="61A3FF39"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Marking contour (left, right, center)</w:t>
            </w:r>
          </w:p>
        </w:tc>
        <w:tc>
          <w:tcPr>
            <w:tcW w:w="3677" w:type="dxa"/>
          </w:tcPr>
          <w:p w14:paraId="0C646228"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Ilgis, m</w:t>
            </w:r>
          </w:p>
          <w:p w14:paraId="68F11B42"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Plotis, m</w:t>
            </w:r>
          </w:p>
          <w:p w14:paraId="6D61EDAE"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Plotas, m2</w:t>
            </w:r>
          </w:p>
          <w:p w14:paraId="53E0AEE0" w14:textId="77777777" w:rsidR="00CC0C31" w:rsidRDefault="00CC0C31" w:rsidP="00606D74">
            <w:pPr>
              <w:pStyle w:val="Bodytext90"/>
              <w:shd w:val="clear" w:color="auto" w:fill="auto"/>
              <w:spacing w:line="240" w:lineRule="auto"/>
              <w:rPr>
                <w:rFonts w:ascii="Arial Narrow" w:hAnsi="Arial Narrow"/>
                <w:b w:val="0"/>
                <w:bCs w:val="0"/>
                <w:sz w:val="20"/>
                <w:szCs w:val="20"/>
              </w:rPr>
            </w:pPr>
          </w:p>
          <w:p w14:paraId="6863AF74"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Length, m</w:t>
            </w:r>
          </w:p>
          <w:p w14:paraId="5B6FEDA8" w14:textId="77777777" w:rsidR="00CC0C31" w:rsidRPr="00636ABB" w:rsidRDefault="00CC0C31" w:rsidP="00606D74">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Width, m</w:t>
            </w:r>
          </w:p>
          <w:p w14:paraId="21ECCDAA" w14:textId="70160A69" w:rsidR="00CC0C31" w:rsidRDefault="00CC0C31" w:rsidP="00606D74">
            <w:pPr>
              <w:pStyle w:val="Bodytext90"/>
              <w:shd w:val="clear" w:color="auto" w:fill="auto"/>
              <w:spacing w:line="240" w:lineRule="auto"/>
              <w:rPr>
                <w:rFonts w:ascii="Arial Narrow" w:hAnsi="Arial Narrow"/>
                <w:b w:val="0"/>
                <w:bCs w:val="0"/>
                <w:sz w:val="20"/>
                <w:szCs w:val="20"/>
              </w:rPr>
            </w:pPr>
            <w:r w:rsidRPr="00636ABB">
              <w:rPr>
                <w:rFonts w:ascii="Arial Narrow" w:hAnsi="Arial Narrow"/>
                <w:b w:val="0"/>
                <w:bCs w:val="0"/>
                <w:sz w:val="20"/>
                <w:szCs w:val="20"/>
                <w:lang w:val="en-US"/>
              </w:rPr>
              <w:t>Area, m2</w:t>
            </w:r>
          </w:p>
        </w:tc>
      </w:tr>
      <w:tr w:rsidR="00CC0C31" w:rsidRPr="00365270" w14:paraId="34DF4EF9" w14:textId="77777777" w:rsidTr="00790E65">
        <w:trPr>
          <w:trHeight w:val="475"/>
          <w:jc w:val="center"/>
        </w:trPr>
        <w:tc>
          <w:tcPr>
            <w:tcW w:w="809" w:type="dxa"/>
            <w:vAlign w:val="center"/>
          </w:tcPr>
          <w:p w14:paraId="2E760D8D" w14:textId="2FBCDAEB"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1.9.</w:t>
            </w:r>
          </w:p>
        </w:tc>
        <w:tc>
          <w:tcPr>
            <w:tcW w:w="5148" w:type="dxa"/>
            <w:vAlign w:val="center"/>
          </w:tcPr>
          <w:p w14:paraId="48D1250F" w14:textId="0EC7296A" w:rsidR="00CC0C31" w:rsidRDefault="00636ABB"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Iškilusis</w:t>
            </w:r>
            <w:r w:rsidR="00CC0C31">
              <w:rPr>
                <w:rFonts w:ascii="Arial Narrow" w:hAnsi="Arial Narrow"/>
                <w:b w:val="0"/>
                <w:bCs w:val="0"/>
                <w:sz w:val="20"/>
                <w:szCs w:val="20"/>
              </w:rPr>
              <w:t xml:space="preserve"> ženklinimas</w:t>
            </w:r>
          </w:p>
          <w:p w14:paraId="01F29BB7" w14:textId="1C5073AF" w:rsidR="00CC0C31" w:rsidRPr="00636ABB" w:rsidRDefault="00CC0C31" w:rsidP="00CC0C31">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Rumble strip</w:t>
            </w:r>
          </w:p>
        </w:tc>
        <w:tc>
          <w:tcPr>
            <w:tcW w:w="3677" w:type="dxa"/>
          </w:tcPr>
          <w:p w14:paraId="49256181"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Aukštis, mm</w:t>
            </w:r>
          </w:p>
          <w:p w14:paraId="534C6584" w14:textId="534E6171" w:rsidR="00CC0C31" w:rsidRPr="00636ABB" w:rsidRDefault="00CC0C31" w:rsidP="00606D74">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Height, mm</w:t>
            </w:r>
          </w:p>
        </w:tc>
      </w:tr>
      <w:tr w:rsidR="00CC0C31" w:rsidRPr="00365270" w14:paraId="2761FAB9" w14:textId="77777777" w:rsidTr="00790E65">
        <w:trPr>
          <w:trHeight w:val="475"/>
          <w:jc w:val="center"/>
        </w:trPr>
        <w:tc>
          <w:tcPr>
            <w:tcW w:w="809" w:type="dxa"/>
            <w:vAlign w:val="center"/>
          </w:tcPr>
          <w:p w14:paraId="1E0768F7" w14:textId="7C71879C"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1.10.</w:t>
            </w:r>
          </w:p>
        </w:tc>
        <w:tc>
          <w:tcPr>
            <w:tcW w:w="5148" w:type="dxa"/>
            <w:vAlign w:val="center"/>
          </w:tcPr>
          <w:p w14:paraId="32626FD2"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Bortas</w:t>
            </w:r>
          </w:p>
          <w:p w14:paraId="1D527AF0" w14:textId="624CF3B6"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Curb</w:t>
            </w:r>
          </w:p>
        </w:tc>
        <w:tc>
          <w:tcPr>
            <w:tcW w:w="3677" w:type="dxa"/>
          </w:tcPr>
          <w:p w14:paraId="1FA78961"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Aukštis, mm</w:t>
            </w:r>
          </w:p>
          <w:p w14:paraId="00430D4D" w14:textId="2E1B0C8E" w:rsidR="00CC0C31" w:rsidRPr="00636ABB" w:rsidRDefault="00CC0C31" w:rsidP="00606D74">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Height, mm</w:t>
            </w:r>
          </w:p>
        </w:tc>
      </w:tr>
      <w:tr w:rsidR="00CC0C31" w:rsidRPr="00365270" w14:paraId="045B4D82" w14:textId="77777777" w:rsidTr="00790E65">
        <w:trPr>
          <w:trHeight w:val="475"/>
          <w:jc w:val="center"/>
        </w:trPr>
        <w:tc>
          <w:tcPr>
            <w:tcW w:w="809" w:type="dxa"/>
            <w:vAlign w:val="center"/>
          </w:tcPr>
          <w:p w14:paraId="5DC13048" w14:textId="30136E9A"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1.11.</w:t>
            </w:r>
          </w:p>
        </w:tc>
        <w:tc>
          <w:tcPr>
            <w:tcW w:w="5148" w:type="dxa"/>
            <w:vAlign w:val="center"/>
          </w:tcPr>
          <w:p w14:paraId="110C5D87" w14:textId="77704C0D"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Asfalto briaunos aukštis</w:t>
            </w:r>
          </w:p>
          <w:p w14:paraId="57662587" w14:textId="73FE9F45" w:rsidR="00CC0C31" w:rsidRDefault="00CC0C31" w:rsidP="00CC0C31">
            <w:pPr>
              <w:pStyle w:val="Bodytext90"/>
              <w:shd w:val="clear" w:color="auto" w:fill="auto"/>
              <w:spacing w:line="240" w:lineRule="auto"/>
              <w:rPr>
                <w:rFonts w:ascii="Arial Narrow" w:hAnsi="Arial Narrow"/>
                <w:b w:val="0"/>
                <w:bCs w:val="0"/>
                <w:sz w:val="20"/>
                <w:szCs w:val="20"/>
              </w:rPr>
            </w:pPr>
            <w:r w:rsidRPr="00636ABB">
              <w:rPr>
                <w:rFonts w:ascii="Arial Narrow" w:hAnsi="Arial Narrow"/>
                <w:b w:val="0"/>
                <w:bCs w:val="0"/>
                <w:sz w:val="20"/>
                <w:szCs w:val="20"/>
                <w:lang w:val="en-GB"/>
              </w:rPr>
              <w:t>Drop</w:t>
            </w:r>
            <w:r w:rsidRPr="00636ABB">
              <w:rPr>
                <w:rFonts w:ascii="Arial Narrow" w:hAnsi="Arial Narrow"/>
                <w:b w:val="0"/>
                <w:bCs w:val="0"/>
                <w:sz w:val="20"/>
                <w:szCs w:val="20"/>
                <w:lang w:val="en-US"/>
              </w:rPr>
              <w:t>-off</w:t>
            </w:r>
          </w:p>
        </w:tc>
        <w:tc>
          <w:tcPr>
            <w:tcW w:w="3677" w:type="dxa"/>
          </w:tcPr>
          <w:p w14:paraId="25C5E4A6"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Aukštis, mm</w:t>
            </w:r>
          </w:p>
          <w:p w14:paraId="04BA910D" w14:textId="33E16B14" w:rsidR="00CC0C31" w:rsidRPr="00636ABB" w:rsidRDefault="00CC0C31" w:rsidP="00606D74">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Height, mm</w:t>
            </w:r>
          </w:p>
        </w:tc>
      </w:tr>
      <w:tr w:rsidR="00CC0C31" w:rsidRPr="00365270" w14:paraId="191236BB" w14:textId="77777777" w:rsidTr="00790E65">
        <w:trPr>
          <w:trHeight w:val="475"/>
          <w:jc w:val="center"/>
        </w:trPr>
        <w:tc>
          <w:tcPr>
            <w:tcW w:w="809" w:type="dxa"/>
            <w:vAlign w:val="center"/>
          </w:tcPr>
          <w:p w14:paraId="728C23A5" w14:textId="4E5760BD"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1.21.</w:t>
            </w:r>
            <w:r w:rsidR="00CC0C31">
              <w:rPr>
                <w:rFonts w:ascii="Arial Narrow" w:hAnsi="Arial Narrow"/>
                <w:b w:val="0"/>
                <w:bCs w:val="0"/>
                <w:sz w:val="20"/>
                <w:szCs w:val="20"/>
              </w:rPr>
              <w:t>12.</w:t>
            </w:r>
          </w:p>
        </w:tc>
        <w:tc>
          <w:tcPr>
            <w:tcW w:w="5148" w:type="dxa"/>
            <w:vAlign w:val="center"/>
          </w:tcPr>
          <w:p w14:paraId="31380CD1" w14:textId="7777777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Taškų debesis</w:t>
            </w:r>
          </w:p>
          <w:p w14:paraId="054069A8" w14:textId="1C6C3E2E"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Point cloud</w:t>
            </w:r>
          </w:p>
        </w:tc>
        <w:tc>
          <w:tcPr>
            <w:tcW w:w="3677" w:type="dxa"/>
          </w:tcPr>
          <w:p w14:paraId="6AC94A0D" w14:textId="77777777"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LAS ir/ar LAZ formatu</w:t>
            </w:r>
          </w:p>
          <w:p w14:paraId="1321F720" w14:textId="45BEFB6F" w:rsidR="00CC0C31" w:rsidRPr="00636ABB" w:rsidRDefault="00CC0C31" w:rsidP="00606D74">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LAS or LAZ format</w:t>
            </w:r>
          </w:p>
        </w:tc>
      </w:tr>
      <w:tr w:rsidR="00790E65" w:rsidRPr="00365270" w14:paraId="385F79C4" w14:textId="77777777" w:rsidTr="00790E65">
        <w:trPr>
          <w:trHeight w:val="475"/>
          <w:jc w:val="center"/>
        </w:trPr>
        <w:tc>
          <w:tcPr>
            <w:tcW w:w="809" w:type="dxa"/>
            <w:vAlign w:val="center"/>
          </w:tcPr>
          <w:p w14:paraId="3AFBFD63" w14:textId="3B61ED4D" w:rsidR="00790E65" w:rsidRDefault="00790E65" w:rsidP="00790E6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1.21.13.</w:t>
            </w:r>
          </w:p>
        </w:tc>
        <w:tc>
          <w:tcPr>
            <w:tcW w:w="5148" w:type="dxa"/>
            <w:vAlign w:val="center"/>
          </w:tcPr>
          <w:p w14:paraId="79A8BF9A" w14:textId="77777777" w:rsidR="00790E65" w:rsidRDefault="00790E65" w:rsidP="00790E6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Shp failas (byla)</w:t>
            </w:r>
          </w:p>
          <w:p w14:paraId="70348791" w14:textId="53E6EC91" w:rsidR="00790E65" w:rsidRPr="00636ABB" w:rsidRDefault="00790E65" w:rsidP="00790E65">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Shape file</w:t>
            </w:r>
          </w:p>
        </w:tc>
        <w:tc>
          <w:tcPr>
            <w:tcW w:w="3677" w:type="dxa"/>
          </w:tcPr>
          <w:p w14:paraId="2A41C641" w14:textId="2CAF1CF7" w:rsidR="00790E65" w:rsidRDefault="00790E65" w:rsidP="00790E6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C0C31" w:rsidRPr="00365270" w14:paraId="7289A765" w14:textId="77777777" w:rsidTr="00790E65">
        <w:trPr>
          <w:trHeight w:val="475"/>
          <w:jc w:val="center"/>
        </w:trPr>
        <w:tc>
          <w:tcPr>
            <w:tcW w:w="809" w:type="dxa"/>
            <w:vAlign w:val="center"/>
          </w:tcPr>
          <w:p w14:paraId="53E39365" w14:textId="139D9283"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1.22</w:t>
            </w:r>
            <w:r w:rsidR="00CC0C31">
              <w:rPr>
                <w:rFonts w:ascii="Arial Narrow" w:hAnsi="Arial Narrow"/>
                <w:b w:val="0"/>
                <w:bCs w:val="0"/>
                <w:sz w:val="20"/>
                <w:szCs w:val="20"/>
              </w:rPr>
              <w:t>.</w:t>
            </w:r>
          </w:p>
        </w:tc>
        <w:tc>
          <w:tcPr>
            <w:tcW w:w="5148" w:type="dxa"/>
            <w:vAlign w:val="center"/>
          </w:tcPr>
          <w:p w14:paraId="6B6A5D48" w14:textId="77777777" w:rsidR="00CC0C31" w:rsidRDefault="00CC0C31" w:rsidP="00CC0C31">
            <w:pPr>
              <w:pStyle w:val="Bodytext90"/>
              <w:shd w:val="clear" w:color="auto" w:fill="auto"/>
              <w:spacing w:line="240" w:lineRule="auto"/>
              <w:rPr>
                <w:rFonts w:ascii="Arial Narrow" w:hAnsi="Arial Narrow"/>
                <w:b w:val="0"/>
                <w:bCs w:val="0"/>
                <w:sz w:val="20"/>
                <w:szCs w:val="20"/>
              </w:rPr>
            </w:pPr>
            <w:r w:rsidRPr="009A1EC7">
              <w:rPr>
                <w:rFonts w:ascii="Arial Narrow" w:hAnsi="Arial Narrow"/>
                <w:b w:val="0"/>
                <w:bCs w:val="0"/>
                <w:sz w:val="20"/>
                <w:szCs w:val="20"/>
              </w:rPr>
              <w:t>Apdorojimo programinė įranga turi turėti galimybę apdoroti duomenų rinkinius be vartotojo įsikišimo, įrašant klaidas žurnalo failuose ir be pertraukų pereinant prie kitų duomenų.</w:t>
            </w:r>
          </w:p>
          <w:p w14:paraId="3430AD16" w14:textId="77777777" w:rsidR="00D44631" w:rsidRDefault="00D44631" w:rsidP="00CC0C31">
            <w:pPr>
              <w:pStyle w:val="Bodytext90"/>
              <w:shd w:val="clear" w:color="auto" w:fill="auto"/>
              <w:spacing w:line="240" w:lineRule="auto"/>
              <w:rPr>
                <w:rFonts w:ascii="Arial Narrow" w:hAnsi="Arial Narrow"/>
                <w:b w:val="0"/>
                <w:bCs w:val="0"/>
                <w:sz w:val="20"/>
                <w:szCs w:val="20"/>
              </w:rPr>
            </w:pPr>
          </w:p>
          <w:p w14:paraId="5C9A74D6" w14:textId="291273EC" w:rsidR="00CC0C31" w:rsidRPr="00636ABB" w:rsidRDefault="00CC0C31" w:rsidP="00CC0C31">
            <w:pPr>
              <w:pStyle w:val="Bodytext90"/>
              <w:shd w:val="clear" w:color="auto" w:fill="auto"/>
              <w:spacing w:line="240" w:lineRule="auto"/>
              <w:rPr>
                <w:rFonts w:ascii="Arial Narrow" w:hAnsi="Arial Narrow"/>
                <w:b w:val="0"/>
                <w:bCs w:val="0"/>
                <w:sz w:val="20"/>
                <w:szCs w:val="20"/>
                <w:lang w:val="en-US"/>
              </w:rPr>
            </w:pPr>
            <w:r w:rsidRPr="00636ABB">
              <w:rPr>
                <w:rFonts w:ascii="Arial Narrow" w:hAnsi="Arial Narrow"/>
                <w:b w:val="0"/>
                <w:bCs w:val="0"/>
                <w:sz w:val="20"/>
                <w:szCs w:val="20"/>
                <w:lang w:val="en-US"/>
              </w:rPr>
              <w:t>The processing software must be able to process sets of data, without the need for user intervention, recording errors in log files, and proceeding to the next data without interruption.</w:t>
            </w:r>
          </w:p>
        </w:tc>
        <w:tc>
          <w:tcPr>
            <w:tcW w:w="3677" w:type="dxa"/>
          </w:tcPr>
          <w:p w14:paraId="2C812C35" w14:textId="6F6CD103"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C0C31" w:rsidRPr="00365270" w14:paraId="67B87953" w14:textId="77777777" w:rsidTr="00790E65">
        <w:trPr>
          <w:trHeight w:val="475"/>
          <w:jc w:val="center"/>
        </w:trPr>
        <w:tc>
          <w:tcPr>
            <w:tcW w:w="809" w:type="dxa"/>
            <w:vAlign w:val="center"/>
          </w:tcPr>
          <w:p w14:paraId="59DA0BA8" w14:textId="5AD849D9"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3.</w:t>
            </w:r>
          </w:p>
        </w:tc>
        <w:tc>
          <w:tcPr>
            <w:tcW w:w="5148" w:type="dxa"/>
            <w:vAlign w:val="center"/>
          </w:tcPr>
          <w:p w14:paraId="23429236" w14:textId="03A20CB0" w:rsidR="00CC0C31" w:rsidRDefault="00CC0C31" w:rsidP="00CC0C31">
            <w:pPr>
              <w:pStyle w:val="Bodytext90"/>
              <w:shd w:val="clear" w:color="auto" w:fill="auto"/>
              <w:spacing w:line="240" w:lineRule="auto"/>
              <w:rPr>
                <w:rFonts w:ascii="Arial Narrow" w:hAnsi="Arial Narrow"/>
                <w:b w:val="0"/>
                <w:bCs w:val="0"/>
                <w:sz w:val="20"/>
                <w:szCs w:val="20"/>
              </w:rPr>
            </w:pPr>
            <w:r w:rsidRPr="00DC312C">
              <w:rPr>
                <w:rFonts w:ascii="Arial Narrow" w:hAnsi="Arial Narrow"/>
                <w:b w:val="0"/>
                <w:bCs w:val="0"/>
                <w:sz w:val="20"/>
                <w:szCs w:val="20"/>
              </w:rPr>
              <w:t>3D lazeriais gaunamų rezultatų kokybės kontrolei turi būti numatytas programinis sprendimas, leidžiantis rankiniu būdu patikrinti ir redaguoti rezultatus (mažiausiai jis turi leisti pašalinti neteisingai nustatytus pablogėjimus). Redagavimas bus tarpinis žingsnis, kuris leis pagal redaguotus duomenis galutinai sukurti rezultatų failus</w:t>
            </w:r>
          </w:p>
          <w:p w14:paraId="5109139B" w14:textId="77777777" w:rsidR="00D44631" w:rsidRDefault="00D44631" w:rsidP="00CC0C31">
            <w:pPr>
              <w:pStyle w:val="Bodytext90"/>
              <w:shd w:val="clear" w:color="auto" w:fill="auto"/>
              <w:spacing w:line="240" w:lineRule="auto"/>
              <w:rPr>
                <w:rFonts w:ascii="Arial Narrow" w:hAnsi="Arial Narrow"/>
                <w:b w:val="0"/>
                <w:bCs w:val="0"/>
                <w:sz w:val="20"/>
                <w:szCs w:val="20"/>
              </w:rPr>
            </w:pPr>
          </w:p>
          <w:p w14:paraId="1CFE0BCB" w14:textId="205CF72D" w:rsidR="00CC0C31" w:rsidRPr="00636ABB" w:rsidRDefault="00CC0C31"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A software solution must be provided for quality control of results produced from 3D lasers, enabling manual verification and editing of results (at a minimum it must allow the elimination of incorrectly identified degradations). Editing will be an intermediate step, which will enable the final production of results files based on the edited data</w:t>
            </w:r>
          </w:p>
        </w:tc>
        <w:tc>
          <w:tcPr>
            <w:tcW w:w="3677" w:type="dxa"/>
          </w:tcPr>
          <w:p w14:paraId="59172377" w14:textId="56468AFF" w:rsidR="00CC0C31" w:rsidRDefault="00CC0C31" w:rsidP="00606D74">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C0C31" w:rsidRPr="00365270" w14:paraId="55575164" w14:textId="77777777" w:rsidTr="00790E65">
        <w:trPr>
          <w:trHeight w:val="475"/>
          <w:jc w:val="center"/>
        </w:trPr>
        <w:tc>
          <w:tcPr>
            <w:tcW w:w="809" w:type="dxa"/>
            <w:vAlign w:val="center"/>
          </w:tcPr>
          <w:p w14:paraId="5BA2F892" w14:textId="649551E4" w:rsidR="00CC0C31" w:rsidRDefault="00837A43" w:rsidP="00CC0C31">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w:t>
            </w:r>
            <w:r w:rsidR="00CC0C31">
              <w:rPr>
                <w:rFonts w:ascii="Arial Narrow" w:hAnsi="Arial Narrow"/>
                <w:b w:val="0"/>
                <w:bCs w:val="0"/>
                <w:sz w:val="20"/>
                <w:szCs w:val="20"/>
              </w:rPr>
              <w:t>.</w:t>
            </w:r>
            <w:r>
              <w:rPr>
                <w:rFonts w:ascii="Arial Narrow" w:hAnsi="Arial Narrow"/>
                <w:b w:val="0"/>
                <w:bCs w:val="0"/>
                <w:sz w:val="20"/>
                <w:szCs w:val="20"/>
              </w:rPr>
              <w:t>2</w:t>
            </w:r>
            <w:r w:rsidR="00CC0C31">
              <w:rPr>
                <w:rFonts w:ascii="Arial Narrow" w:hAnsi="Arial Narrow"/>
                <w:b w:val="0"/>
                <w:bCs w:val="0"/>
                <w:sz w:val="20"/>
                <w:szCs w:val="20"/>
              </w:rPr>
              <w:t>4</w:t>
            </w:r>
          </w:p>
        </w:tc>
        <w:tc>
          <w:tcPr>
            <w:tcW w:w="5148" w:type="dxa"/>
            <w:vAlign w:val="center"/>
          </w:tcPr>
          <w:p w14:paraId="67DDAB6D" w14:textId="3F012657" w:rsidR="00CC0C31" w:rsidRPr="00D44631" w:rsidRDefault="0016417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Galimybė</w:t>
            </w:r>
            <w:r w:rsidR="00CC0C31" w:rsidRPr="00D44631">
              <w:rPr>
                <w:rFonts w:ascii="Arial Narrow" w:hAnsi="Arial Narrow"/>
                <w:b w:val="0"/>
                <w:bCs w:val="0"/>
                <w:sz w:val="20"/>
                <w:szCs w:val="20"/>
              </w:rPr>
              <w:t xml:space="preserve"> pritaikyti apdorojimo programinę įrangą taip, kad lazerinio profilometro duomenys būtų greičiau integruoti į KTVIS turto valdymo sistemą, turi būti suteiktas mažiausiai 150 valandų techninės pagalbos paketas, skirtas programinės įrangos kūrimui. Šios valandos bus naudojamos Via Lietuvos prašymu</w:t>
            </w:r>
          </w:p>
          <w:p w14:paraId="74D02B3C" w14:textId="77777777" w:rsidR="00D44631" w:rsidRPr="00D44631" w:rsidRDefault="00D44631" w:rsidP="00CC0C31">
            <w:pPr>
              <w:pStyle w:val="Bodytext90"/>
              <w:shd w:val="clear" w:color="auto" w:fill="auto"/>
              <w:spacing w:line="240" w:lineRule="auto"/>
              <w:rPr>
                <w:rFonts w:ascii="Arial Narrow" w:hAnsi="Arial Narrow"/>
                <w:b w:val="0"/>
                <w:bCs w:val="0"/>
                <w:sz w:val="20"/>
                <w:szCs w:val="20"/>
              </w:rPr>
            </w:pPr>
          </w:p>
          <w:p w14:paraId="1626EDB5" w14:textId="3CDC0F72" w:rsidR="00CC0C31" w:rsidRPr="00636ABB" w:rsidRDefault="001C2505" w:rsidP="00CC0C31">
            <w:pPr>
              <w:pStyle w:val="Bodytext90"/>
              <w:shd w:val="clear" w:color="auto" w:fill="auto"/>
              <w:spacing w:line="240" w:lineRule="auto"/>
              <w:rPr>
                <w:rFonts w:ascii="Arial Narrow" w:hAnsi="Arial Narrow"/>
                <w:b w:val="0"/>
                <w:bCs w:val="0"/>
                <w:sz w:val="20"/>
                <w:szCs w:val="20"/>
                <w:lang w:val="en-GB"/>
              </w:rPr>
            </w:pPr>
            <w:r w:rsidRPr="00636ABB">
              <w:rPr>
                <w:rFonts w:ascii="Arial Narrow" w:hAnsi="Arial Narrow"/>
                <w:b w:val="0"/>
                <w:bCs w:val="0"/>
                <w:sz w:val="20"/>
                <w:szCs w:val="20"/>
                <w:lang w:val="en-GB"/>
              </w:rPr>
              <w:t>To</w:t>
            </w:r>
            <w:r w:rsidR="00CC0C31" w:rsidRPr="00636ABB">
              <w:rPr>
                <w:rFonts w:ascii="Arial Narrow" w:hAnsi="Arial Narrow"/>
                <w:b w:val="0"/>
                <w:bCs w:val="0"/>
                <w:sz w:val="20"/>
                <w:szCs w:val="20"/>
                <w:lang w:val="en-GB"/>
              </w:rPr>
              <w:t xml:space="preserve"> be able to adapt the processing software with a view to faster integration of the data resulting from the laser profilometer into the KTVIS asset management system, a minimum package of 150 hours of technical support aimed at development must be provided of software. The use of these hours will be made at the request of Via</w:t>
            </w:r>
            <w:r w:rsidR="00636ABB">
              <w:rPr>
                <w:rFonts w:ascii="Arial Narrow" w:hAnsi="Arial Narrow"/>
                <w:b w:val="0"/>
                <w:bCs w:val="0"/>
                <w:sz w:val="20"/>
                <w:szCs w:val="20"/>
                <w:lang w:val="en-GB"/>
              </w:rPr>
              <w:t xml:space="preserve"> </w:t>
            </w:r>
            <w:r w:rsidR="00CC0C31" w:rsidRPr="00636ABB">
              <w:rPr>
                <w:rFonts w:ascii="Arial Narrow" w:hAnsi="Arial Narrow"/>
                <w:b w:val="0"/>
                <w:bCs w:val="0"/>
                <w:sz w:val="20"/>
                <w:szCs w:val="20"/>
                <w:lang w:val="en-GB"/>
              </w:rPr>
              <w:t>Lietuva</w:t>
            </w:r>
          </w:p>
        </w:tc>
        <w:tc>
          <w:tcPr>
            <w:tcW w:w="3677" w:type="dxa"/>
          </w:tcPr>
          <w:p w14:paraId="6E79E51C" w14:textId="39009AD7" w:rsidR="00CC0C31" w:rsidRDefault="00CC0C31" w:rsidP="00CC0C31">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bl>
    <w:p w14:paraId="68A530C8" w14:textId="7916D818" w:rsidR="00686955" w:rsidRDefault="00686955" w:rsidP="00252033">
      <w:pPr>
        <w:pStyle w:val="Bodytext1"/>
        <w:shd w:val="clear" w:color="auto" w:fill="auto"/>
        <w:spacing w:before="0" w:after="0" w:line="240" w:lineRule="auto"/>
        <w:ind w:right="55" w:firstLine="0"/>
        <w:jc w:val="both"/>
        <w:rPr>
          <w:rFonts w:ascii="Arial Narrow" w:hAnsi="Arial Narrow"/>
          <w:sz w:val="20"/>
          <w:szCs w:val="20"/>
        </w:rPr>
      </w:pPr>
    </w:p>
    <w:p w14:paraId="7C6D0288" w14:textId="77777777" w:rsidR="00686955" w:rsidRDefault="00686955">
      <w:pPr>
        <w:jc w:val="left"/>
        <w:rPr>
          <w:rFonts w:ascii="Arial Narrow" w:eastAsiaTheme="minorHAnsi" w:hAnsi="Arial Narrow"/>
          <w:sz w:val="20"/>
        </w:rPr>
      </w:pPr>
      <w:r>
        <w:rPr>
          <w:rFonts w:ascii="Arial Narrow" w:hAnsi="Arial Narrow"/>
          <w:sz w:val="20"/>
        </w:rPr>
        <w:br w:type="page"/>
      </w:r>
    </w:p>
    <w:p w14:paraId="4C4BDE9E" w14:textId="3CDF5EF4"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r>
        <w:rPr>
          <w:rFonts w:ascii="Arial Narrow" w:hAnsi="Arial Narrow"/>
          <w:sz w:val="20"/>
          <w:szCs w:val="20"/>
        </w:rPr>
        <w:lastRenderedPageBreak/>
        <w:t>2.2.</w:t>
      </w:r>
      <w:r w:rsidR="00EB5CE7">
        <w:rPr>
          <w:rFonts w:ascii="Arial Narrow" w:hAnsi="Arial Narrow"/>
          <w:sz w:val="20"/>
          <w:szCs w:val="20"/>
        </w:rPr>
        <w:t>6</w:t>
      </w:r>
      <w:r>
        <w:rPr>
          <w:rFonts w:ascii="Arial Narrow" w:hAnsi="Arial Narrow"/>
          <w:sz w:val="20"/>
          <w:szCs w:val="20"/>
        </w:rPr>
        <w:t xml:space="preserve">. Reikalavimai Mobilios kelių tyrimo </w:t>
      </w:r>
      <w:r w:rsidR="00E21018">
        <w:rPr>
          <w:rFonts w:ascii="Arial Narrow" w:hAnsi="Arial Narrow"/>
          <w:sz w:val="20"/>
          <w:szCs w:val="20"/>
        </w:rPr>
        <w:t xml:space="preserve">įrangos </w:t>
      </w:r>
      <w:r>
        <w:rPr>
          <w:rFonts w:ascii="Arial Narrow" w:hAnsi="Arial Narrow"/>
          <w:sz w:val="20"/>
          <w:szCs w:val="20"/>
        </w:rPr>
        <w:t>komponentams. Transporto priemonė.</w:t>
      </w:r>
    </w:p>
    <w:p w14:paraId="15A82140" w14:textId="77777777"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p>
    <w:p w14:paraId="6E106386" w14:textId="1466EA1D" w:rsidR="0046254C" w:rsidRDefault="0046254C" w:rsidP="00252033">
      <w:pPr>
        <w:pStyle w:val="Bodytext1"/>
        <w:shd w:val="clear" w:color="auto" w:fill="auto"/>
        <w:spacing w:before="0" w:after="0" w:line="240" w:lineRule="auto"/>
        <w:ind w:left="567" w:right="55" w:firstLine="0"/>
        <w:jc w:val="both"/>
        <w:rPr>
          <w:rFonts w:ascii="Arial Narrow" w:hAnsi="Arial Narrow"/>
          <w:sz w:val="20"/>
          <w:szCs w:val="20"/>
        </w:rPr>
      </w:pPr>
      <w:r w:rsidRPr="007D2C77">
        <w:rPr>
          <w:rFonts w:ascii="Arial Narrow" w:hAnsi="Arial Narrow"/>
          <w:i/>
          <w:iCs/>
          <w:sz w:val="20"/>
          <w:szCs w:val="20"/>
          <w:lang w:val="en-GB"/>
        </w:rPr>
        <w:t xml:space="preserve">         Requirements of the Mobile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 xml:space="preserve">quipment components. </w:t>
      </w:r>
      <w:r>
        <w:rPr>
          <w:rFonts w:ascii="Arial Narrow" w:hAnsi="Arial Narrow"/>
          <w:i/>
          <w:iCs/>
          <w:sz w:val="20"/>
          <w:szCs w:val="20"/>
          <w:lang w:val="en-GB"/>
        </w:rPr>
        <w:t>Vehicle.</w:t>
      </w:r>
    </w:p>
    <w:p w14:paraId="08747B8E" w14:textId="77777777" w:rsidR="0046254C" w:rsidRDefault="0046254C" w:rsidP="00252033">
      <w:pPr>
        <w:pStyle w:val="Bodytext1"/>
        <w:shd w:val="clear" w:color="auto" w:fill="auto"/>
        <w:spacing w:before="0" w:after="0" w:line="240" w:lineRule="auto"/>
        <w:ind w:right="55" w:firstLine="0"/>
        <w:jc w:val="both"/>
        <w:rPr>
          <w:rFonts w:ascii="Arial Narrow" w:hAnsi="Arial Narrow"/>
          <w:sz w:val="20"/>
          <w:szCs w:val="20"/>
        </w:rPr>
      </w:pPr>
    </w:p>
    <w:tbl>
      <w:tblPr>
        <w:tblStyle w:val="Lentelstinklelis"/>
        <w:tblW w:w="9634" w:type="dxa"/>
        <w:jc w:val="center"/>
        <w:tblLook w:val="04A0" w:firstRow="1" w:lastRow="0" w:firstColumn="1" w:lastColumn="0" w:noHBand="0" w:noVBand="1"/>
      </w:tblPr>
      <w:tblGrid>
        <w:gridCol w:w="789"/>
        <w:gridCol w:w="5160"/>
        <w:gridCol w:w="3685"/>
      </w:tblGrid>
      <w:tr w:rsidR="00686955" w:rsidRPr="00365270" w14:paraId="09D92E19" w14:textId="77777777" w:rsidTr="005E6870">
        <w:trPr>
          <w:trHeight w:val="495"/>
          <w:tblHeader/>
          <w:jc w:val="center"/>
        </w:trPr>
        <w:tc>
          <w:tcPr>
            <w:tcW w:w="789" w:type="dxa"/>
            <w:vMerge w:val="restart"/>
            <w:shd w:val="clear" w:color="auto" w:fill="005063"/>
            <w:vAlign w:val="center"/>
          </w:tcPr>
          <w:p w14:paraId="1A849500"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5160" w:type="dxa"/>
            <w:vMerge w:val="restart"/>
            <w:shd w:val="clear" w:color="auto" w:fill="005063"/>
            <w:vAlign w:val="center"/>
          </w:tcPr>
          <w:p w14:paraId="6B54D0CD"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Techninėje specifikacijoje nurodyti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 xml:space="preserve">The technical </w:t>
            </w:r>
            <w:r>
              <w:rPr>
                <w:rFonts w:ascii="Arial Narrow" w:hAnsi="Arial Narrow"/>
                <w:i/>
                <w:iCs/>
                <w:color w:val="FFFFFF" w:themeColor="background1"/>
                <w:sz w:val="20"/>
                <w:szCs w:val="20"/>
                <w:lang w:val="en-GB"/>
              </w:rPr>
              <w:t>parameters</w:t>
            </w:r>
            <w:r w:rsidRPr="00F90C33">
              <w:rPr>
                <w:rFonts w:ascii="Arial Narrow" w:hAnsi="Arial Narrow"/>
                <w:i/>
                <w:iCs/>
                <w:color w:val="FFFFFF" w:themeColor="background1"/>
                <w:sz w:val="20"/>
                <w:szCs w:val="20"/>
                <w:lang w:val="en-GB"/>
              </w:rPr>
              <w:t xml:space="preserve"> of the goods indicated in the technical specification</w:t>
            </w:r>
          </w:p>
        </w:tc>
        <w:tc>
          <w:tcPr>
            <w:tcW w:w="3685" w:type="dxa"/>
            <w:vMerge w:val="restart"/>
            <w:shd w:val="clear" w:color="auto" w:fill="005063"/>
            <w:vAlign w:val="center"/>
          </w:tcPr>
          <w:p w14:paraId="2FDB4455"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Siūlomų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Technical parameters of the offered goods</w:t>
            </w:r>
          </w:p>
        </w:tc>
      </w:tr>
      <w:tr w:rsidR="00686955" w:rsidRPr="00365270" w14:paraId="26CBD7D5" w14:textId="77777777" w:rsidTr="005E6870">
        <w:trPr>
          <w:trHeight w:val="379"/>
          <w:jc w:val="center"/>
        </w:trPr>
        <w:tc>
          <w:tcPr>
            <w:tcW w:w="789" w:type="dxa"/>
            <w:vMerge/>
            <w:shd w:val="clear" w:color="auto" w:fill="005063"/>
            <w:vAlign w:val="center"/>
          </w:tcPr>
          <w:p w14:paraId="6BCA37EA"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p>
        </w:tc>
        <w:tc>
          <w:tcPr>
            <w:tcW w:w="5160" w:type="dxa"/>
            <w:vMerge/>
            <w:shd w:val="clear" w:color="auto" w:fill="005063"/>
            <w:vAlign w:val="center"/>
          </w:tcPr>
          <w:p w14:paraId="47D00D1C"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p>
        </w:tc>
        <w:tc>
          <w:tcPr>
            <w:tcW w:w="3685" w:type="dxa"/>
            <w:vMerge/>
            <w:shd w:val="clear" w:color="auto" w:fill="005063"/>
            <w:vAlign w:val="center"/>
          </w:tcPr>
          <w:p w14:paraId="1393C3D1" w14:textId="77777777" w:rsidR="00686955" w:rsidRPr="00405E77" w:rsidRDefault="00686955" w:rsidP="00E323BF">
            <w:pPr>
              <w:pStyle w:val="Bodytext90"/>
              <w:shd w:val="clear" w:color="auto" w:fill="auto"/>
              <w:spacing w:line="240" w:lineRule="auto"/>
              <w:jc w:val="center"/>
              <w:rPr>
                <w:rFonts w:ascii="Arial Narrow" w:hAnsi="Arial Narrow"/>
                <w:color w:val="FFFFFF" w:themeColor="background1"/>
                <w:sz w:val="20"/>
                <w:szCs w:val="20"/>
              </w:rPr>
            </w:pPr>
          </w:p>
        </w:tc>
      </w:tr>
      <w:tr w:rsidR="00686955" w:rsidRPr="00365270" w14:paraId="267D5E5B" w14:textId="77777777" w:rsidTr="00E323BF">
        <w:trPr>
          <w:trHeight w:val="488"/>
          <w:jc w:val="center"/>
        </w:trPr>
        <w:tc>
          <w:tcPr>
            <w:tcW w:w="789" w:type="dxa"/>
            <w:vAlign w:val="center"/>
          </w:tcPr>
          <w:p w14:paraId="7523D4FA" w14:textId="77777777" w:rsidR="00686955" w:rsidRPr="00365270" w:rsidRDefault="00686955" w:rsidP="00E323BF">
            <w:pPr>
              <w:pStyle w:val="Bodytext90"/>
              <w:shd w:val="clear" w:color="auto" w:fill="auto"/>
              <w:spacing w:line="240" w:lineRule="auto"/>
              <w:jc w:val="center"/>
              <w:rPr>
                <w:rFonts w:ascii="Arial Narrow" w:hAnsi="Arial Narrow"/>
                <w:sz w:val="20"/>
                <w:szCs w:val="20"/>
              </w:rPr>
            </w:pPr>
            <w:r w:rsidRPr="00365270">
              <w:rPr>
                <w:rFonts w:ascii="Arial Narrow" w:hAnsi="Arial Narrow"/>
                <w:sz w:val="20"/>
                <w:szCs w:val="20"/>
              </w:rPr>
              <w:t>1.</w:t>
            </w:r>
          </w:p>
        </w:tc>
        <w:tc>
          <w:tcPr>
            <w:tcW w:w="5160" w:type="dxa"/>
            <w:vAlign w:val="center"/>
          </w:tcPr>
          <w:p w14:paraId="7AAE6969" w14:textId="7A2804CF" w:rsidR="00686955" w:rsidRPr="00365270" w:rsidRDefault="00922A28"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Transporto priemonės</w:t>
            </w:r>
            <w:r w:rsidRPr="00922A28">
              <w:rPr>
                <w:rFonts w:ascii="Arial Narrow" w:hAnsi="Arial Narrow"/>
                <w:sz w:val="20"/>
                <w:szCs w:val="20"/>
              </w:rPr>
              <w:t xml:space="preserve"> variklis ir pavarų dėžė</w:t>
            </w:r>
            <w:r w:rsidR="00686955">
              <w:rPr>
                <w:rFonts w:ascii="Arial Narrow" w:hAnsi="Arial Narrow"/>
                <w:sz w:val="20"/>
                <w:szCs w:val="20"/>
              </w:rPr>
              <w:br/>
            </w:r>
            <w:r w:rsidRPr="00922A28">
              <w:rPr>
                <w:rFonts w:ascii="Arial Narrow" w:hAnsi="Arial Narrow"/>
                <w:sz w:val="20"/>
                <w:szCs w:val="20"/>
                <w:lang w:val="en-GB"/>
              </w:rPr>
              <w:t>Engine and gear box of the vehicle</w:t>
            </w:r>
          </w:p>
        </w:tc>
        <w:tc>
          <w:tcPr>
            <w:tcW w:w="3685" w:type="dxa"/>
            <w:vAlign w:val="center"/>
          </w:tcPr>
          <w:p w14:paraId="100EE53F" w14:textId="77777777" w:rsidR="00686955" w:rsidRPr="00365270" w:rsidRDefault="00686955" w:rsidP="00E323BF">
            <w:pPr>
              <w:pStyle w:val="Bodytext90"/>
              <w:shd w:val="clear" w:color="auto" w:fill="auto"/>
              <w:spacing w:line="240" w:lineRule="auto"/>
              <w:rPr>
                <w:rFonts w:ascii="Arial Narrow" w:hAnsi="Arial Narrow"/>
                <w:sz w:val="20"/>
                <w:szCs w:val="20"/>
              </w:rPr>
            </w:pPr>
          </w:p>
        </w:tc>
      </w:tr>
      <w:tr w:rsidR="00686955" w:rsidRPr="00365270" w14:paraId="27845EE8" w14:textId="77777777" w:rsidTr="00E323BF">
        <w:trPr>
          <w:trHeight w:val="475"/>
          <w:jc w:val="center"/>
        </w:trPr>
        <w:tc>
          <w:tcPr>
            <w:tcW w:w="789" w:type="dxa"/>
            <w:vAlign w:val="center"/>
          </w:tcPr>
          <w:p w14:paraId="329992F0"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1.1.</w:t>
            </w:r>
          </w:p>
        </w:tc>
        <w:tc>
          <w:tcPr>
            <w:tcW w:w="5160" w:type="dxa"/>
            <w:vAlign w:val="center"/>
          </w:tcPr>
          <w:p w14:paraId="48A6DEC6" w14:textId="514544CB" w:rsidR="00686955" w:rsidRPr="00365270" w:rsidRDefault="00902632" w:rsidP="00E323BF">
            <w:pPr>
              <w:pStyle w:val="Bodytext90"/>
              <w:shd w:val="clear" w:color="auto" w:fill="auto"/>
              <w:spacing w:line="240" w:lineRule="auto"/>
              <w:rPr>
                <w:rFonts w:ascii="Arial Narrow" w:hAnsi="Arial Narrow"/>
                <w:b w:val="0"/>
                <w:bCs w:val="0"/>
                <w:sz w:val="20"/>
                <w:szCs w:val="20"/>
              </w:rPr>
            </w:pPr>
            <w:r w:rsidRPr="00902632">
              <w:rPr>
                <w:rFonts w:ascii="Arial Narrow" w:hAnsi="Arial Narrow"/>
                <w:b w:val="0"/>
                <w:bCs w:val="0"/>
                <w:sz w:val="20"/>
                <w:szCs w:val="20"/>
              </w:rPr>
              <w:t>Variklio tipas</w:t>
            </w:r>
            <w:r w:rsidR="00686955">
              <w:rPr>
                <w:rFonts w:ascii="Arial Narrow" w:hAnsi="Arial Narrow"/>
                <w:b w:val="0"/>
                <w:bCs w:val="0"/>
                <w:sz w:val="20"/>
                <w:szCs w:val="20"/>
              </w:rPr>
              <w:br/>
            </w:r>
            <w:r w:rsidRPr="00902632">
              <w:rPr>
                <w:rFonts w:ascii="Arial Narrow" w:hAnsi="Arial Narrow"/>
                <w:b w:val="0"/>
                <w:bCs w:val="0"/>
                <w:sz w:val="20"/>
                <w:szCs w:val="20"/>
                <w:lang w:val="en-GB"/>
              </w:rPr>
              <w:t>Engine type</w:t>
            </w:r>
          </w:p>
        </w:tc>
        <w:tc>
          <w:tcPr>
            <w:tcW w:w="3685" w:type="dxa"/>
          </w:tcPr>
          <w:p w14:paraId="44BD26C0" w14:textId="36122A65" w:rsidR="00686955" w:rsidRPr="000A3701" w:rsidRDefault="00902632"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w:t>
            </w:r>
            <w:r w:rsidRPr="00902632">
              <w:rPr>
                <w:rFonts w:ascii="Arial Narrow" w:hAnsi="Arial Narrow"/>
                <w:b w:val="0"/>
                <w:bCs w:val="0"/>
                <w:sz w:val="20"/>
                <w:szCs w:val="20"/>
              </w:rPr>
              <w:t>yzelinis</w:t>
            </w:r>
            <w:r>
              <w:rPr>
                <w:rFonts w:ascii="Arial Narrow" w:hAnsi="Arial Narrow"/>
                <w:b w:val="0"/>
                <w:bCs w:val="0"/>
                <w:sz w:val="20"/>
                <w:szCs w:val="20"/>
              </w:rPr>
              <w:t xml:space="preserve"> arba benzininis</w:t>
            </w:r>
            <w:r w:rsidRPr="00902632">
              <w:rPr>
                <w:rFonts w:ascii="Arial Narrow" w:hAnsi="Arial Narrow"/>
                <w:b w:val="0"/>
                <w:bCs w:val="0"/>
                <w:sz w:val="20"/>
                <w:szCs w:val="20"/>
              </w:rPr>
              <w:t xml:space="preserve"> atitinkantis Euro 6 arba aukštesnį taršos emisijos standartą</w:t>
            </w:r>
            <w:r w:rsidR="00686955" w:rsidRPr="000A3701">
              <w:rPr>
                <w:rFonts w:ascii="Arial Narrow" w:hAnsi="Arial Narrow"/>
                <w:b w:val="0"/>
                <w:bCs w:val="0"/>
                <w:sz w:val="20"/>
                <w:szCs w:val="20"/>
              </w:rPr>
              <w:br/>
            </w:r>
            <w:r w:rsidRPr="00902632">
              <w:rPr>
                <w:rFonts w:ascii="Arial Narrow" w:hAnsi="Arial Narrow"/>
                <w:b w:val="0"/>
                <w:bCs w:val="0"/>
                <w:sz w:val="20"/>
                <w:szCs w:val="20"/>
                <w:lang w:val="en-GB"/>
              </w:rPr>
              <w:t>diesel, equivalent to Euro 6 or higher emission standard</w:t>
            </w:r>
          </w:p>
        </w:tc>
      </w:tr>
      <w:tr w:rsidR="00686955" w:rsidRPr="00365270" w14:paraId="3EC4A3A7" w14:textId="77777777" w:rsidTr="00E323BF">
        <w:trPr>
          <w:trHeight w:val="488"/>
          <w:jc w:val="center"/>
        </w:trPr>
        <w:tc>
          <w:tcPr>
            <w:tcW w:w="789" w:type="dxa"/>
            <w:vAlign w:val="center"/>
          </w:tcPr>
          <w:p w14:paraId="1C39A4E1"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1.2.</w:t>
            </w:r>
          </w:p>
        </w:tc>
        <w:tc>
          <w:tcPr>
            <w:tcW w:w="5160" w:type="dxa"/>
            <w:vAlign w:val="center"/>
          </w:tcPr>
          <w:p w14:paraId="6A7700DC" w14:textId="38E6D414" w:rsidR="00686955" w:rsidRPr="00365270" w:rsidRDefault="00902632" w:rsidP="00E323BF">
            <w:pPr>
              <w:pStyle w:val="Bodytext90"/>
              <w:shd w:val="clear" w:color="auto" w:fill="auto"/>
              <w:spacing w:line="240" w:lineRule="auto"/>
              <w:rPr>
                <w:rFonts w:ascii="Arial Narrow" w:hAnsi="Arial Narrow"/>
                <w:b w:val="0"/>
                <w:bCs w:val="0"/>
                <w:sz w:val="20"/>
                <w:szCs w:val="20"/>
              </w:rPr>
            </w:pPr>
            <w:r w:rsidRPr="00902632">
              <w:rPr>
                <w:rFonts w:ascii="Arial Narrow" w:hAnsi="Arial Narrow"/>
                <w:b w:val="0"/>
                <w:bCs w:val="0"/>
                <w:sz w:val="20"/>
                <w:szCs w:val="20"/>
              </w:rPr>
              <w:t>Variklio galingumas, kW/AG</w:t>
            </w:r>
            <w:r w:rsidR="00686955">
              <w:rPr>
                <w:rFonts w:ascii="Arial Narrow" w:hAnsi="Arial Narrow"/>
                <w:b w:val="0"/>
                <w:bCs w:val="0"/>
                <w:sz w:val="20"/>
                <w:szCs w:val="20"/>
              </w:rPr>
              <w:br/>
            </w:r>
            <w:r w:rsidRPr="00902632">
              <w:rPr>
                <w:rFonts w:ascii="Arial Narrow" w:hAnsi="Arial Narrow"/>
                <w:b w:val="0"/>
                <w:bCs w:val="0"/>
                <w:sz w:val="20"/>
                <w:szCs w:val="20"/>
                <w:lang w:val="en-GB"/>
              </w:rPr>
              <w:t>Engine power, kW/hp</w:t>
            </w:r>
          </w:p>
        </w:tc>
        <w:tc>
          <w:tcPr>
            <w:tcW w:w="3685" w:type="dxa"/>
          </w:tcPr>
          <w:p w14:paraId="7268EFCE" w14:textId="27BB9BBA" w:rsidR="00686955" w:rsidRPr="000A3701" w:rsidRDefault="00902632" w:rsidP="00E323BF">
            <w:pPr>
              <w:pStyle w:val="Bodytext90"/>
              <w:shd w:val="clear" w:color="auto" w:fill="auto"/>
              <w:spacing w:line="240" w:lineRule="auto"/>
              <w:rPr>
                <w:rFonts w:ascii="Arial Narrow" w:hAnsi="Arial Narrow"/>
                <w:b w:val="0"/>
                <w:bCs w:val="0"/>
                <w:sz w:val="20"/>
                <w:szCs w:val="20"/>
              </w:rPr>
            </w:pPr>
            <w:r w:rsidRPr="00902632">
              <w:rPr>
                <w:rFonts w:ascii="Arial Narrow" w:hAnsi="Arial Narrow"/>
                <w:b w:val="0"/>
                <w:bCs w:val="0"/>
                <w:sz w:val="20"/>
                <w:szCs w:val="20"/>
              </w:rPr>
              <w:t>ne mažiau kaip 1</w:t>
            </w:r>
            <w:r w:rsidR="007D412F">
              <w:rPr>
                <w:rFonts w:ascii="Arial Narrow" w:hAnsi="Arial Narrow"/>
                <w:b w:val="0"/>
                <w:bCs w:val="0"/>
                <w:sz w:val="20"/>
                <w:szCs w:val="20"/>
              </w:rPr>
              <w:t>4</w:t>
            </w:r>
            <w:r w:rsidRPr="00902632">
              <w:rPr>
                <w:rFonts w:ascii="Arial Narrow" w:hAnsi="Arial Narrow"/>
                <w:b w:val="0"/>
                <w:bCs w:val="0"/>
                <w:sz w:val="20"/>
                <w:szCs w:val="20"/>
              </w:rPr>
              <w:t>0/1</w:t>
            </w:r>
            <w:r w:rsidR="007D412F">
              <w:rPr>
                <w:rFonts w:ascii="Arial Narrow" w:hAnsi="Arial Narrow"/>
                <w:b w:val="0"/>
                <w:bCs w:val="0"/>
                <w:sz w:val="20"/>
                <w:szCs w:val="20"/>
              </w:rPr>
              <w:t>90</w:t>
            </w:r>
            <w:r w:rsidR="00686955" w:rsidRPr="000A3701">
              <w:rPr>
                <w:rFonts w:ascii="Arial Narrow" w:hAnsi="Arial Narrow"/>
                <w:b w:val="0"/>
                <w:bCs w:val="0"/>
                <w:sz w:val="20"/>
                <w:szCs w:val="20"/>
              </w:rPr>
              <w:br/>
            </w:r>
            <w:r w:rsidRPr="00902632">
              <w:rPr>
                <w:rFonts w:ascii="Arial Narrow" w:hAnsi="Arial Narrow"/>
                <w:b w:val="0"/>
                <w:bCs w:val="0"/>
                <w:sz w:val="20"/>
                <w:szCs w:val="20"/>
                <w:lang w:val="en-GB"/>
              </w:rPr>
              <w:t>not less than 1</w:t>
            </w:r>
            <w:r w:rsidR="007D412F">
              <w:rPr>
                <w:rFonts w:ascii="Arial Narrow" w:hAnsi="Arial Narrow"/>
                <w:b w:val="0"/>
                <w:bCs w:val="0"/>
                <w:sz w:val="20"/>
                <w:szCs w:val="20"/>
                <w:lang w:val="en-GB"/>
              </w:rPr>
              <w:t>4</w:t>
            </w:r>
            <w:r w:rsidRPr="00902632">
              <w:rPr>
                <w:rFonts w:ascii="Arial Narrow" w:hAnsi="Arial Narrow"/>
                <w:b w:val="0"/>
                <w:bCs w:val="0"/>
                <w:sz w:val="20"/>
                <w:szCs w:val="20"/>
                <w:lang w:val="en-GB"/>
              </w:rPr>
              <w:t>0/1</w:t>
            </w:r>
            <w:r w:rsidR="007D412F">
              <w:rPr>
                <w:rFonts w:ascii="Arial Narrow" w:hAnsi="Arial Narrow"/>
                <w:b w:val="0"/>
                <w:bCs w:val="0"/>
                <w:sz w:val="20"/>
                <w:szCs w:val="20"/>
                <w:lang w:val="en-GB"/>
              </w:rPr>
              <w:t>90</w:t>
            </w:r>
          </w:p>
        </w:tc>
      </w:tr>
      <w:tr w:rsidR="00686955" w:rsidRPr="00365270" w14:paraId="43767838" w14:textId="77777777" w:rsidTr="00E323BF">
        <w:trPr>
          <w:trHeight w:val="475"/>
          <w:jc w:val="center"/>
        </w:trPr>
        <w:tc>
          <w:tcPr>
            <w:tcW w:w="789" w:type="dxa"/>
            <w:vAlign w:val="center"/>
          </w:tcPr>
          <w:p w14:paraId="18C71436"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1.3.</w:t>
            </w:r>
          </w:p>
        </w:tc>
        <w:tc>
          <w:tcPr>
            <w:tcW w:w="5160" w:type="dxa"/>
            <w:vAlign w:val="center"/>
          </w:tcPr>
          <w:p w14:paraId="285F2D97" w14:textId="14844874" w:rsidR="00686955" w:rsidRPr="00365270" w:rsidRDefault="002C1F93" w:rsidP="00E323BF">
            <w:pPr>
              <w:pStyle w:val="Bodytext90"/>
              <w:shd w:val="clear" w:color="auto" w:fill="auto"/>
              <w:spacing w:line="240" w:lineRule="auto"/>
              <w:rPr>
                <w:rFonts w:ascii="Arial Narrow" w:hAnsi="Arial Narrow"/>
                <w:b w:val="0"/>
                <w:bCs w:val="0"/>
                <w:sz w:val="20"/>
                <w:szCs w:val="20"/>
              </w:rPr>
            </w:pPr>
            <w:r w:rsidRPr="002C1F93">
              <w:rPr>
                <w:rFonts w:ascii="Arial Narrow" w:hAnsi="Arial Narrow"/>
                <w:b w:val="0"/>
                <w:bCs w:val="0"/>
                <w:sz w:val="20"/>
                <w:szCs w:val="20"/>
              </w:rPr>
              <w:t>Vidutinės gamintojo deklaruojamos degalų sąnaudos mišriomis sąlygomis, l/100 km</w:t>
            </w:r>
            <w:r w:rsidR="00686955">
              <w:rPr>
                <w:rFonts w:ascii="Arial Narrow" w:hAnsi="Arial Narrow"/>
                <w:b w:val="0"/>
                <w:bCs w:val="0"/>
                <w:sz w:val="20"/>
                <w:szCs w:val="20"/>
              </w:rPr>
              <w:br/>
            </w:r>
            <w:r w:rsidRPr="002C1F93">
              <w:rPr>
                <w:rFonts w:ascii="Arial Narrow" w:hAnsi="Arial Narrow"/>
                <w:b w:val="0"/>
                <w:bCs w:val="0"/>
                <w:sz w:val="20"/>
                <w:szCs w:val="20"/>
                <w:lang w:val="en-GB"/>
              </w:rPr>
              <w:t>Average manufacturer declared fuel consumption in combined conditions, l/100 km</w:t>
            </w:r>
          </w:p>
        </w:tc>
        <w:tc>
          <w:tcPr>
            <w:tcW w:w="3685" w:type="dxa"/>
          </w:tcPr>
          <w:p w14:paraId="6664C8C1" w14:textId="51A66F88" w:rsidR="00686955" w:rsidRPr="000A3701" w:rsidRDefault="002C1F93" w:rsidP="00E323BF">
            <w:pPr>
              <w:pStyle w:val="Bodytext90"/>
              <w:shd w:val="clear" w:color="auto" w:fill="auto"/>
              <w:spacing w:line="240" w:lineRule="auto"/>
              <w:rPr>
                <w:rFonts w:ascii="Arial Narrow" w:hAnsi="Arial Narrow"/>
                <w:b w:val="0"/>
                <w:bCs w:val="0"/>
                <w:sz w:val="20"/>
                <w:szCs w:val="20"/>
              </w:rPr>
            </w:pPr>
            <w:r w:rsidRPr="002C1F93">
              <w:rPr>
                <w:rFonts w:ascii="Arial Narrow" w:hAnsi="Arial Narrow"/>
                <w:b w:val="0"/>
                <w:bCs w:val="0"/>
                <w:sz w:val="20"/>
                <w:szCs w:val="20"/>
              </w:rPr>
              <w:t>ne daugiau 9,5</w:t>
            </w:r>
            <w:r w:rsidR="00686955" w:rsidRPr="000A3701">
              <w:rPr>
                <w:rFonts w:ascii="Arial Narrow" w:hAnsi="Arial Narrow"/>
                <w:b w:val="0"/>
                <w:bCs w:val="0"/>
                <w:sz w:val="20"/>
                <w:szCs w:val="20"/>
              </w:rPr>
              <w:br/>
            </w:r>
            <w:r w:rsidRPr="002C1F93">
              <w:rPr>
                <w:rFonts w:ascii="Arial Narrow" w:hAnsi="Arial Narrow"/>
                <w:b w:val="0"/>
                <w:bCs w:val="0"/>
                <w:sz w:val="20"/>
                <w:szCs w:val="20"/>
                <w:lang w:val="en-GB"/>
              </w:rPr>
              <w:t>no more than 9,5</w:t>
            </w:r>
          </w:p>
        </w:tc>
      </w:tr>
      <w:tr w:rsidR="00686955" w:rsidRPr="00365270" w14:paraId="7ED48073" w14:textId="77777777" w:rsidTr="00E323BF">
        <w:trPr>
          <w:trHeight w:val="475"/>
          <w:jc w:val="center"/>
        </w:trPr>
        <w:tc>
          <w:tcPr>
            <w:tcW w:w="789" w:type="dxa"/>
            <w:vAlign w:val="center"/>
          </w:tcPr>
          <w:p w14:paraId="32EEC999"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1.4.</w:t>
            </w:r>
          </w:p>
        </w:tc>
        <w:tc>
          <w:tcPr>
            <w:tcW w:w="5160" w:type="dxa"/>
            <w:vAlign w:val="center"/>
          </w:tcPr>
          <w:p w14:paraId="0DB8B07A" w14:textId="66DEC74A" w:rsidR="00686955" w:rsidRPr="000A3701" w:rsidRDefault="007D412F" w:rsidP="00E323BF">
            <w:pPr>
              <w:pStyle w:val="Bodytext90"/>
              <w:shd w:val="clear" w:color="auto" w:fill="auto"/>
              <w:spacing w:line="240" w:lineRule="auto"/>
              <w:rPr>
                <w:rFonts w:ascii="Arial Narrow" w:hAnsi="Arial Narrow"/>
                <w:b w:val="0"/>
                <w:bCs w:val="0"/>
                <w:sz w:val="20"/>
                <w:szCs w:val="20"/>
                <w:lang w:val="en-GB"/>
              </w:rPr>
            </w:pPr>
            <w:r w:rsidRPr="007D412F">
              <w:rPr>
                <w:rFonts w:ascii="Arial Narrow" w:hAnsi="Arial Narrow"/>
                <w:b w:val="0"/>
                <w:bCs w:val="0"/>
                <w:sz w:val="20"/>
                <w:szCs w:val="20"/>
              </w:rPr>
              <w:t>Pavarų dėžės tipas</w:t>
            </w:r>
            <w:r w:rsidR="00686955" w:rsidRPr="000A3701">
              <w:rPr>
                <w:rFonts w:ascii="Arial Narrow" w:hAnsi="Arial Narrow"/>
                <w:b w:val="0"/>
                <w:bCs w:val="0"/>
                <w:sz w:val="20"/>
                <w:szCs w:val="20"/>
                <w:lang w:val="en-GB"/>
              </w:rPr>
              <w:br/>
            </w:r>
            <w:r w:rsidRPr="007D412F">
              <w:rPr>
                <w:rFonts w:ascii="Arial Narrow" w:hAnsi="Arial Narrow"/>
                <w:b w:val="0"/>
                <w:bCs w:val="0"/>
                <w:sz w:val="20"/>
                <w:szCs w:val="20"/>
                <w:lang w:val="en-GB"/>
              </w:rPr>
              <w:t>Gear box type</w:t>
            </w:r>
          </w:p>
        </w:tc>
        <w:tc>
          <w:tcPr>
            <w:tcW w:w="3685" w:type="dxa"/>
          </w:tcPr>
          <w:p w14:paraId="0156ED26" w14:textId="1B8B00FE" w:rsidR="00686955" w:rsidRPr="000A3701" w:rsidRDefault="007D412F" w:rsidP="00E323BF">
            <w:pPr>
              <w:pStyle w:val="Bodytext90"/>
              <w:shd w:val="clear" w:color="auto" w:fill="auto"/>
              <w:spacing w:line="240" w:lineRule="auto"/>
              <w:rPr>
                <w:rFonts w:ascii="Arial Narrow" w:hAnsi="Arial Narrow"/>
                <w:b w:val="0"/>
                <w:bCs w:val="0"/>
                <w:sz w:val="20"/>
                <w:szCs w:val="20"/>
              </w:rPr>
            </w:pPr>
            <w:r w:rsidRPr="007D412F">
              <w:rPr>
                <w:rFonts w:ascii="Arial Narrow" w:hAnsi="Arial Narrow"/>
                <w:b w:val="0"/>
                <w:bCs w:val="0"/>
                <w:sz w:val="20"/>
                <w:szCs w:val="20"/>
              </w:rPr>
              <w:t>ne mažiau kaip 6 pavarų, neskaitant atbulinės pavaros</w:t>
            </w:r>
            <w:r w:rsidR="00686955" w:rsidRPr="000A3701">
              <w:rPr>
                <w:rFonts w:ascii="Arial Narrow" w:hAnsi="Arial Narrow"/>
                <w:b w:val="0"/>
                <w:bCs w:val="0"/>
                <w:sz w:val="20"/>
                <w:szCs w:val="20"/>
              </w:rPr>
              <w:br/>
            </w:r>
            <w:r w:rsidRPr="007D412F">
              <w:rPr>
                <w:rFonts w:ascii="Arial Narrow" w:hAnsi="Arial Narrow"/>
                <w:b w:val="0"/>
                <w:bCs w:val="0"/>
                <w:sz w:val="20"/>
                <w:szCs w:val="20"/>
                <w:lang w:val="en-GB"/>
              </w:rPr>
              <w:t>automatic, with at least 6 gears, excluding reverse gear</w:t>
            </w:r>
          </w:p>
        </w:tc>
      </w:tr>
      <w:tr w:rsidR="00686955" w:rsidRPr="00365270" w14:paraId="5C78E23B" w14:textId="77777777" w:rsidTr="00E323BF">
        <w:trPr>
          <w:trHeight w:val="488"/>
          <w:jc w:val="center"/>
        </w:trPr>
        <w:tc>
          <w:tcPr>
            <w:tcW w:w="789" w:type="dxa"/>
            <w:vAlign w:val="center"/>
          </w:tcPr>
          <w:p w14:paraId="3950BE14" w14:textId="77777777" w:rsidR="00686955" w:rsidRPr="00365270" w:rsidRDefault="00686955" w:rsidP="00E323BF">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2</w:t>
            </w:r>
            <w:r w:rsidRPr="00365270">
              <w:rPr>
                <w:rFonts w:ascii="Arial Narrow" w:hAnsi="Arial Narrow"/>
                <w:sz w:val="20"/>
                <w:szCs w:val="20"/>
              </w:rPr>
              <w:t>.</w:t>
            </w:r>
          </w:p>
        </w:tc>
        <w:tc>
          <w:tcPr>
            <w:tcW w:w="5160" w:type="dxa"/>
            <w:vAlign w:val="center"/>
          </w:tcPr>
          <w:p w14:paraId="6998E5D9" w14:textId="1264B848" w:rsidR="00686955" w:rsidRPr="00365270" w:rsidRDefault="00313DD0" w:rsidP="00E323BF">
            <w:pPr>
              <w:pStyle w:val="Bodytext90"/>
              <w:shd w:val="clear" w:color="auto" w:fill="auto"/>
              <w:spacing w:line="240" w:lineRule="auto"/>
              <w:rPr>
                <w:rFonts w:ascii="Arial Narrow" w:hAnsi="Arial Narrow"/>
                <w:sz w:val="20"/>
                <w:szCs w:val="20"/>
              </w:rPr>
            </w:pPr>
            <w:r w:rsidRPr="00313DD0">
              <w:rPr>
                <w:rFonts w:ascii="Arial Narrow" w:hAnsi="Arial Narrow"/>
                <w:sz w:val="20"/>
                <w:szCs w:val="20"/>
              </w:rPr>
              <w:t>Automobilio kėbulo ir ratų charakteristikos</w:t>
            </w:r>
            <w:r w:rsidR="00686955">
              <w:rPr>
                <w:rFonts w:ascii="Arial Narrow" w:hAnsi="Arial Narrow"/>
                <w:sz w:val="20"/>
                <w:szCs w:val="20"/>
              </w:rPr>
              <w:br/>
            </w:r>
            <w:r w:rsidRPr="00313DD0">
              <w:rPr>
                <w:rFonts w:ascii="Arial Narrow" w:hAnsi="Arial Narrow"/>
                <w:sz w:val="20"/>
                <w:szCs w:val="20"/>
                <w:lang w:val="en-GB"/>
              </w:rPr>
              <w:t>Characteristics of the car body and wheels</w:t>
            </w:r>
          </w:p>
        </w:tc>
        <w:tc>
          <w:tcPr>
            <w:tcW w:w="3685" w:type="dxa"/>
            <w:vAlign w:val="center"/>
          </w:tcPr>
          <w:p w14:paraId="29B694D8" w14:textId="77777777" w:rsidR="00686955" w:rsidRPr="000A3701" w:rsidRDefault="00686955" w:rsidP="00E323BF">
            <w:pPr>
              <w:pStyle w:val="Bodytext90"/>
              <w:shd w:val="clear" w:color="auto" w:fill="auto"/>
              <w:spacing w:line="240" w:lineRule="auto"/>
              <w:rPr>
                <w:rFonts w:ascii="Arial Narrow" w:hAnsi="Arial Narrow"/>
                <w:b w:val="0"/>
                <w:bCs w:val="0"/>
                <w:sz w:val="20"/>
                <w:szCs w:val="20"/>
              </w:rPr>
            </w:pPr>
          </w:p>
        </w:tc>
      </w:tr>
      <w:tr w:rsidR="00686955" w:rsidRPr="00365270" w14:paraId="63594FC8" w14:textId="77777777" w:rsidTr="00E323BF">
        <w:trPr>
          <w:trHeight w:val="237"/>
          <w:jc w:val="center"/>
        </w:trPr>
        <w:tc>
          <w:tcPr>
            <w:tcW w:w="789" w:type="dxa"/>
            <w:vAlign w:val="center"/>
          </w:tcPr>
          <w:p w14:paraId="248BE161"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.1.</w:t>
            </w:r>
          </w:p>
        </w:tc>
        <w:tc>
          <w:tcPr>
            <w:tcW w:w="5160" w:type="dxa"/>
            <w:vAlign w:val="center"/>
          </w:tcPr>
          <w:p w14:paraId="255207F4" w14:textId="0167D187" w:rsidR="00686955" w:rsidRPr="00365270" w:rsidRDefault="00313DD0" w:rsidP="00E323BF">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Kėbulo klasė</w:t>
            </w:r>
            <w:r w:rsidR="00686955">
              <w:rPr>
                <w:rFonts w:ascii="Arial Narrow" w:hAnsi="Arial Narrow"/>
                <w:b w:val="0"/>
                <w:bCs w:val="0"/>
                <w:sz w:val="20"/>
                <w:szCs w:val="20"/>
              </w:rPr>
              <w:br/>
            </w:r>
            <w:r w:rsidRPr="00313DD0">
              <w:rPr>
                <w:rFonts w:ascii="Arial Narrow" w:hAnsi="Arial Narrow"/>
                <w:b w:val="0"/>
                <w:bCs w:val="0"/>
                <w:sz w:val="20"/>
                <w:szCs w:val="20"/>
                <w:lang w:val="en-GB"/>
              </w:rPr>
              <w:t>Car body class</w:t>
            </w:r>
          </w:p>
        </w:tc>
        <w:tc>
          <w:tcPr>
            <w:tcW w:w="3685" w:type="dxa"/>
          </w:tcPr>
          <w:p w14:paraId="5707DA94" w14:textId="1C0401A5" w:rsidR="00686955" w:rsidRPr="000A3701" w:rsidRDefault="00313DD0" w:rsidP="00E323BF">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N1 (lengvasis krovininis – bendroji masė ne didesnė kaip 3,5 t)</w:t>
            </w:r>
            <w:r w:rsidR="00686955" w:rsidRPr="000A3701">
              <w:rPr>
                <w:rFonts w:ascii="Arial Narrow" w:hAnsi="Arial Narrow"/>
                <w:b w:val="0"/>
                <w:bCs w:val="0"/>
                <w:sz w:val="20"/>
                <w:szCs w:val="20"/>
              </w:rPr>
              <w:br/>
            </w:r>
            <w:r w:rsidRPr="00313DD0">
              <w:rPr>
                <w:rFonts w:ascii="Arial Narrow" w:hAnsi="Arial Narrow"/>
                <w:b w:val="0"/>
                <w:bCs w:val="0"/>
                <w:sz w:val="20"/>
                <w:szCs w:val="20"/>
                <w:lang w:val="en-GB"/>
              </w:rPr>
              <w:t>N1 (light duty - gross mass not more than 3.5 t)</w:t>
            </w:r>
          </w:p>
        </w:tc>
      </w:tr>
      <w:tr w:rsidR="00686955" w:rsidRPr="00365270" w14:paraId="55359855" w14:textId="77777777" w:rsidTr="00E323BF">
        <w:trPr>
          <w:trHeight w:val="237"/>
          <w:jc w:val="center"/>
        </w:trPr>
        <w:tc>
          <w:tcPr>
            <w:tcW w:w="789" w:type="dxa"/>
            <w:vAlign w:val="center"/>
          </w:tcPr>
          <w:p w14:paraId="74569AB2" w14:textId="77777777" w:rsidR="00686955" w:rsidRDefault="0068695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.2.</w:t>
            </w:r>
          </w:p>
        </w:tc>
        <w:tc>
          <w:tcPr>
            <w:tcW w:w="5160" w:type="dxa"/>
            <w:vAlign w:val="center"/>
          </w:tcPr>
          <w:p w14:paraId="3979A636" w14:textId="54F78DAF" w:rsidR="00686955" w:rsidRDefault="00313DD0" w:rsidP="00E323BF">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Ratų bazė, mm</w:t>
            </w:r>
            <w:r w:rsidR="00686955">
              <w:rPr>
                <w:rFonts w:ascii="Arial Narrow" w:hAnsi="Arial Narrow"/>
                <w:b w:val="0"/>
                <w:bCs w:val="0"/>
                <w:sz w:val="20"/>
                <w:szCs w:val="20"/>
              </w:rPr>
              <w:br/>
            </w:r>
            <w:r w:rsidRPr="00313DD0">
              <w:rPr>
                <w:rFonts w:ascii="Arial Narrow" w:hAnsi="Arial Narrow"/>
                <w:b w:val="0"/>
                <w:bCs w:val="0"/>
                <w:sz w:val="20"/>
                <w:szCs w:val="20"/>
                <w:lang w:val="en-GB"/>
              </w:rPr>
              <w:t>Wheelbase, mm</w:t>
            </w:r>
          </w:p>
        </w:tc>
        <w:tc>
          <w:tcPr>
            <w:tcW w:w="3685" w:type="dxa"/>
          </w:tcPr>
          <w:p w14:paraId="0AEA2FBA" w14:textId="60F2B4D0" w:rsidR="00686955" w:rsidRDefault="00313DD0" w:rsidP="00E323BF">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ne mažiau kaip 3650, ne daugiau kaip 3680</w:t>
            </w:r>
            <w:r w:rsidR="00686955">
              <w:rPr>
                <w:rFonts w:ascii="Arial Narrow" w:hAnsi="Arial Narrow"/>
                <w:b w:val="0"/>
                <w:bCs w:val="0"/>
                <w:sz w:val="20"/>
                <w:szCs w:val="20"/>
              </w:rPr>
              <w:br/>
            </w:r>
            <w:r w:rsidRPr="00313DD0">
              <w:rPr>
                <w:rFonts w:ascii="Arial Narrow" w:hAnsi="Arial Narrow"/>
                <w:b w:val="0"/>
                <w:bCs w:val="0"/>
                <w:sz w:val="20"/>
                <w:szCs w:val="20"/>
                <w:lang w:val="en-GB"/>
              </w:rPr>
              <w:t>at least 3650, not more than 3680</w:t>
            </w:r>
          </w:p>
        </w:tc>
      </w:tr>
      <w:tr w:rsidR="00686955" w:rsidRPr="00365270" w14:paraId="7175BDF7" w14:textId="77777777" w:rsidTr="00E323BF">
        <w:trPr>
          <w:trHeight w:val="237"/>
          <w:jc w:val="center"/>
        </w:trPr>
        <w:tc>
          <w:tcPr>
            <w:tcW w:w="789" w:type="dxa"/>
            <w:vAlign w:val="center"/>
          </w:tcPr>
          <w:p w14:paraId="0421E3B4"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.3.</w:t>
            </w:r>
          </w:p>
        </w:tc>
        <w:tc>
          <w:tcPr>
            <w:tcW w:w="5160" w:type="dxa"/>
            <w:vAlign w:val="center"/>
          </w:tcPr>
          <w:p w14:paraId="2329164E" w14:textId="53D4FC7E" w:rsidR="00686955" w:rsidRPr="00365270" w:rsidRDefault="003820B3" w:rsidP="00E323BF">
            <w:pPr>
              <w:pStyle w:val="Bodytext90"/>
              <w:shd w:val="clear" w:color="auto" w:fill="auto"/>
              <w:spacing w:line="240" w:lineRule="auto"/>
              <w:rPr>
                <w:rFonts w:ascii="Arial Narrow" w:hAnsi="Arial Narrow"/>
                <w:b w:val="0"/>
                <w:bCs w:val="0"/>
                <w:sz w:val="20"/>
                <w:szCs w:val="20"/>
              </w:rPr>
            </w:pPr>
            <w:r w:rsidRPr="003820B3">
              <w:rPr>
                <w:rFonts w:ascii="Arial Narrow" w:hAnsi="Arial Narrow"/>
                <w:b w:val="0"/>
                <w:bCs w:val="0"/>
                <w:sz w:val="20"/>
                <w:szCs w:val="20"/>
              </w:rPr>
              <w:t>Automobilio aukštis be krovinio, mm</w:t>
            </w:r>
            <w:r w:rsidR="00686955">
              <w:rPr>
                <w:rFonts w:ascii="Arial Narrow" w:hAnsi="Arial Narrow"/>
                <w:b w:val="0"/>
                <w:bCs w:val="0"/>
                <w:sz w:val="20"/>
                <w:szCs w:val="20"/>
              </w:rPr>
              <w:br/>
            </w:r>
            <w:r w:rsidRPr="003820B3">
              <w:rPr>
                <w:rFonts w:ascii="Arial Narrow" w:hAnsi="Arial Narrow"/>
                <w:b w:val="0"/>
                <w:bCs w:val="0"/>
                <w:sz w:val="20"/>
                <w:szCs w:val="20"/>
                <w:lang w:val="en-GB"/>
              </w:rPr>
              <w:t>Height without load, mm</w:t>
            </w:r>
          </w:p>
        </w:tc>
        <w:tc>
          <w:tcPr>
            <w:tcW w:w="3685" w:type="dxa"/>
          </w:tcPr>
          <w:p w14:paraId="7A4984BA" w14:textId="1BACF9FD" w:rsidR="00686955" w:rsidRPr="00097D26" w:rsidRDefault="003820B3" w:rsidP="00E323BF">
            <w:pPr>
              <w:pStyle w:val="Bodytext90"/>
              <w:shd w:val="clear" w:color="auto" w:fill="auto"/>
              <w:spacing w:line="240" w:lineRule="auto"/>
              <w:rPr>
                <w:rFonts w:ascii="Arial Narrow" w:hAnsi="Arial Narrow"/>
                <w:b w:val="0"/>
                <w:bCs w:val="0"/>
                <w:sz w:val="20"/>
                <w:szCs w:val="20"/>
                <w:lang w:val="en-GB"/>
              </w:rPr>
            </w:pPr>
            <w:r w:rsidRPr="003820B3">
              <w:rPr>
                <w:rFonts w:ascii="Arial Narrow" w:hAnsi="Arial Narrow"/>
                <w:b w:val="0"/>
                <w:bCs w:val="0"/>
                <w:sz w:val="20"/>
                <w:szCs w:val="20"/>
              </w:rPr>
              <w:t>ne mažiau kaip 2200, ne daugiau kaip 2500</w:t>
            </w:r>
            <w:r w:rsidR="00686955" w:rsidRPr="000A3701">
              <w:rPr>
                <w:rFonts w:ascii="Arial Narrow" w:hAnsi="Arial Narrow"/>
                <w:b w:val="0"/>
                <w:bCs w:val="0"/>
                <w:sz w:val="20"/>
                <w:szCs w:val="20"/>
              </w:rPr>
              <w:br/>
            </w:r>
            <w:r w:rsidRPr="003820B3">
              <w:rPr>
                <w:rFonts w:ascii="Arial Narrow" w:hAnsi="Arial Narrow"/>
                <w:b w:val="0"/>
                <w:bCs w:val="0"/>
                <w:sz w:val="20"/>
                <w:szCs w:val="20"/>
                <w:lang w:val="en-GB"/>
              </w:rPr>
              <w:t>at least 2200, not more than 2500</w:t>
            </w:r>
          </w:p>
        </w:tc>
      </w:tr>
      <w:tr w:rsidR="00686955" w:rsidRPr="00365270" w14:paraId="7AEC7701" w14:textId="77777777" w:rsidTr="00E323BF">
        <w:trPr>
          <w:trHeight w:val="237"/>
          <w:jc w:val="center"/>
        </w:trPr>
        <w:tc>
          <w:tcPr>
            <w:tcW w:w="789" w:type="dxa"/>
            <w:vAlign w:val="center"/>
          </w:tcPr>
          <w:p w14:paraId="4D05AA3C"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2.4.</w:t>
            </w:r>
          </w:p>
        </w:tc>
        <w:tc>
          <w:tcPr>
            <w:tcW w:w="5160" w:type="dxa"/>
            <w:vAlign w:val="center"/>
          </w:tcPr>
          <w:p w14:paraId="6D60A339" w14:textId="01DBF06F" w:rsidR="00686955" w:rsidRPr="00365270" w:rsidRDefault="00D843CD" w:rsidP="00E323BF">
            <w:pPr>
              <w:pStyle w:val="Bodytext90"/>
              <w:shd w:val="clear" w:color="auto" w:fill="auto"/>
              <w:spacing w:line="240" w:lineRule="auto"/>
              <w:rPr>
                <w:rFonts w:ascii="Arial Narrow" w:hAnsi="Arial Narrow"/>
                <w:b w:val="0"/>
                <w:bCs w:val="0"/>
                <w:sz w:val="20"/>
                <w:szCs w:val="20"/>
              </w:rPr>
            </w:pPr>
            <w:r w:rsidRPr="00D843CD">
              <w:rPr>
                <w:rFonts w:ascii="Arial Narrow" w:hAnsi="Arial Narrow"/>
                <w:b w:val="0"/>
                <w:bCs w:val="0"/>
                <w:sz w:val="20"/>
                <w:szCs w:val="20"/>
              </w:rPr>
              <w:t>Langai</w:t>
            </w:r>
            <w:r w:rsidR="00686955">
              <w:rPr>
                <w:rFonts w:ascii="Arial Narrow" w:hAnsi="Arial Narrow"/>
                <w:b w:val="0"/>
                <w:bCs w:val="0"/>
                <w:sz w:val="20"/>
                <w:szCs w:val="20"/>
              </w:rPr>
              <w:br/>
            </w:r>
            <w:r w:rsidRPr="00D843CD">
              <w:rPr>
                <w:rFonts w:ascii="Arial Narrow" w:hAnsi="Arial Narrow"/>
                <w:b w:val="0"/>
                <w:bCs w:val="0"/>
                <w:sz w:val="20"/>
                <w:szCs w:val="20"/>
                <w:lang w:val="en-GB"/>
              </w:rPr>
              <w:t>Windows</w:t>
            </w:r>
          </w:p>
        </w:tc>
        <w:tc>
          <w:tcPr>
            <w:tcW w:w="3685" w:type="dxa"/>
          </w:tcPr>
          <w:p w14:paraId="2F62C356" w14:textId="5C26FB42" w:rsidR="00686955" w:rsidRPr="000A3701" w:rsidRDefault="00D843CD" w:rsidP="00E323BF">
            <w:pPr>
              <w:pStyle w:val="Bodytext90"/>
              <w:shd w:val="clear" w:color="auto" w:fill="auto"/>
              <w:spacing w:line="240" w:lineRule="auto"/>
              <w:rPr>
                <w:rFonts w:ascii="Arial Narrow" w:hAnsi="Arial Narrow"/>
                <w:b w:val="0"/>
                <w:bCs w:val="0"/>
                <w:sz w:val="20"/>
                <w:szCs w:val="20"/>
              </w:rPr>
            </w:pPr>
            <w:r w:rsidRPr="00D843CD">
              <w:rPr>
                <w:rFonts w:ascii="Arial Narrow" w:hAnsi="Arial Narrow"/>
                <w:b w:val="0"/>
                <w:bCs w:val="0"/>
                <w:sz w:val="20"/>
                <w:szCs w:val="20"/>
              </w:rPr>
              <w:t>iš dalies įstiklintas furgonas, už vairuotojo sėdynės esančio statramsčio įmontuotas didelis langas kairėje pusėje, langas maksimaliai tamsintas</w:t>
            </w:r>
            <w:r w:rsidR="00686955" w:rsidRPr="000A3701">
              <w:rPr>
                <w:rFonts w:ascii="Arial Narrow" w:hAnsi="Arial Narrow"/>
                <w:b w:val="0"/>
                <w:bCs w:val="0"/>
                <w:sz w:val="20"/>
                <w:szCs w:val="20"/>
              </w:rPr>
              <w:br/>
            </w:r>
            <w:r w:rsidRPr="00CD1627">
              <w:rPr>
                <w:rFonts w:ascii="Arial Narrow" w:hAnsi="Arial Narrow"/>
                <w:b w:val="0"/>
                <w:bCs w:val="0"/>
                <w:sz w:val="20"/>
                <w:szCs w:val="20"/>
              </w:rPr>
              <w:t>partially glazed van, a large maximum tinted window mounted on the left, behind the driver seat’s stilt.</w:t>
            </w:r>
          </w:p>
        </w:tc>
      </w:tr>
      <w:tr w:rsidR="00686955" w:rsidRPr="00365270" w14:paraId="00F40F75" w14:textId="77777777" w:rsidTr="00E323BF">
        <w:trPr>
          <w:trHeight w:val="488"/>
          <w:jc w:val="center"/>
        </w:trPr>
        <w:tc>
          <w:tcPr>
            <w:tcW w:w="789" w:type="dxa"/>
            <w:vAlign w:val="center"/>
          </w:tcPr>
          <w:p w14:paraId="5C9E6D7A" w14:textId="77777777" w:rsidR="00686955" w:rsidRPr="00365270" w:rsidRDefault="00686955" w:rsidP="00E323BF">
            <w:pPr>
              <w:pStyle w:val="Bodytext90"/>
              <w:shd w:val="clear" w:color="auto" w:fill="auto"/>
              <w:spacing w:line="240" w:lineRule="auto"/>
              <w:jc w:val="center"/>
              <w:rPr>
                <w:rFonts w:ascii="Arial Narrow" w:hAnsi="Arial Narrow"/>
                <w:sz w:val="20"/>
                <w:szCs w:val="20"/>
              </w:rPr>
            </w:pPr>
            <w:r>
              <w:rPr>
                <w:rFonts w:ascii="Arial Narrow" w:hAnsi="Arial Narrow"/>
                <w:b w:val="0"/>
                <w:bCs w:val="0"/>
                <w:sz w:val="20"/>
                <w:szCs w:val="20"/>
              </w:rPr>
              <w:t>2.5.</w:t>
            </w:r>
          </w:p>
        </w:tc>
        <w:tc>
          <w:tcPr>
            <w:tcW w:w="5160" w:type="dxa"/>
            <w:vAlign w:val="center"/>
          </w:tcPr>
          <w:p w14:paraId="44DAD4EF" w14:textId="3F2EDEC2" w:rsidR="00686955" w:rsidRPr="00365270" w:rsidRDefault="007167E5" w:rsidP="00E323BF">
            <w:pPr>
              <w:pStyle w:val="Bodytext90"/>
              <w:shd w:val="clear" w:color="auto" w:fill="auto"/>
              <w:spacing w:line="240" w:lineRule="auto"/>
              <w:rPr>
                <w:rFonts w:ascii="Arial Narrow" w:hAnsi="Arial Narrow"/>
                <w:sz w:val="20"/>
                <w:szCs w:val="20"/>
              </w:rPr>
            </w:pPr>
            <w:r w:rsidRPr="007167E5">
              <w:rPr>
                <w:rFonts w:ascii="Arial Narrow" w:hAnsi="Arial Narrow"/>
                <w:b w:val="0"/>
                <w:bCs w:val="0"/>
                <w:sz w:val="20"/>
                <w:szCs w:val="20"/>
              </w:rPr>
              <w:t>Durys</w:t>
            </w:r>
            <w:r w:rsidR="00686955" w:rsidRPr="000A3701">
              <w:rPr>
                <w:rFonts w:ascii="Arial Narrow" w:hAnsi="Arial Narrow"/>
                <w:b w:val="0"/>
                <w:bCs w:val="0"/>
                <w:sz w:val="20"/>
                <w:szCs w:val="20"/>
                <w:lang w:val="en-GB"/>
              </w:rPr>
              <w:br/>
            </w:r>
            <w:r w:rsidRPr="007167E5">
              <w:rPr>
                <w:rFonts w:ascii="Arial Narrow" w:hAnsi="Arial Narrow"/>
                <w:b w:val="0"/>
                <w:bCs w:val="0"/>
                <w:sz w:val="20"/>
                <w:szCs w:val="20"/>
                <w:lang w:val="en-GB"/>
              </w:rPr>
              <w:t>Doors</w:t>
            </w:r>
          </w:p>
        </w:tc>
        <w:tc>
          <w:tcPr>
            <w:tcW w:w="3685" w:type="dxa"/>
          </w:tcPr>
          <w:p w14:paraId="1A27B915" w14:textId="4FB82E7A" w:rsidR="00686955" w:rsidRPr="000A3701" w:rsidRDefault="007167E5"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Vairuotojo ir keleivio – atveriamos, šoninės </w:t>
            </w:r>
            <w:r w:rsidRPr="007167E5">
              <w:rPr>
                <w:rFonts w:ascii="Arial Narrow" w:hAnsi="Arial Narrow"/>
                <w:b w:val="0"/>
                <w:bCs w:val="0"/>
                <w:sz w:val="20"/>
                <w:szCs w:val="20"/>
              </w:rPr>
              <w:t>dešinėje pusėje slankiojančios durys su langu, langas maksimaliai tamsintas</w:t>
            </w:r>
            <w:r>
              <w:rPr>
                <w:rFonts w:ascii="Arial Narrow" w:hAnsi="Arial Narrow"/>
                <w:b w:val="0"/>
                <w:bCs w:val="0"/>
                <w:sz w:val="20"/>
                <w:szCs w:val="20"/>
              </w:rPr>
              <w:t>, iš galo - atveriamos</w:t>
            </w:r>
            <w:r w:rsidR="00686955" w:rsidRPr="000A3701">
              <w:rPr>
                <w:rFonts w:ascii="Arial Narrow" w:hAnsi="Arial Narrow"/>
                <w:b w:val="0"/>
                <w:bCs w:val="0"/>
                <w:sz w:val="20"/>
                <w:szCs w:val="20"/>
              </w:rPr>
              <w:br/>
            </w:r>
            <w:r>
              <w:rPr>
                <w:rFonts w:ascii="Arial Narrow" w:hAnsi="Arial Narrow"/>
                <w:b w:val="0"/>
                <w:bCs w:val="0"/>
                <w:sz w:val="20"/>
                <w:szCs w:val="20"/>
                <w:lang w:val="en-GB"/>
              </w:rPr>
              <w:t xml:space="preserve">driver and passenger doors shall open sideways, </w:t>
            </w:r>
            <w:r w:rsidRPr="007167E5">
              <w:rPr>
                <w:rFonts w:ascii="Arial Narrow" w:hAnsi="Arial Narrow"/>
                <w:b w:val="0"/>
                <w:bCs w:val="0"/>
                <w:sz w:val="20"/>
                <w:szCs w:val="20"/>
                <w:lang w:val="en-GB"/>
              </w:rPr>
              <w:t xml:space="preserve">right side sliding door with a maximum tinted window, </w:t>
            </w:r>
            <w:r>
              <w:rPr>
                <w:rFonts w:ascii="Arial Narrow" w:hAnsi="Arial Narrow"/>
                <w:b w:val="0"/>
                <w:bCs w:val="0"/>
                <w:sz w:val="20"/>
                <w:szCs w:val="20"/>
                <w:lang w:val="en-GB"/>
              </w:rPr>
              <w:t>back end doors shall open sideways</w:t>
            </w:r>
          </w:p>
        </w:tc>
      </w:tr>
      <w:tr w:rsidR="00686955" w:rsidRPr="00365270" w14:paraId="6B291087" w14:textId="77777777" w:rsidTr="00E323BF">
        <w:trPr>
          <w:trHeight w:val="237"/>
          <w:jc w:val="center"/>
        </w:trPr>
        <w:tc>
          <w:tcPr>
            <w:tcW w:w="789" w:type="dxa"/>
            <w:vAlign w:val="center"/>
          </w:tcPr>
          <w:p w14:paraId="2E01B127"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2.6.</w:t>
            </w:r>
          </w:p>
        </w:tc>
        <w:tc>
          <w:tcPr>
            <w:tcW w:w="5160" w:type="dxa"/>
            <w:vAlign w:val="center"/>
          </w:tcPr>
          <w:p w14:paraId="11F6011C" w14:textId="0AC97C12" w:rsidR="00686955" w:rsidRPr="00365270" w:rsidRDefault="007167E5" w:rsidP="00E323BF">
            <w:pPr>
              <w:pStyle w:val="Bodytext90"/>
              <w:shd w:val="clear" w:color="auto" w:fill="auto"/>
              <w:spacing w:line="240" w:lineRule="auto"/>
              <w:rPr>
                <w:rFonts w:ascii="Arial Narrow" w:hAnsi="Arial Narrow"/>
                <w:b w:val="0"/>
                <w:bCs w:val="0"/>
                <w:sz w:val="20"/>
                <w:szCs w:val="20"/>
              </w:rPr>
            </w:pPr>
            <w:r w:rsidRPr="007167E5">
              <w:rPr>
                <w:rFonts w:ascii="Arial Narrow" w:hAnsi="Arial Narrow"/>
                <w:b w:val="0"/>
                <w:bCs w:val="0"/>
                <w:sz w:val="20"/>
                <w:szCs w:val="20"/>
              </w:rPr>
              <w:t>Padangos, ratlankiai</w:t>
            </w:r>
            <w:r w:rsidR="00686955">
              <w:rPr>
                <w:rFonts w:ascii="Arial Narrow" w:hAnsi="Arial Narrow"/>
                <w:b w:val="0"/>
                <w:bCs w:val="0"/>
                <w:sz w:val="20"/>
                <w:szCs w:val="20"/>
              </w:rPr>
              <w:br/>
            </w:r>
            <w:r w:rsidRPr="007167E5">
              <w:rPr>
                <w:rFonts w:ascii="Arial Narrow" w:hAnsi="Arial Narrow"/>
                <w:b w:val="0"/>
                <w:bCs w:val="0"/>
                <w:sz w:val="20"/>
                <w:szCs w:val="20"/>
                <w:lang w:val="en-GB"/>
              </w:rPr>
              <w:t>Tires, wheels</w:t>
            </w:r>
          </w:p>
        </w:tc>
        <w:tc>
          <w:tcPr>
            <w:tcW w:w="3685" w:type="dxa"/>
          </w:tcPr>
          <w:p w14:paraId="25954948" w14:textId="550929D4" w:rsidR="00686955" w:rsidRPr="003269C2" w:rsidRDefault="007167E5" w:rsidP="00E323BF">
            <w:pPr>
              <w:pStyle w:val="Bodytext90"/>
              <w:shd w:val="clear" w:color="auto" w:fill="auto"/>
              <w:spacing w:line="240" w:lineRule="auto"/>
              <w:rPr>
                <w:rFonts w:ascii="Arial Narrow" w:hAnsi="Arial Narrow"/>
                <w:b w:val="0"/>
                <w:bCs w:val="0"/>
                <w:sz w:val="20"/>
                <w:szCs w:val="20"/>
              </w:rPr>
            </w:pPr>
            <w:r w:rsidRPr="007167E5">
              <w:rPr>
                <w:rFonts w:ascii="Arial Narrow" w:hAnsi="Arial Narrow"/>
                <w:b w:val="0"/>
                <w:bCs w:val="0"/>
                <w:sz w:val="20"/>
                <w:szCs w:val="20"/>
              </w:rPr>
              <w:t>lengvojo lydinio ratlankiai ne mažesni kaip R16; automobilis perduodamas su visiems metų laikams (pagal KET reikalavimus) tinkančiomis padangomis; normalaus dydžio atsarginis ratas, 1 vnt.</w:t>
            </w:r>
            <w:r w:rsidR="00686955" w:rsidRPr="003269C2">
              <w:rPr>
                <w:rFonts w:ascii="Arial Narrow" w:hAnsi="Arial Narrow"/>
                <w:b w:val="0"/>
                <w:bCs w:val="0"/>
                <w:sz w:val="20"/>
                <w:szCs w:val="20"/>
              </w:rPr>
              <w:br/>
            </w:r>
            <w:r w:rsidRPr="007167E5">
              <w:rPr>
                <w:rFonts w:ascii="Arial Narrow" w:hAnsi="Arial Narrow"/>
                <w:b w:val="0"/>
                <w:bCs w:val="0"/>
                <w:sz w:val="20"/>
                <w:szCs w:val="20"/>
                <w:lang w:val="en-GB"/>
              </w:rPr>
              <w:t>alloy rims not less than R16; car shall be transmitted with tires suitable for all seasons (according to RTR requirements); normal spare wheel, 1 pc.</w:t>
            </w:r>
          </w:p>
        </w:tc>
      </w:tr>
      <w:tr w:rsidR="007167E5" w:rsidRPr="00365270" w14:paraId="285A52C4" w14:textId="77777777" w:rsidTr="00E323BF">
        <w:trPr>
          <w:trHeight w:val="237"/>
          <w:jc w:val="center"/>
        </w:trPr>
        <w:tc>
          <w:tcPr>
            <w:tcW w:w="789" w:type="dxa"/>
            <w:vAlign w:val="center"/>
          </w:tcPr>
          <w:p w14:paraId="2B4DFF2D" w14:textId="51F10A6D" w:rsidR="007167E5" w:rsidRDefault="007167E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2.7.</w:t>
            </w:r>
          </w:p>
        </w:tc>
        <w:tc>
          <w:tcPr>
            <w:tcW w:w="5160" w:type="dxa"/>
            <w:vAlign w:val="center"/>
          </w:tcPr>
          <w:p w14:paraId="6A431977" w14:textId="28F12515" w:rsidR="007167E5" w:rsidRPr="007167E5" w:rsidRDefault="007167E5" w:rsidP="007167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Spalva</w:t>
            </w:r>
            <w:r>
              <w:rPr>
                <w:rFonts w:ascii="Arial Narrow" w:hAnsi="Arial Narrow"/>
                <w:b w:val="0"/>
                <w:bCs w:val="0"/>
                <w:sz w:val="20"/>
                <w:szCs w:val="20"/>
              </w:rPr>
              <w:br/>
            </w:r>
            <w:r>
              <w:rPr>
                <w:rFonts w:ascii="Arial Narrow" w:hAnsi="Arial Narrow"/>
                <w:b w:val="0"/>
                <w:bCs w:val="0"/>
                <w:sz w:val="20"/>
                <w:szCs w:val="20"/>
                <w:lang w:val="en-GB"/>
              </w:rPr>
              <w:t>Colour</w:t>
            </w:r>
          </w:p>
        </w:tc>
        <w:tc>
          <w:tcPr>
            <w:tcW w:w="3685" w:type="dxa"/>
          </w:tcPr>
          <w:p w14:paraId="2B34EC4F" w14:textId="0262A31F" w:rsidR="007167E5" w:rsidRPr="007167E5" w:rsidRDefault="007167E5"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balta</w:t>
            </w:r>
            <w:r>
              <w:rPr>
                <w:rFonts w:ascii="Arial Narrow" w:hAnsi="Arial Narrow"/>
                <w:b w:val="0"/>
                <w:bCs w:val="0"/>
                <w:sz w:val="20"/>
                <w:szCs w:val="20"/>
              </w:rPr>
              <w:br/>
            </w:r>
            <w:r w:rsidRPr="007167E5">
              <w:rPr>
                <w:rFonts w:ascii="Arial Narrow" w:hAnsi="Arial Narrow"/>
                <w:b w:val="0"/>
                <w:bCs w:val="0"/>
                <w:sz w:val="20"/>
                <w:szCs w:val="20"/>
                <w:lang w:val="en-GB"/>
              </w:rPr>
              <w:t>white</w:t>
            </w:r>
          </w:p>
        </w:tc>
      </w:tr>
      <w:tr w:rsidR="00686955" w:rsidRPr="00365270" w14:paraId="76CDE6D9" w14:textId="77777777" w:rsidTr="00E323BF">
        <w:trPr>
          <w:trHeight w:val="488"/>
          <w:jc w:val="center"/>
        </w:trPr>
        <w:tc>
          <w:tcPr>
            <w:tcW w:w="789" w:type="dxa"/>
            <w:vAlign w:val="center"/>
          </w:tcPr>
          <w:p w14:paraId="216C0A89" w14:textId="77777777" w:rsidR="00686955" w:rsidRPr="00365270" w:rsidRDefault="00686955" w:rsidP="00E323BF">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lastRenderedPageBreak/>
              <w:t>3</w:t>
            </w:r>
            <w:r w:rsidRPr="00365270">
              <w:rPr>
                <w:rFonts w:ascii="Arial Narrow" w:hAnsi="Arial Narrow"/>
                <w:sz w:val="20"/>
                <w:szCs w:val="20"/>
              </w:rPr>
              <w:t>.</w:t>
            </w:r>
          </w:p>
        </w:tc>
        <w:tc>
          <w:tcPr>
            <w:tcW w:w="5160" w:type="dxa"/>
            <w:vAlign w:val="center"/>
          </w:tcPr>
          <w:p w14:paraId="48DCF2D3" w14:textId="22980A52" w:rsidR="00686955" w:rsidRPr="00365270" w:rsidRDefault="00AC6C40"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Kita transporto priemonės</w:t>
            </w:r>
            <w:r w:rsidR="00686955">
              <w:rPr>
                <w:rFonts w:ascii="Arial Narrow" w:hAnsi="Arial Narrow"/>
                <w:sz w:val="20"/>
                <w:szCs w:val="20"/>
              </w:rPr>
              <w:t xml:space="preserve"> įranga</w:t>
            </w:r>
            <w:r w:rsidR="00686955">
              <w:rPr>
                <w:rFonts w:ascii="Arial Narrow" w:hAnsi="Arial Narrow"/>
                <w:sz w:val="20"/>
                <w:szCs w:val="20"/>
              </w:rPr>
              <w:br/>
            </w:r>
            <w:r>
              <w:rPr>
                <w:rFonts w:ascii="Arial Narrow" w:hAnsi="Arial Narrow"/>
                <w:sz w:val="20"/>
                <w:szCs w:val="20"/>
                <w:lang w:val="en-GB"/>
              </w:rPr>
              <w:t>Other equipment of the vehicle</w:t>
            </w:r>
          </w:p>
        </w:tc>
        <w:tc>
          <w:tcPr>
            <w:tcW w:w="3685" w:type="dxa"/>
            <w:vAlign w:val="center"/>
          </w:tcPr>
          <w:p w14:paraId="5F5C6650" w14:textId="77777777" w:rsidR="00686955" w:rsidRPr="000A3701" w:rsidRDefault="00686955" w:rsidP="00E323BF">
            <w:pPr>
              <w:pStyle w:val="Bodytext90"/>
              <w:shd w:val="clear" w:color="auto" w:fill="auto"/>
              <w:spacing w:line="240" w:lineRule="auto"/>
              <w:rPr>
                <w:rFonts w:ascii="Arial Narrow" w:hAnsi="Arial Narrow"/>
                <w:b w:val="0"/>
                <w:bCs w:val="0"/>
                <w:sz w:val="20"/>
                <w:szCs w:val="20"/>
              </w:rPr>
            </w:pPr>
          </w:p>
        </w:tc>
      </w:tr>
      <w:tr w:rsidR="00686955" w:rsidRPr="00365270" w14:paraId="5A3AFFE1" w14:textId="77777777" w:rsidTr="00E323BF">
        <w:trPr>
          <w:trHeight w:val="237"/>
          <w:jc w:val="center"/>
        </w:trPr>
        <w:tc>
          <w:tcPr>
            <w:tcW w:w="789" w:type="dxa"/>
            <w:vAlign w:val="center"/>
          </w:tcPr>
          <w:p w14:paraId="541E003A" w14:textId="77777777" w:rsidR="00686955" w:rsidRPr="00365270" w:rsidRDefault="0068695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w:t>
            </w:r>
          </w:p>
        </w:tc>
        <w:tc>
          <w:tcPr>
            <w:tcW w:w="5160" w:type="dxa"/>
            <w:vAlign w:val="center"/>
          </w:tcPr>
          <w:p w14:paraId="1DFB9268" w14:textId="01F357E0" w:rsidR="00686955" w:rsidRPr="00365270" w:rsidRDefault="00AC6C40"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w:t>
            </w:r>
            <w:r w:rsidRPr="00AC6C40">
              <w:rPr>
                <w:rFonts w:ascii="Arial Narrow" w:hAnsi="Arial Narrow"/>
                <w:b w:val="0"/>
                <w:bCs w:val="0"/>
                <w:sz w:val="20"/>
                <w:szCs w:val="20"/>
              </w:rPr>
              <w:t>airo stiprintuvas</w:t>
            </w:r>
            <w:r w:rsidR="00686955">
              <w:rPr>
                <w:rFonts w:ascii="Arial Narrow" w:hAnsi="Arial Narrow"/>
                <w:b w:val="0"/>
                <w:bCs w:val="0"/>
                <w:sz w:val="20"/>
                <w:szCs w:val="20"/>
              </w:rPr>
              <w:br/>
            </w:r>
            <w:r>
              <w:rPr>
                <w:rFonts w:ascii="Arial Narrow" w:hAnsi="Arial Narrow"/>
                <w:b w:val="0"/>
                <w:bCs w:val="0"/>
                <w:sz w:val="20"/>
                <w:szCs w:val="20"/>
                <w:lang w:val="en-GB"/>
              </w:rPr>
              <w:t>P</w:t>
            </w:r>
            <w:r w:rsidRPr="00AC6C40">
              <w:rPr>
                <w:rFonts w:ascii="Arial Narrow" w:hAnsi="Arial Narrow"/>
                <w:b w:val="0"/>
                <w:bCs w:val="0"/>
                <w:sz w:val="20"/>
                <w:szCs w:val="20"/>
                <w:lang w:val="en-GB"/>
              </w:rPr>
              <w:t>ower steering</w:t>
            </w:r>
          </w:p>
        </w:tc>
        <w:tc>
          <w:tcPr>
            <w:tcW w:w="3685" w:type="dxa"/>
          </w:tcPr>
          <w:p w14:paraId="572C5162" w14:textId="015B93BA" w:rsidR="00686955" w:rsidRPr="000A3701" w:rsidRDefault="00AC6C40" w:rsidP="00E323BF">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00686955"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6568F871" w14:textId="77777777" w:rsidTr="00E323BF">
        <w:trPr>
          <w:trHeight w:val="237"/>
          <w:jc w:val="center"/>
        </w:trPr>
        <w:tc>
          <w:tcPr>
            <w:tcW w:w="789" w:type="dxa"/>
            <w:vAlign w:val="center"/>
          </w:tcPr>
          <w:p w14:paraId="24774E6E"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3.2.</w:t>
            </w:r>
          </w:p>
        </w:tc>
        <w:tc>
          <w:tcPr>
            <w:tcW w:w="5160" w:type="dxa"/>
            <w:vAlign w:val="center"/>
          </w:tcPr>
          <w:p w14:paraId="100896D3" w14:textId="57DBA47A" w:rsidR="00AC6C40" w:rsidRPr="00365270" w:rsidRDefault="00AC6C40"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AC6C40">
              <w:rPr>
                <w:rFonts w:ascii="Arial Narrow" w:hAnsi="Arial Narrow"/>
                <w:b w:val="0"/>
                <w:bCs w:val="0"/>
                <w:sz w:val="20"/>
                <w:szCs w:val="20"/>
              </w:rPr>
              <w:t>agalbinės saugos priemonės (horizontaliųjų kelio linijų atpažinimas; sistema, padedanti išvengti susidūrimo, kt.)</w:t>
            </w:r>
            <w:r>
              <w:rPr>
                <w:rFonts w:ascii="Arial Narrow" w:hAnsi="Arial Narrow"/>
                <w:b w:val="0"/>
                <w:bCs w:val="0"/>
                <w:sz w:val="20"/>
                <w:szCs w:val="20"/>
              </w:rPr>
              <w:br/>
            </w:r>
            <w:r>
              <w:rPr>
                <w:rFonts w:ascii="Arial Narrow" w:hAnsi="Arial Narrow"/>
                <w:b w:val="0"/>
                <w:bCs w:val="0"/>
                <w:sz w:val="20"/>
                <w:szCs w:val="20"/>
                <w:lang w:val="en-GB"/>
              </w:rPr>
              <w:t>A</w:t>
            </w:r>
            <w:r w:rsidRPr="00AC6C40">
              <w:rPr>
                <w:rFonts w:ascii="Arial Narrow" w:hAnsi="Arial Narrow"/>
                <w:b w:val="0"/>
                <w:bCs w:val="0"/>
                <w:sz w:val="20"/>
                <w:szCs w:val="20"/>
                <w:lang w:val="en-GB"/>
              </w:rPr>
              <w:t>ssistant safety features: (recognition of horizontal lines, collision avoidance system, etc</w:t>
            </w:r>
            <w:r>
              <w:rPr>
                <w:rFonts w:ascii="Arial Narrow" w:hAnsi="Arial Narrow"/>
                <w:b w:val="0"/>
                <w:bCs w:val="0"/>
                <w:sz w:val="20"/>
                <w:szCs w:val="20"/>
                <w:lang w:val="en-GB"/>
              </w:rPr>
              <w:t>.)</w:t>
            </w:r>
          </w:p>
        </w:tc>
        <w:tc>
          <w:tcPr>
            <w:tcW w:w="3685" w:type="dxa"/>
          </w:tcPr>
          <w:p w14:paraId="348ECD5B" w14:textId="6EECA4A5" w:rsidR="00AC6C40" w:rsidRPr="000A3701" w:rsidRDefault="00AC6C40" w:rsidP="00AC6C40">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47113404" w14:textId="77777777" w:rsidTr="00E323BF">
        <w:trPr>
          <w:trHeight w:val="237"/>
          <w:jc w:val="center"/>
        </w:trPr>
        <w:tc>
          <w:tcPr>
            <w:tcW w:w="789" w:type="dxa"/>
            <w:vAlign w:val="center"/>
          </w:tcPr>
          <w:p w14:paraId="071005D5"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3.3.</w:t>
            </w:r>
          </w:p>
        </w:tc>
        <w:tc>
          <w:tcPr>
            <w:tcW w:w="5160" w:type="dxa"/>
            <w:vAlign w:val="center"/>
          </w:tcPr>
          <w:p w14:paraId="0CBC7CBF" w14:textId="65A53B5B" w:rsidR="00AC6C40" w:rsidRPr="00365270" w:rsidRDefault="00AC6C40"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AC6C40">
              <w:rPr>
                <w:rFonts w:ascii="Arial Narrow" w:hAnsi="Arial Narrow"/>
                <w:b w:val="0"/>
                <w:bCs w:val="0"/>
                <w:sz w:val="20"/>
                <w:szCs w:val="20"/>
              </w:rPr>
              <w:t>agalbinė parkavimo sistema su galinio vaizdo kamera</w:t>
            </w:r>
            <w:r>
              <w:rPr>
                <w:rFonts w:ascii="Arial Narrow" w:hAnsi="Arial Narrow"/>
                <w:b w:val="0"/>
                <w:bCs w:val="0"/>
                <w:sz w:val="20"/>
                <w:szCs w:val="20"/>
              </w:rPr>
              <w:br/>
            </w:r>
            <w:r>
              <w:rPr>
                <w:rFonts w:ascii="Arial Narrow" w:hAnsi="Arial Narrow"/>
                <w:b w:val="0"/>
                <w:bCs w:val="0"/>
                <w:sz w:val="20"/>
                <w:szCs w:val="20"/>
                <w:lang w:val="en-GB"/>
              </w:rPr>
              <w:t>A</w:t>
            </w:r>
            <w:r w:rsidRPr="00AC6C40">
              <w:rPr>
                <w:rFonts w:ascii="Arial Narrow" w:hAnsi="Arial Narrow"/>
                <w:b w:val="0"/>
                <w:bCs w:val="0"/>
                <w:sz w:val="20"/>
                <w:szCs w:val="20"/>
                <w:lang w:val="en-GB"/>
              </w:rPr>
              <w:t>ssistant parking system with rear video camera</w:t>
            </w:r>
          </w:p>
        </w:tc>
        <w:tc>
          <w:tcPr>
            <w:tcW w:w="3685" w:type="dxa"/>
          </w:tcPr>
          <w:p w14:paraId="360A5FFD" w14:textId="2658BA74" w:rsidR="00AC6C40" w:rsidRPr="000A3701" w:rsidRDefault="00AC6C40" w:rsidP="00AC6C40">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57D6DF12" w14:textId="77777777" w:rsidTr="00E323BF">
        <w:trPr>
          <w:trHeight w:val="237"/>
          <w:jc w:val="center"/>
        </w:trPr>
        <w:tc>
          <w:tcPr>
            <w:tcW w:w="789" w:type="dxa"/>
            <w:vAlign w:val="center"/>
          </w:tcPr>
          <w:p w14:paraId="7A0565C0"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3.4.</w:t>
            </w:r>
          </w:p>
        </w:tc>
        <w:tc>
          <w:tcPr>
            <w:tcW w:w="5160" w:type="dxa"/>
            <w:vAlign w:val="center"/>
          </w:tcPr>
          <w:p w14:paraId="3C1D70F5" w14:textId="2AC55999" w:rsidR="00AC6C40" w:rsidRPr="00365270" w:rsidRDefault="00AC6C40"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AC6C40">
              <w:rPr>
                <w:rFonts w:ascii="Arial Narrow" w:hAnsi="Arial Narrow"/>
                <w:b w:val="0"/>
                <w:bCs w:val="0"/>
                <w:sz w:val="20"/>
                <w:szCs w:val="20"/>
              </w:rPr>
              <w:t>astovaus greičio palaikymo funkcija</w:t>
            </w:r>
            <w:r>
              <w:rPr>
                <w:rFonts w:ascii="Arial Narrow" w:hAnsi="Arial Narrow"/>
                <w:b w:val="0"/>
                <w:bCs w:val="0"/>
                <w:sz w:val="20"/>
                <w:szCs w:val="20"/>
              </w:rPr>
              <w:br/>
            </w:r>
            <w:r w:rsidRPr="00246E4B">
              <w:rPr>
                <w:rFonts w:ascii="Arial Narrow" w:hAnsi="Arial Narrow"/>
                <w:b w:val="0"/>
                <w:bCs w:val="0"/>
                <w:sz w:val="20"/>
                <w:szCs w:val="20"/>
                <w:lang w:val="en-GB"/>
              </w:rPr>
              <w:t>Position update rate</w:t>
            </w:r>
          </w:p>
        </w:tc>
        <w:tc>
          <w:tcPr>
            <w:tcW w:w="3685" w:type="dxa"/>
          </w:tcPr>
          <w:p w14:paraId="50834ABC" w14:textId="6C29BC8D" w:rsidR="00AC6C40" w:rsidRPr="000A3701" w:rsidRDefault="00AC6C40" w:rsidP="00AC6C40">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0A081CA1" w14:textId="77777777" w:rsidTr="00E323BF">
        <w:trPr>
          <w:trHeight w:val="237"/>
          <w:jc w:val="center"/>
        </w:trPr>
        <w:tc>
          <w:tcPr>
            <w:tcW w:w="789" w:type="dxa"/>
            <w:vAlign w:val="center"/>
          </w:tcPr>
          <w:p w14:paraId="69388808"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3.5.</w:t>
            </w:r>
          </w:p>
        </w:tc>
        <w:tc>
          <w:tcPr>
            <w:tcW w:w="5160" w:type="dxa"/>
            <w:vAlign w:val="center"/>
          </w:tcPr>
          <w:p w14:paraId="38C79A96" w14:textId="4E6F018D" w:rsidR="00AC6C40" w:rsidRPr="00365270" w:rsidRDefault="00AC6C40" w:rsidP="00AC6C40">
            <w:pPr>
              <w:pStyle w:val="Bodytext90"/>
              <w:shd w:val="clear" w:color="auto" w:fill="auto"/>
              <w:spacing w:line="240" w:lineRule="auto"/>
              <w:rPr>
                <w:rFonts w:ascii="Arial Narrow" w:hAnsi="Arial Narrow"/>
                <w:b w:val="0"/>
                <w:bCs w:val="0"/>
                <w:sz w:val="20"/>
                <w:szCs w:val="20"/>
              </w:rPr>
            </w:pPr>
            <w:r w:rsidRPr="00B52387">
              <w:rPr>
                <w:rFonts w:ascii="Arial Narrow" w:hAnsi="Arial Narrow"/>
                <w:b w:val="0"/>
                <w:bCs w:val="0"/>
                <w:sz w:val="20"/>
                <w:szCs w:val="20"/>
              </w:rPr>
              <w:t>Pozicijos nustatymo korekcija</w:t>
            </w:r>
            <w:r>
              <w:rPr>
                <w:rFonts w:ascii="Arial Narrow" w:hAnsi="Arial Narrow"/>
                <w:b w:val="0"/>
                <w:bCs w:val="0"/>
                <w:sz w:val="20"/>
                <w:szCs w:val="20"/>
              </w:rPr>
              <w:br/>
            </w:r>
            <w:r>
              <w:rPr>
                <w:rFonts w:ascii="Arial Narrow" w:hAnsi="Arial Narrow"/>
                <w:b w:val="0"/>
                <w:bCs w:val="0"/>
                <w:sz w:val="20"/>
                <w:szCs w:val="20"/>
                <w:lang w:val="en-GB"/>
              </w:rPr>
              <w:t>C</w:t>
            </w:r>
            <w:r w:rsidRPr="00AC6C40">
              <w:rPr>
                <w:rFonts w:ascii="Arial Narrow" w:hAnsi="Arial Narrow"/>
                <w:b w:val="0"/>
                <w:bCs w:val="0"/>
                <w:sz w:val="20"/>
                <w:szCs w:val="20"/>
                <w:lang w:val="en-GB"/>
              </w:rPr>
              <w:t>ruise control function</w:t>
            </w:r>
          </w:p>
        </w:tc>
        <w:tc>
          <w:tcPr>
            <w:tcW w:w="3685" w:type="dxa"/>
          </w:tcPr>
          <w:p w14:paraId="5C8233BF" w14:textId="57EA03AA" w:rsidR="00AC6C40" w:rsidRPr="000A3701" w:rsidRDefault="00AC6C40" w:rsidP="00AC6C40">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6D52ACE5" w14:textId="77777777" w:rsidTr="00E323BF">
        <w:trPr>
          <w:trHeight w:val="237"/>
          <w:jc w:val="center"/>
        </w:trPr>
        <w:tc>
          <w:tcPr>
            <w:tcW w:w="789" w:type="dxa"/>
            <w:vAlign w:val="center"/>
          </w:tcPr>
          <w:p w14:paraId="743EF1BA"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3.6.</w:t>
            </w:r>
          </w:p>
        </w:tc>
        <w:tc>
          <w:tcPr>
            <w:tcW w:w="5160" w:type="dxa"/>
            <w:vAlign w:val="center"/>
          </w:tcPr>
          <w:p w14:paraId="2DCC50FA" w14:textId="3CEF15CF" w:rsidR="00AC6C40" w:rsidRPr="00365270" w:rsidRDefault="00AC6C40"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O</w:t>
            </w:r>
            <w:r w:rsidRPr="00AC6C40">
              <w:rPr>
                <w:rFonts w:ascii="Arial Narrow" w:hAnsi="Arial Narrow"/>
                <w:b w:val="0"/>
                <w:bCs w:val="0"/>
                <w:sz w:val="20"/>
                <w:szCs w:val="20"/>
              </w:rPr>
              <w:t>ro kondicionierius</w:t>
            </w:r>
            <w:r>
              <w:rPr>
                <w:rFonts w:ascii="Arial Narrow" w:hAnsi="Arial Narrow"/>
                <w:b w:val="0"/>
                <w:bCs w:val="0"/>
                <w:sz w:val="20"/>
                <w:szCs w:val="20"/>
              </w:rPr>
              <w:br/>
            </w:r>
            <w:r>
              <w:rPr>
                <w:rFonts w:ascii="Arial Narrow" w:hAnsi="Arial Narrow"/>
                <w:b w:val="0"/>
                <w:bCs w:val="0"/>
                <w:sz w:val="20"/>
                <w:szCs w:val="20"/>
                <w:lang w:val="en-GB"/>
              </w:rPr>
              <w:t>A</w:t>
            </w:r>
            <w:r w:rsidRPr="00AC6C40">
              <w:rPr>
                <w:rFonts w:ascii="Arial Narrow" w:hAnsi="Arial Narrow"/>
                <w:b w:val="0"/>
                <w:bCs w:val="0"/>
                <w:sz w:val="20"/>
                <w:szCs w:val="20"/>
                <w:lang w:val="en-GB"/>
              </w:rPr>
              <w:t>ir conditioning</w:t>
            </w:r>
          </w:p>
        </w:tc>
        <w:tc>
          <w:tcPr>
            <w:tcW w:w="3685" w:type="dxa"/>
          </w:tcPr>
          <w:p w14:paraId="124B4996" w14:textId="478230D0" w:rsidR="00AC6C40" w:rsidRPr="000A3701" w:rsidRDefault="00AC6C40" w:rsidP="00AC6C40">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173C782C" w14:textId="77777777" w:rsidTr="00E323BF">
        <w:trPr>
          <w:trHeight w:val="237"/>
          <w:jc w:val="center"/>
        </w:trPr>
        <w:tc>
          <w:tcPr>
            <w:tcW w:w="789" w:type="dxa"/>
            <w:vAlign w:val="center"/>
          </w:tcPr>
          <w:p w14:paraId="17BFD03E"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3.7.</w:t>
            </w:r>
          </w:p>
        </w:tc>
        <w:tc>
          <w:tcPr>
            <w:tcW w:w="5160" w:type="dxa"/>
            <w:vAlign w:val="center"/>
          </w:tcPr>
          <w:p w14:paraId="34A4A886" w14:textId="6B795422" w:rsidR="00AC6C40" w:rsidRDefault="00CE4EBC" w:rsidP="00AC6C40">
            <w:pPr>
              <w:pStyle w:val="Bodytext90"/>
              <w:shd w:val="clear" w:color="auto" w:fill="auto"/>
              <w:spacing w:line="240" w:lineRule="auto"/>
              <w:rPr>
                <w:rFonts w:ascii="Arial Narrow" w:hAnsi="Arial Narrow"/>
                <w:b w:val="0"/>
                <w:bCs w:val="0"/>
                <w:sz w:val="20"/>
                <w:szCs w:val="20"/>
              </w:rPr>
            </w:pPr>
            <w:r w:rsidRPr="00CE4EBC">
              <w:rPr>
                <w:rFonts w:ascii="Arial Narrow" w:hAnsi="Arial Narrow"/>
                <w:b w:val="0"/>
                <w:bCs w:val="0"/>
                <w:sz w:val="20"/>
                <w:szCs w:val="20"/>
              </w:rPr>
              <w:t>FM radijas su Bluetooth arba lygiaverčiu laisvų rankų įrangos pajungimu</w:t>
            </w:r>
            <w:r w:rsidR="00AC6C40">
              <w:rPr>
                <w:rFonts w:ascii="Arial Narrow" w:hAnsi="Arial Narrow"/>
                <w:b w:val="0"/>
                <w:bCs w:val="0"/>
                <w:sz w:val="20"/>
                <w:szCs w:val="20"/>
              </w:rPr>
              <w:br/>
            </w:r>
            <w:r w:rsidRPr="00CE4EBC">
              <w:rPr>
                <w:rFonts w:ascii="Arial Narrow" w:hAnsi="Arial Narrow"/>
                <w:b w:val="0"/>
                <w:bCs w:val="0"/>
                <w:sz w:val="20"/>
                <w:szCs w:val="20"/>
                <w:lang w:val="en-GB"/>
              </w:rPr>
              <w:t>FM radio with Bluetooth  or equal hands-free connection</w:t>
            </w:r>
          </w:p>
        </w:tc>
        <w:tc>
          <w:tcPr>
            <w:tcW w:w="3685" w:type="dxa"/>
          </w:tcPr>
          <w:p w14:paraId="2BE1F9E4" w14:textId="76D597EC" w:rsidR="00AC6C40" w:rsidRDefault="00AC6C40"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7BF69CEC" w14:textId="77777777" w:rsidTr="00E323BF">
        <w:trPr>
          <w:trHeight w:val="237"/>
          <w:jc w:val="center"/>
        </w:trPr>
        <w:tc>
          <w:tcPr>
            <w:tcW w:w="789" w:type="dxa"/>
            <w:vAlign w:val="center"/>
          </w:tcPr>
          <w:p w14:paraId="05DAE962"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3.8.</w:t>
            </w:r>
          </w:p>
        </w:tc>
        <w:tc>
          <w:tcPr>
            <w:tcW w:w="5160" w:type="dxa"/>
            <w:vAlign w:val="center"/>
          </w:tcPr>
          <w:p w14:paraId="3A380D53" w14:textId="3E4DB51C" w:rsidR="00AC6C40" w:rsidRDefault="00CE4EBC" w:rsidP="00AC6C40">
            <w:pPr>
              <w:pStyle w:val="Bodytext90"/>
              <w:shd w:val="clear" w:color="auto" w:fill="auto"/>
              <w:spacing w:line="240" w:lineRule="auto"/>
              <w:rPr>
                <w:rFonts w:ascii="Arial Narrow" w:hAnsi="Arial Narrow"/>
                <w:b w:val="0"/>
                <w:bCs w:val="0"/>
                <w:sz w:val="20"/>
                <w:szCs w:val="20"/>
              </w:rPr>
            </w:pPr>
            <w:r w:rsidRPr="00CE4EBC">
              <w:rPr>
                <w:rFonts w:ascii="Arial Narrow" w:hAnsi="Arial Narrow"/>
                <w:b w:val="0"/>
                <w:bCs w:val="0"/>
                <w:sz w:val="20"/>
                <w:szCs w:val="20"/>
              </w:rPr>
              <w:t>KET atitinkantys vaistinėlė, gesintuvas, avarinis ženklas</w:t>
            </w:r>
            <w:r w:rsidR="00AC6C40">
              <w:rPr>
                <w:rFonts w:ascii="Arial Narrow" w:hAnsi="Arial Narrow"/>
                <w:b w:val="0"/>
                <w:bCs w:val="0"/>
                <w:sz w:val="20"/>
                <w:szCs w:val="20"/>
              </w:rPr>
              <w:br/>
            </w:r>
            <w:r w:rsidRPr="00CE4EBC">
              <w:rPr>
                <w:rFonts w:ascii="Arial Narrow" w:hAnsi="Arial Narrow"/>
                <w:b w:val="0"/>
                <w:bCs w:val="0"/>
                <w:sz w:val="20"/>
                <w:szCs w:val="20"/>
                <w:lang w:val="en-GB"/>
              </w:rPr>
              <w:t>Road traffic regulation compliant pharmacy, fire extinguisher, emergency sign</w:t>
            </w:r>
          </w:p>
        </w:tc>
        <w:tc>
          <w:tcPr>
            <w:tcW w:w="3685" w:type="dxa"/>
          </w:tcPr>
          <w:p w14:paraId="1363EFE3" w14:textId="2FDDBDB3" w:rsidR="00AC6C40" w:rsidRDefault="00AC6C40"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AC6C40" w:rsidRPr="00365270" w14:paraId="087970F2" w14:textId="77777777" w:rsidTr="00E323BF">
        <w:trPr>
          <w:trHeight w:val="237"/>
          <w:jc w:val="center"/>
        </w:trPr>
        <w:tc>
          <w:tcPr>
            <w:tcW w:w="789" w:type="dxa"/>
            <w:vAlign w:val="center"/>
          </w:tcPr>
          <w:p w14:paraId="3EEEF22F" w14:textId="77777777" w:rsidR="00AC6C40" w:rsidRDefault="00AC6C40" w:rsidP="00AC6C40">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3.9.</w:t>
            </w:r>
          </w:p>
        </w:tc>
        <w:tc>
          <w:tcPr>
            <w:tcW w:w="5160" w:type="dxa"/>
            <w:vAlign w:val="center"/>
          </w:tcPr>
          <w:p w14:paraId="6FCDD701" w14:textId="1541901B" w:rsidR="00AC6C40" w:rsidRDefault="00CE4EBC"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w:t>
            </w:r>
            <w:r w:rsidRPr="00CE4EBC">
              <w:rPr>
                <w:rFonts w:ascii="Arial Narrow" w:hAnsi="Arial Narrow"/>
                <w:b w:val="0"/>
                <w:bCs w:val="0"/>
                <w:sz w:val="20"/>
                <w:szCs w:val="20"/>
              </w:rPr>
              <w:t>uminiai grindų kilimėliai</w:t>
            </w:r>
            <w:r w:rsidR="00AC6C40">
              <w:rPr>
                <w:rFonts w:ascii="Arial Narrow" w:hAnsi="Arial Narrow"/>
                <w:b w:val="0"/>
                <w:bCs w:val="0"/>
                <w:sz w:val="20"/>
                <w:szCs w:val="20"/>
              </w:rPr>
              <w:br/>
            </w:r>
            <w:r>
              <w:rPr>
                <w:rFonts w:ascii="Arial Narrow" w:hAnsi="Arial Narrow"/>
                <w:b w:val="0"/>
                <w:bCs w:val="0"/>
                <w:sz w:val="20"/>
                <w:szCs w:val="20"/>
                <w:lang w:val="en-GB"/>
              </w:rPr>
              <w:t>R</w:t>
            </w:r>
            <w:r w:rsidRPr="00CE4EBC">
              <w:rPr>
                <w:rFonts w:ascii="Arial Narrow" w:hAnsi="Arial Narrow"/>
                <w:b w:val="0"/>
                <w:bCs w:val="0"/>
                <w:sz w:val="20"/>
                <w:szCs w:val="20"/>
                <w:lang w:val="en-GB"/>
              </w:rPr>
              <w:t>ubber floor mats</w:t>
            </w:r>
          </w:p>
        </w:tc>
        <w:tc>
          <w:tcPr>
            <w:tcW w:w="3685" w:type="dxa"/>
          </w:tcPr>
          <w:p w14:paraId="46BE2AB6" w14:textId="1FEDA2EB" w:rsidR="00AC6C40" w:rsidRDefault="00AC6C40" w:rsidP="00AC6C40">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E4EBC" w:rsidRPr="00365270" w14:paraId="36A02F12" w14:textId="77777777" w:rsidTr="00E323BF">
        <w:trPr>
          <w:trHeight w:val="237"/>
          <w:jc w:val="center"/>
        </w:trPr>
        <w:tc>
          <w:tcPr>
            <w:tcW w:w="789" w:type="dxa"/>
            <w:vAlign w:val="center"/>
          </w:tcPr>
          <w:p w14:paraId="2ED7137C" w14:textId="774D03D0" w:rsidR="00CE4EBC" w:rsidRDefault="00CE4EBC"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3.10.</w:t>
            </w:r>
          </w:p>
        </w:tc>
        <w:tc>
          <w:tcPr>
            <w:tcW w:w="5160" w:type="dxa"/>
            <w:vAlign w:val="center"/>
          </w:tcPr>
          <w:p w14:paraId="0C134AF3" w14:textId="73E3E04B" w:rsidR="00CE4EBC" w:rsidRDefault="00CE4EBC"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CE4EBC">
              <w:rPr>
                <w:rFonts w:ascii="Arial Narrow" w:hAnsi="Arial Narrow"/>
                <w:b w:val="0"/>
                <w:bCs w:val="0"/>
                <w:sz w:val="20"/>
                <w:szCs w:val="20"/>
              </w:rPr>
              <w:t>riekiniai bei galiniai purvasargiai</w:t>
            </w:r>
            <w:r>
              <w:rPr>
                <w:rFonts w:ascii="Arial Narrow" w:hAnsi="Arial Narrow"/>
                <w:b w:val="0"/>
                <w:bCs w:val="0"/>
                <w:sz w:val="20"/>
                <w:szCs w:val="20"/>
              </w:rPr>
              <w:br/>
            </w:r>
            <w:r>
              <w:rPr>
                <w:rFonts w:ascii="Arial Narrow" w:hAnsi="Arial Narrow"/>
                <w:b w:val="0"/>
                <w:bCs w:val="0"/>
                <w:sz w:val="20"/>
                <w:szCs w:val="20"/>
                <w:lang w:val="en-GB"/>
              </w:rPr>
              <w:t>F</w:t>
            </w:r>
            <w:r w:rsidRPr="00CE4EBC">
              <w:rPr>
                <w:rFonts w:ascii="Arial Narrow" w:hAnsi="Arial Narrow"/>
                <w:b w:val="0"/>
                <w:bCs w:val="0"/>
                <w:sz w:val="20"/>
                <w:szCs w:val="20"/>
                <w:lang w:val="en-GB"/>
              </w:rPr>
              <w:t>ront and rear mudguards</w:t>
            </w:r>
          </w:p>
        </w:tc>
        <w:tc>
          <w:tcPr>
            <w:tcW w:w="3685" w:type="dxa"/>
          </w:tcPr>
          <w:p w14:paraId="5B2F0A04" w14:textId="77777777" w:rsidR="00CE4EBC" w:rsidRDefault="00CE4EBC"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E4EBC" w:rsidRPr="00365270" w14:paraId="39D3CD7C" w14:textId="77777777" w:rsidTr="00E323BF">
        <w:trPr>
          <w:trHeight w:val="237"/>
          <w:jc w:val="center"/>
        </w:trPr>
        <w:tc>
          <w:tcPr>
            <w:tcW w:w="789" w:type="dxa"/>
            <w:vAlign w:val="center"/>
          </w:tcPr>
          <w:p w14:paraId="16E38B40" w14:textId="67282C61" w:rsidR="00CE4EBC" w:rsidRDefault="00CE4EBC"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3.11.</w:t>
            </w:r>
          </w:p>
        </w:tc>
        <w:tc>
          <w:tcPr>
            <w:tcW w:w="5160" w:type="dxa"/>
            <w:vAlign w:val="center"/>
          </w:tcPr>
          <w:p w14:paraId="3261DD35" w14:textId="77777777" w:rsidR="00CE4EBC" w:rsidRDefault="00CE4EBC"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w:t>
            </w:r>
            <w:r w:rsidRPr="00CE4EBC">
              <w:rPr>
                <w:rFonts w:ascii="Arial Narrow" w:hAnsi="Arial Narrow"/>
                <w:b w:val="0"/>
                <w:bCs w:val="0"/>
                <w:sz w:val="20"/>
                <w:szCs w:val="20"/>
              </w:rPr>
              <w:t>uminiai grindų kilimėliai</w:t>
            </w:r>
            <w:r>
              <w:rPr>
                <w:rFonts w:ascii="Arial Narrow" w:hAnsi="Arial Narrow"/>
                <w:b w:val="0"/>
                <w:bCs w:val="0"/>
                <w:sz w:val="20"/>
                <w:szCs w:val="20"/>
              </w:rPr>
              <w:br/>
            </w:r>
            <w:r>
              <w:rPr>
                <w:rFonts w:ascii="Arial Narrow" w:hAnsi="Arial Narrow"/>
                <w:b w:val="0"/>
                <w:bCs w:val="0"/>
                <w:sz w:val="20"/>
                <w:szCs w:val="20"/>
                <w:lang w:val="en-GB"/>
              </w:rPr>
              <w:t>R</w:t>
            </w:r>
            <w:r w:rsidRPr="00CE4EBC">
              <w:rPr>
                <w:rFonts w:ascii="Arial Narrow" w:hAnsi="Arial Narrow"/>
                <w:b w:val="0"/>
                <w:bCs w:val="0"/>
                <w:sz w:val="20"/>
                <w:szCs w:val="20"/>
                <w:lang w:val="en-GB"/>
              </w:rPr>
              <w:t>ubber floor mats</w:t>
            </w:r>
          </w:p>
        </w:tc>
        <w:tc>
          <w:tcPr>
            <w:tcW w:w="3685" w:type="dxa"/>
          </w:tcPr>
          <w:p w14:paraId="6F70149D" w14:textId="77777777" w:rsidR="00CE4EBC" w:rsidRDefault="00CE4EBC"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CE4EBC" w:rsidRPr="00365270" w14:paraId="154853C6" w14:textId="77777777" w:rsidTr="00E323BF">
        <w:trPr>
          <w:trHeight w:val="237"/>
          <w:jc w:val="center"/>
        </w:trPr>
        <w:tc>
          <w:tcPr>
            <w:tcW w:w="789" w:type="dxa"/>
            <w:vAlign w:val="center"/>
          </w:tcPr>
          <w:p w14:paraId="0D7EF108" w14:textId="01361D77" w:rsidR="00CE4EBC" w:rsidRDefault="00CE4EBC"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3.12.</w:t>
            </w:r>
          </w:p>
        </w:tc>
        <w:tc>
          <w:tcPr>
            <w:tcW w:w="5160" w:type="dxa"/>
            <w:vAlign w:val="center"/>
          </w:tcPr>
          <w:p w14:paraId="59F1715C" w14:textId="5800AAFC" w:rsidR="00CE4EBC" w:rsidRDefault="00CE4EBC"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Sėdimos vietos</w:t>
            </w:r>
            <w:r>
              <w:rPr>
                <w:rFonts w:ascii="Arial Narrow" w:hAnsi="Arial Narrow"/>
                <w:b w:val="0"/>
                <w:bCs w:val="0"/>
                <w:sz w:val="20"/>
                <w:szCs w:val="20"/>
              </w:rPr>
              <w:br/>
            </w:r>
            <w:r>
              <w:rPr>
                <w:rFonts w:ascii="Arial Narrow" w:hAnsi="Arial Narrow"/>
                <w:b w:val="0"/>
                <w:bCs w:val="0"/>
                <w:sz w:val="20"/>
                <w:szCs w:val="20"/>
                <w:lang w:val="en-GB"/>
              </w:rPr>
              <w:t>Seating position</w:t>
            </w:r>
          </w:p>
        </w:tc>
        <w:tc>
          <w:tcPr>
            <w:tcW w:w="3685" w:type="dxa"/>
          </w:tcPr>
          <w:p w14:paraId="1E96ABC4" w14:textId="4D4E84DF" w:rsidR="00CE4EBC" w:rsidRDefault="00CE4EBC" w:rsidP="00E323BF">
            <w:pPr>
              <w:pStyle w:val="Bodytext90"/>
              <w:shd w:val="clear" w:color="auto" w:fill="auto"/>
              <w:spacing w:line="240" w:lineRule="auto"/>
              <w:rPr>
                <w:rFonts w:ascii="Arial Narrow" w:hAnsi="Arial Narrow"/>
                <w:b w:val="0"/>
                <w:bCs w:val="0"/>
                <w:sz w:val="20"/>
                <w:szCs w:val="20"/>
              </w:rPr>
            </w:pPr>
            <w:r w:rsidRPr="00CE4EBC">
              <w:rPr>
                <w:rFonts w:ascii="Arial Narrow" w:hAnsi="Arial Narrow"/>
                <w:b w:val="0"/>
                <w:bCs w:val="0"/>
                <w:sz w:val="20"/>
                <w:szCs w:val="20"/>
              </w:rPr>
              <w:t>ne mažiau 3-jų ir ne daugiau 4-turių įskaitant vairuotojo vietą</w:t>
            </w:r>
            <w:r w:rsidRPr="000A3701">
              <w:rPr>
                <w:rFonts w:ascii="Arial Narrow" w:hAnsi="Arial Narrow"/>
                <w:b w:val="0"/>
                <w:bCs w:val="0"/>
                <w:sz w:val="20"/>
                <w:szCs w:val="20"/>
              </w:rPr>
              <w:br/>
            </w:r>
            <w:r w:rsidRPr="00CE4EBC">
              <w:rPr>
                <w:rFonts w:ascii="Arial Narrow" w:hAnsi="Arial Narrow"/>
                <w:b w:val="0"/>
                <w:bCs w:val="0"/>
                <w:sz w:val="20"/>
                <w:szCs w:val="20"/>
                <w:lang w:val="en-GB"/>
              </w:rPr>
              <w:t>at least 3 and not more than 4, including the driver's seat</w:t>
            </w:r>
          </w:p>
        </w:tc>
      </w:tr>
      <w:tr w:rsidR="00686955" w:rsidRPr="00365270" w14:paraId="409F1C84" w14:textId="77777777" w:rsidTr="00E323BF">
        <w:trPr>
          <w:trHeight w:val="488"/>
          <w:jc w:val="center"/>
        </w:trPr>
        <w:tc>
          <w:tcPr>
            <w:tcW w:w="789" w:type="dxa"/>
            <w:vAlign w:val="center"/>
          </w:tcPr>
          <w:p w14:paraId="35EEABD0" w14:textId="77777777" w:rsidR="00686955" w:rsidRPr="00365270" w:rsidRDefault="00686955" w:rsidP="00E323BF">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4</w:t>
            </w:r>
            <w:r w:rsidRPr="00365270">
              <w:rPr>
                <w:rFonts w:ascii="Arial Narrow" w:hAnsi="Arial Narrow"/>
                <w:sz w:val="20"/>
                <w:szCs w:val="20"/>
              </w:rPr>
              <w:t>.</w:t>
            </w:r>
          </w:p>
        </w:tc>
        <w:tc>
          <w:tcPr>
            <w:tcW w:w="5160" w:type="dxa"/>
            <w:vAlign w:val="center"/>
          </w:tcPr>
          <w:p w14:paraId="2042115F" w14:textId="02B2A287" w:rsidR="00686955" w:rsidRPr="00365270" w:rsidRDefault="00117918"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Elektros energijos tiekimas</w:t>
            </w:r>
            <w:r w:rsidR="00686955">
              <w:rPr>
                <w:rFonts w:ascii="Arial Narrow" w:hAnsi="Arial Narrow"/>
                <w:sz w:val="20"/>
                <w:szCs w:val="20"/>
              </w:rPr>
              <w:br/>
            </w:r>
            <w:r w:rsidR="009C732E">
              <w:rPr>
                <w:rFonts w:ascii="Arial Narrow" w:hAnsi="Arial Narrow"/>
                <w:sz w:val="20"/>
                <w:szCs w:val="20"/>
                <w:lang w:val="en-GB"/>
              </w:rPr>
              <w:t>Power supply</w:t>
            </w:r>
          </w:p>
        </w:tc>
        <w:tc>
          <w:tcPr>
            <w:tcW w:w="3685" w:type="dxa"/>
            <w:vAlign w:val="center"/>
          </w:tcPr>
          <w:p w14:paraId="21A135F1" w14:textId="77777777" w:rsidR="00686955" w:rsidRPr="000A3701" w:rsidRDefault="00686955" w:rsidP="00E323BF">
            <w:pPr>
              <w:pStyle w:val="Bodytext90"/>
              <w:shd w:val="clear" w:color="auto" w:fill="auto"/>
              <w:spacing w:line="240" w:lineRule="auto"/>
              <w:rPr>
                <w:rFonts w:ascii="Arial Narrow" w:hAnsi="Arial Narrow"/>
                <w:b w:val="0"/>
                <w:bCs w:val="0"/>
                <w:sz w:val="20"/>
                <w:szCs w:val="20"/>
              </w:rPr>
            </w:pPr>
          </w:p>
        </w:tc>
      </w:tr>
      <w:tr w:rsidR="009C732E" w:rsidRPr="00365270" w14:paraId="6EC89F12" w14:textId="77777777" w:rsidTr="00E323BF">
        <w:trPr>
          <w:trHeight w:val="237"/>
          <w:jc w:val="center"/>
        </w:trPr>
        <w:tc>
          <w:tcPr>
            <w:tcW w:w="789" w:type="dxa"/>
            <w:vAlign w:val="center"/>
          </w:tcPr>
          <w:p w14:paraId="3315D61C" w14:textId="77777777" w:rsidR="009C732E" w:rsidRDefault="009C732E" w:rsidP="009C732E">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4.1.</w:t>
            </w:r>
          </w:p>
        </w:tc>
        <w:tc>
          <w:tcPr>
            <w:tcW w:w="5160" w:type="dxa"/>
            <w:vAlign w:val="center"/>
          </w:tcPr>
          <w:p w14:paraId="67C3C810" w14:textId="524B1599" w:rsidR="009C732E" w:rsidRDefault="009C732E" w:rsidP="009C732E">
            <w:pPr>
              <w:pStyle w:val="Bodytext90"/>
              <w:shd w:val="clear" w:color="auto" w:fill="auto"/>
              <w:spacing w:line="240" w:lineRule="auto"/>
              <w:rPr>
                <w:rFonts w:ascii="Arial Narrow" w:hAnsi="Arial Narrow"/>
                <w:b w:val="0"/>
                <w:bCs w:val="0"/>
                <w:sz w:val="20"/>
                <w:szCs w:val="20"/>
              </w:rPr>
            </w:pPr>
            <w:r w:rsidRPr="009C732E">
              <w:rPr>
                <w:rFonts w:ascii="Arial Narrow" w:hAnsi="Arial Narrow"/>
                <w:b w:val="0"/>
                <w:bCs w:val="0"/>
                <w:sz w:val="20"/>
                <w:szCs w:val="20"/>
              </w:rPr>
              <w:t>Elektros energijos tiekimas papildomai įrangai turi būti užtikrintas net ir esant išjungtam automobilio varikliui</w:t>
            </w:r>
            <w:r>
              <w:rPr>
                <w:rFonts w:ascii="Arial Narrow" w:hAnsi="Arial Narrow"/>
                <w:b w:val="0"/>
                <w:bCs w:val="0"/>
                <w:sz w:val="20"/>
                <w:szCs w:val="20"/>
              </w:rPr>
              <w:br/>
            </w:r>
            <w:r w:rsidRPr="009C732E">
              <w:rPr>
                <w:rFonts w:ascii="Arial Narrow" w:hAnsi="Arial Narrow"/>
                <w:b w:val="0"/>
                <w:bCs w:val="0"/>
                <w:sz w:val="20"/>
                <w:szCs w:val="20"/>
                <w:lang w:val="en-GB"/>
              </w:rPr>
              <w:t>Power supply shall be ensured even the engine of the vehicle is turned off</w:t>
            </w:r>
          </w:p>
        </w:tc>
        <w:tc>
          <w:tcPr>
            <w:tcW w:w="3685" w:type="dxa"/>
          </w:tcPr>
          <w:p w14:paraId="5CDEEA1F" w14:textId="361E2707" w:rsidR="009C732E" w:rsidRDefault="009C732E" w:rsidP="009C732E">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9C732E" w:rsidRPr="00365270" w14:paraId="2BDD7CE0" w14:textId="77777777" w:rsidTr="00E323BF">
        <w:trPr>
          <w:trHeight w:val="237"/>
          <w:jc w:val="center"/>
        </w:trPr>
        <w:tc>
          <w:tcPr>
            <w:tcW w:w="789" w:type="dxa"/>
            <w:vAlign w:val="center"/>
          </w:tcPr>
          <w:p w14:paraId="218B6064" w14:textId="77777777" w:rsidR="009C732E" w:rsidRDefault="009C732E" w:rsidP="009C732E">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4.2.</w:t>
            </w:r>
          </w:p>
        </w:tc>
        <w:tc>
          <w:tcPr>
            <w:tcW w:w="5160" w:type="dxa"/>
            <w:vAlign w:val="center"/>
          </w:tcPr>
          <w:p w14:paraId="7AFD90B3" w14:textId="6FFC2EBA" w:rsidR="009C732E" w:rsidRDefault="009C732E" w:rsidP="009C732E">
            <w:pPr>
              <w:pStyle w:val="Bodytext90"/>
              <w:shd w:val="clear" w:color="auto" w:fill="auto"/>
              <w:spacing w:line="240" w:lineRule="auto"/>
              <w:rPr>
                <w:rFonts w:ascii="Arial Narrow" w:hAnsi="Arial Narrow"/>
                <w:b w:val="0"/>
                <w:bCs w:val="0"/>
                <w:sz w:val="20"/>
                <w:szCs w:val="20"/>
              </w:rPr>
            </w:pPr>
            <w:r w:rsidRPr="009C732E">
              <w:rPr>
                <w:rFonts w:ascii="Arial Narrow" w:hAnsi="Arial Narrow"/>
                <w:b w:val="0"/>
                <w:bCs w:val="0"/>
                <w:sz w:val="20"/>
                <w:szCs w:val="20"/>
              </w:rPr>
              <w:t>Papildomas elektros energijos generatorius turi būti sujungtas su automobilio varikliu</w:t>
            </w:r>
            <w:r>
              <w:rPr>
                <w:rFonts w:ascii="Arial Narrow" w:hAnsi="Arial Narrow"/>
                <w:b w:val="0"/>
                <w:bCs w:val="0"/>
                <w:sz w:val="20"/>
                <w:szCs w:val="20"/>
              </w:rPr>
              <w:br/>
            </w:r>
            <w:r w:rsidRPr="009C732E">
              <w:rPr>
                <w:rFonts w:ascii="Arial Narrow" w:hAnsi="Arial Narrow"/>
                <w:b w:val="0"/>
                <w:bCs w:val="0"/>
                <w:sz w:val="20"/>
                <w:szCs w:val="20"/>
                <w:lang w:val="en-GB"/>
              </w:rPr>
              <w:t>An additional power alternator shall be connected to the engine</w:t>
            </w:r>
          </w:p>
        </w:tc>
        <w:tc>
          <w:tcPr>
            <w:tcW w:w="3685" w:type="dxa"/>
          </w:tcPr>
          <w:p w14:paraId="16148275" w14:textId="7007BB7E" w:rsidR="009C732E" w:rsidRDefault="009C732E" w:rsidP="009C732E">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9C732E" w:rsidRPr="00365270" w14:paraId="7AA6F7A8" w14:textId="77777777" w:rsidTr="00E323BF">
        <w:trPr>
          <w:trHeight w:val="237"/>
          <w:jc w:val="center"/>
        </w:trPr>
        <w:tc>
          <w:tcPr>
            <w:tcW w:w="789" w:type="dxa"/>
            <w:vAlign w:val="center"/>
          </w:tcPr>
          <w:p w14:paraId="6B0C63F5" w14:textId="77777777" w:rsidR="009C732E" w:rsidRDefault="009C732E" w:rsidP="009C732E">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4.3.</w:t>
            </w:r>
          </w:p>
        </w:tc>
        <w:tc>
          <w:tcPr>
            <w:tcW w:w="5160" w:type="dxa"/>
            <w:vAlign w:val="center"/>
          </w:tcPr>
          <w:p w14:paraId="55638BE3" w14:textId="3D983DAE" w:rsidR="009C732E" w:rsidRDefault="009C732E" w:rsidP="009C732E">
            <w:pPr>
              <w:pStyle w:val="Bodytext90"/>
              <w:shd w:val="clear" w:color="auto" w:fill="auto"/>
              <w:spacing w:line="240" w:lineRule="auto"/>
              <w:rPr>
                <w:rFonts w:ascii="Arial Narrow" w:hAnsi="Arial Narrow"/>
                <w:b w:val="0"/>
                <w:bCs w:val="0"/>
                <w:sz w:val="20"/>
                <w:szCs w:val="20"/>
              </w:rPr>
            </w:pPr>
            <w:r w:rsidRPr="009C732E">
              <w:rPr>
                <w:rFonts w:ascii="Arial Narrow" w:hAnsi="Arial Narrow"/>
                <w:b w:val="0"/>
                <w:bCs w:val="0"/>
                <w:sz w:val="20"/>
                <w:szCs w:val="20"/>
              </w:rPr>
              <w:t>Papildomas elektros energijos generatorius turi tiekti 230 V įtampą ir gaminti ne mažiau nei 3,5 kW galią</w:t>
            </w:r>
            <w:r>
              <w:rPr>
                <w:rFonts w:ascii="Arial Narrow" w:hAnsi="Arial Narrow"/>
                <w:b w:val="0"/>
                <w:bCs w:val="0"/>
                <w:sz w:val="20"/>
                <w:szCs w:val="20"/>
              </w:rPr>
              <w:br/>
            </w:r>
            <w:r w:rsidRPr="009C732E">
              <w:rPr>
                <w:rFonts w:ascii="Arial Narrow" w:hAnsi="Arial Narrow"/>
                <w:b w:val="0"/>
                <w:bCs w:val="0"/>
                <w:sz w:val="20"/>
                <w:szCs w:val="20"/>
                <w:lang w:val="en-GB"/>
              </w:rPr>
              <w:t>An additional power alternator shall supply voltage of 230 V and produce at least of 3,5 kW power</w:t>
            </w:r>
          </w:p>
        </w:tc>
        <w:tc>
          <w:tcPr>
            <w:tcW w:w="3685" w:type="dxa"/>
          </w:tcPr>
          <w:p w14:paraId="3149E36F" w14:textId="2713812A" w:rsidR="009C732E" w:rsidRDefault="009C732E" w:rsidP="009C732E">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4538BC" w:rsidRPr="00365270" w14:paraId="79242AA4" w14:textId="77777777" w:rsidTr="00E323BF">
        <w:trPr>
          <w:trHeight w:val="488"/>
          <w:jc w:val="center"/>
        </w:trPr>
        <w:tc>
          <w:tcPr>
            <w:tcW w:w="789" w:type="dxa"/>
            <w:vAlign w:val="center"/>
          </w:tcPr>
          <w:p w14:paraId="1060EB57" w14:textId="3235498A" w:rsidR="004538BC" w:rsidRPr="00365270" w:rsidRDefault="004538BC" w:rsidP="00E323BF">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5</w:t>
            </w:r>
            <w:r w:rsidRPr="00365270">
              <w:rPr>
                <w:rFonts w:ascii="Arial Narrow" w:hAnsi="Arial Narrow"/>
                <w:sz w:val="20"/>
                <w:szCs w:val="20"/>
              </w:rPr>
              <w:t>.</w:t>
            </w:r>
          </w:p>
        </w:tc>
        <w:tc>
          <w:tcPr>
            <w:tcW w:w="5160" w:type="dxa"/>
            <w:vAlign w:val="center"/>
          </w:tcPr>
          <w:p w14:paraId="71311EA0" w14:textId="7517757A" w:rsidR="004538BC" w:rsidRPr="00365270" w:rsidRDefault="004538BC"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Švyturėliai</w:t>
            </w:r>
            <w:r>
              <w:rPr>
                <w:rFonts w:ascii="Arial Narrow" w:hAnsi="Arial Narrow"/>
                <w:sz w:val="20"/>
                <w:szCs w:val="20"/>
              </w:rPr>
              <w:br/>
            </w:r>
            <w:r w:rsidR="00693620">
              <w:rPr>
                <w:rFonts w:ascii="Arial Narrow" w:hAnsi="Arial Narrow"/>
                <w:sz w:val="20"/>
                <w:szCs w:val="20"/>
                <w:lang w:val="en-GB"/>
              </w:rPr>
              <w:t>Flashing lights</w:t>
            </w:r>
          </w:p>
        </w:tc>
        <w:tc>
          <w:tcPr>
            <w:tcW w:w="3685" w:type="dxa"/>
            <w:vAlign w:val="center"/>
          </w:tcPr>
          <w:p w14:paraId="0470DEE8" w14:textId="77777777" w:rsidR="004538BC" w:rsidRPr="000A3701" w:rsidRDefault="004538BC" w:rsidP="00E323BF">
            <w:pPr>
              <w:pStyle w:val="Bodytext90"/>
              <w:shd w:val="clear" w:color="auto" w:fill="auto"/>
              <w:spacing w:line="240" w:lineRule="auto"/>
              <w:rPr>
                <w:rFonts w:ascii="Arial Narrow" w:hAnsi="Arial Narrow"/>
                <w:b w:val="0"/>
                <w:bCs w:val="0"/>
                <w:sz w:val="20"/>
                <w:szCs w:val="20"/>
              </w:rPr>
            </w:pPr>
          </w:p>
        </w:tc>
      </w:tr>
      <w:tr w:rsidR="004538BC" w:rsidRPr="00365270" w14:paraId="1B4A00AF" w14:textId="77777777" w:rsidTr="00E323BF">
        <w:trPr>
          <w:trHeight w:val="237"/>
          <w:jc w:val="center"/>
        </w:trPr>
        <w:tc>
          <w:tcPr>
            <w:tcW w:w="789" w:type="dxa"/>
            <w:vAlign w:val="center"/>
          </w:tcPr>
          <w:p w14:paraId="655BFF3A" w14:textId="07B97BBA" w:rsidR="004538BC" w:rsidRDefault="004538BC" w:rsidP="004538BC">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5.1.</w:t>
            </w:r>
          </w:p>
        </w:tc>
        <w:tc>
          <w:tcPr>
            <w:tcW w:w="5160" w:type="dxa"/>
            <w:vAlign w:val="center"/>
          </w:tcPr>
          <w:p w14:paraId="155B3B06" w14:textId="2E0B0ED5" w:rsidR="004538BC" w:rsidRDefault="004538BC" w:rsidP="004538BC">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Spalva</w:t>
            </w:r>
            <w:r>
              <w:rPr>
                <w:rFonts w:ascii="Arial Narrow" w:hAnsi="Arial Narrow"/>
                <w:b w:val="0"/>
                <w:bCs w:val="0"/>
                <w:sz w:val="20"/>
                <w:szCs w:val="20"/>
              </w:rPr>
              <w:br/>
            </w:r>
            <w:r>
              <w:rPr>
                <w:rFonts w:ascii="Arial Narrow" w:hAnsi="Arial Narrow"/>
                <w:b w:val="0"/>
                <w:bCs w:val="0"/>
                <w:sz w:val="20"/>
                <w:szCs w:val="20"/>
                <w:lang w:val="en-GB"/>
              </w:rPr>
              <w:t>Colour</w:t>
            </w:r>
          </w:p>
        </w:tc>
        <w:tc>
          <w:tcPr>
            <w:tcW w:w="3685" w:type="dxa"/>
          </w:tcPr>
          <w:p w14:paraId="67F41EAF" w14:textId="23530321" w:rsidR="004538BC" w:rsidRDefault="004538BC" w:rsidP="004538BC">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oranžinė</w:t>
            </w:r>
            <w:r>
              <w:rPr>
                <w:rFonts w:ascii="Arial Narrow" w:hAnsi="Arial Narrow"/>
                <w:b w:val="0"/>
                <w:bCs w:val="0"/>
                <w:sz w:val="20"/>
                <w:szCs w:val="20"/>
              </w:rPr>
              <w:br/>
            </w:r>
            <w:r>
              <w:rPr>
                <w:rFonts w:ascii="Arial Narrow" w:hAnsi="Arial Narrow"/>
                <w:b w:val="0"/>
                <w:bCs w:val="0"/>
                <w:sz w:val="20"/>
                <w:szCs w:val="20"/>
                <w:lang w:val="en-GB"/>
              </w:rPr>
              <w:t>orange</w:t>
            </w:r>
          </w:p>
        </w:tc>
      </w:tr>
      <w:tr w:rsidR="004538BC" w:rsidRPr="00365270" w14:paraId="57270281" w14:textId="77777777" w:rsidTr="00E323BF">
        <w:trPr>
          <w:trHeight w:val="237"/>
          <w:jc w:val="center"/>
        </w:trPr>
        <w:tc>
          <w:tcPr>
            <w:tcW w:w="789" w:type="dxa"/>
            <w:vAlign w:val="center"/>
          </w:tcPr>
          <w:p w14:paraId="61F49CF3" w14:textId="53B162CA" w:rsidR="004538BC" w:rsidRDefault="004538BC" w:rsidP="004538BC">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5.2.</w:t>
            </w:r>
          </w:p>
        </w:tc>
        <w:tc>
          <w:tcPr>
            <w:tcW w:w="5160" w:type="dxa"/>
            <w:vAlign w:val="center"/>
          </w:tcPr>
          <w:p w14:paraId="00360600" w14:textId="72C81596" w:rsidR="004538BC" w:rsidRPr="009C732E" w:rsidRDefault="004538BC" w:rsidP="004538BC">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Pr="004D66F2">
              <w:rPr>
                <w:rFonts w:ascii="Arial Narrow" w:hAnsi="Arial Narrow"/>
                <w:b w:val="0"/>
                <w:bCs w:val="0"/>
                <w:sz w:val="20"/>
                <w:szCs w:val="20"/>
                <w:lang w:val="en-GB"/>
              </w:rPr>
              <w:t>Environmental protection class according to IP</w:t>
            </w:r>
          </w:p>
        </w:tc>
        <w:tc>
          <w:tcPr>
            <w:tcW w:w="3685" w:type="dxa"/>
          </w:tcPr>
          <w:p w14:paraId="3390DACF" w14:textId="1A752462" w:rsidR="004538BC" w:rsidRDefault="004538BC" w:rsidP="004538BC">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e mažesnė nei IP6</w:t>
            </w:r>
            <w:r w:rsidR="004138FE">
              <w:rPr>
                <w:rFonts w:ascii="Arial Narrow" w:hAnsi="Arial Narrow"/>
                <w:b w:val="0"/>
                <w:bCs w:val="0"/>
                <w:sz w:val="20"/>
                <w:szCs w:val="20"/>
              </w:rPr>
              <w:t>5</w:t>
            </w:r>
            <w:r w:rsidRPr="003269C2">
              <w:rPr>
                <w:rFonts w:ascii="Arial Narrow" w:hAnsi="Arial Narrow"/>
                <w:b w:val="0"/>
                <w:bCs w:val="0"/>
                <w:sz w:val="20"/>
                <w:szCs w:val="20"/>
              </w:rPr>
              <w:br/>
            </w:r>
            <w:r>
              <w:rPr>
                <w:rFonts w:ascii="Arial Narrow" w:hAnsi="Arial Narrow"/>
                <w:b w:val="0"/>
                <w:bCs w:val="0"/>
                <w:sz w:val="20"/>
                <w:szCs w:val="20"/>
                <w:lang w:val="en-GB"/>
              </w:rPr>
              <w:t>n</w:t>
            </w:r>
            <w:r w:rsidRPr="004D66F2">
              <w:rPr>
                <w:rFonts w:ascii="Arial Narrow" w:hAnsi="Arial Narrow"/>
                <w:b w:val="0"/>
                <w:bCs w:val="0"/>
                <w:sz w:val="20"/>
                <w:szCs w:val="20"/>
                <w:lang w:val="en-GB"/>
              </w:rPr>
              <w:t>ot less than IP6</w:t>
            </w:r>
            <w:r w:rsidR="004138FE">
              <w:rPr>
                <w:rFonts w:ascii="Arial Narrow" w:hAnsi="Arial Narrow"/>
                <w:b w:val="0"/>
                <w:bCs w:val="0"/>
                <w:sz w:val="20"/>
                <w:szCs w:val="20"/>
                <w:lang w:val="en-GB"/>
              </w:rPr>
              <w:t>5</w:t>
            </w:r>
          </w:p>
        </w:tc>
      </w:tr>
      <w:tr w:rsidR="004538BC" w:rsidRPr="00365270" w14:paraId="1EA2D165" w14:textId="77777777" w:rsidTr="00E323BF">
        <w:trPr>
          <w:trHeight w:val="237"/>
          <w:jc w:val="center"/>
        </w:trPr>
        <w:tc>
          <w:tcPr>
            <w:tcW w:w="789" w:type="dxa"/>
            <w:vAlign w:val="center"/>
          </w:tcPr>
          <w:p w14:paraId="6E6162F3" w14:textId="6FE87D12" w:rsidR="004538BC" w:rsidRDefault="004538BC" w:rsidP="004538BC">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5.3.</w:t>
            </w:r>
          </w:p>
        </w:tc>
        <w:tc>
          <w:tcPr>
            <w:tcW w:w="5160" w:type="dxa"/>
            <w:vAlign w:val="center"/>
          </w:tcPr>
          <w:p w14:paraId="291DEF47" w14:textId="38518E8C" w:rsidR="004538BC" w:rsidRPr="009C732E" w:rsidRDefault="004538BC" w:rsidP="004538BC">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Matomumas</w:t>
            </w:r>
            <w:r>
              <w:rPr>
                <w:rFonts w:ascii="Arial Narrow" w:hAnsi="Arial Narrow"/>
                <w:b w:val="0"/>
                <w:bCs w:val="0"/>
                <w:sz w:val="20"/>
                <w:szCs w:val="20"/>
              </w:rPr>
              <w:br/>
            </w:r>
            <w:r>
              <w:rPr>
                <w:rFonts w:ascii="Arial Narrow" w:hAnsi="Arial Narrow"/>
                <w:b w:val="0"/>
                <w:bCs w:val="0"/>
                <w:sz w:val="20"/>
                <w:szCs w:val="20"/>
                <w:lang w:val="en-GB"/>
              </w:rPr>
              <w:t>Visibility</w:t>
            </w:r>
          </w:p>
        </w:tc>
        <w:tc>
          <w:tcPr>
            <w:tcW w:w="3685" w:type="dxa"/>
          </w:tcPr>
          <w:p w14:paraId="7C7138F4" w14:textId="1A369EF3" w:rsidR="004538BC" w:rsidRDefault="004538BC" w:rsidP="004538BC">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360 laipsnių</w:t>
            </w:r>
            <w:r>
              <w:rPr>
                <w:rFonts w:ascii="Arial Narrow" w:hAnsi="Arial Narrow"/>
                <w:b w:val="0"/>
                <w:bCs w:val="0"/>
                <w:sz w:val="20"/>
                <w:szCs w:val="20"/>
              </w:rPr>
              <w:br/>
            </w:r>
            <w:r>
              <w:rPr>
                <w:rFonts w:ascii="Arial Narrow" w:hAnsi="Arial Narrow"/>
                <w:b w:val="0"/>
                <w:bCs w:val="0"/>
                <w:sz w:val="20"/>
                <w:szCs w:val="20"/>
                <w:lang w:val="en-GB"/>
              </w:rPr>
              <w:t>360 degrees</w:t>
            </w:r>
          </w:p>
        </w:tc>
      </w:tr>
      <w:tr w:rsidR="00BF6BD5" w:rsidRPr="00365270" w14:paraId="16C73AC1" w14:textId="77777777" w:rsidTr="00E323BF">
        <w:trPr>
          <w:trHeight w:val="488"/>
          <w:jc w:val="center"/>
        </w:trPr>
        <w:tc>
          <w:tcPr>
            <w:tcW w:w="789" w:type="dxa"/>
            <w:vAlign w:val="center"/>
          </w:tcPr>
          <w:p w14:paraId="7058C008" w14:textId="66F22A51" w:rsidR="00BF6BD5" w:rsidRPr="00365270" w:rsidRDefault="00BF6BD5" w:rsidP="00E323BF">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6</w:t>
            </w:r>
            <w:r w:rsidRPr="00365270">
              <w:rPr>
                <w:rFonts w:ascii="Arial Narrow" w:hAnsi="Arial Narrow"/>
                <w:sz w:val="20"/>
                <w:szCs w:val="20"/>
              </w:rPr>
              <w:t>.</w:t>
            </w:r>
          </w:p>
        </w:tc>
        <w:tc>
          <w:tcPr>
            <w:tcW w:w="5160" w:type="dxa"/>
            <w:vAlign w:val="center"/>
          </w:tcPr>
          <w:p w14:paraId="17CBF536" w14:textId="2820B4FA" w:rsidR="00BF6BD5" w:rsidRPr="00365270" w:rsidRDefault="00BF6BD5" w:rsidP="00E323BF">
            <w:pPr>
              <w:pStyle w:val="Bodytext90"/>
              <w:shd w:val="clear" w:color="auto" w:fill="auto"/>
              <w:spacing w:line="240" w:lineRule="auto"/>
              <w:rPr>
                <w:rFonts w:ascii="Arial Narrow" w:hAnsi="Arial Narrow"/>
                <w:sz w:val="20"/>
                <w:szCs w:val="20"/>
              </w:rPr>
            </w:pPr>
            <w:r>
              <w:rPr>
                <w:rFonts w:ascii="Arial Narrow" w:hAnsi="Arial Narrow"/>
                <w:sz w:val="20"/>
                <w:szCs w:val="20"/>
              </w:rPr>
              <w:t>Kintamos informacijos LED švieslentės</w:t>
            </w:r>
            <w:r>
              <w:rPr>
                <w:rFonts w:ascii="Arial Narrow" w:hAnsi="Arial Narrow"/>
                <w:sz w:val="20"/>
                <w:szCs w:val="20"/>
              </w:rPr>
              <w:br/>
            </w:r>
            <w:r>
              <w:rPr>
                <w:rFonts w:ascii="Arial Narrow" w:hAnsi="Arial Narrow"/>
                <w:sz w:val="20"/>
                <w:szCs w:val="20"/>
                <w:lang w:val="en-GB"/>
              </w:rPr>
              <w:t>Changing information LED light boards</w:t>
            </w:r>
          </w:p>
        </w:tc>
        <w:tc>
          <w:tcPr>
            <w:tcW w:w="3685" w:type="dxa"/>
            <w:vAlign w:val="center"/>
          </w:tcPr>
          <w:p w14:paraId="068AD2D7" w14:textId="77777777" w:rsidR="00BF6BD5" w:rsidRPr="000A3701" w:rsidRDefault="00BF6BD5" w:rsidP="00E323BF">
            <w:pPr>
              <w:pStyle w:val="Bodytext90"/>
              <w:shd w:val="clear" w:color="auto" w:fill="auto"/>
              <w:spacing w:line="240" w:lineRule="auto"/>
              <w:rPr>
                <w:rFonts w:ascii="Arial Narrow" w:hAnsi="Arial Narrow"/>
                <w:b w:val="0"/>
                <w:bCs w:val="0"/>
                <w:sz w:val="20"/>
                <w:szCs w:val="20"/>
              </w:rPr>
            </w:pPr>
          </w:p>
        </w:tc>
      </w:tr>
      <w:tr w:rsidR="00BF6BD5" w:rsidRPr="00365270" w14:paraId="11605F1D" w14:textId="77777777" w:rsidTr="00E323BF">
        <w:trPr>
          <w:trHeight w:val="237"/>
          <w:jc w:val="center"/>
        </w:trPr>
        <w:tc>
          <w:tcPr>
            <w:tcW w:w="789" w:type="dxa"/>
            <w:vAlign w:val="center"/>
          </w:tcPr>
          <w:p w14:paraId="51203362" w14:textId="73219D25" w:rsidR="00BF6BD5" w:rsidRDefault="00BF6BD5" w:rsidP="00BF6BD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6.1.</w:t>
            </w:r>
          </w:p>
        </w:tc>
        <w:tc>
          <w:tcPr>
            <w:tcW w:w="5160" w:type="dxa"/>
            <w:vAlign w:val="center"/>
          </w:tcPr>
          <w:p w14:paraId="5B600EB7" w14:textId="38ADF685" w:rsidR="00BF6BD5" w:rsidRDefault="00BF6BD5" w:rsidP="00BF6BD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3269C2">
              <w:rPr>
                <w:rFonts w:ascii="Arial Narrow" w:hAnsi="Arial Narrow"/>
                <w:b w:val="0"/>
                <w:bCs w:val="0"/>
                <w:sz w:val="20"/>
                <w:szCs w:val="20"/>
                <w:lang w:val="en-GB"/>
              </w:rPr>
              <w:t>Quantity</w:t>
            </w:r>
          </w:p>
        </w:tc>
        <w:tc>
          <w:tcPr>
            <w:tcW w:w="3685" w:type="dxa"/>
          </w:tcPr>
          <w:p w14:paraId="0F2173B3" w14:textId="497B8542" w:rsidR="00BF6BD5" w:rsidRDefault="00BF6BD5" w:rsidP="00BF6BD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 xml:space="preserve">e mažiau nei 1 (vienas) komplektas </w:t>
            </w:r>
            <w:r w:rsidRPr="003269C2">
              <w:rPr>
                <w:rFonts w:ascii="Arial Narrow" w:hAnsi="Arial Narrow"/>
                <w:b w:val="0"/>
                <w:bCs w:val="0"/>
                <w:sz w:val="20"/>
                <w:szCs w:val="20"/>
              </w:rPr>
              <w:br/>
            </w:r>
            <w:r>
              <w:rPr>
                <w:rFonts w:ascii="Arial Narrow" w:hAnsi="Arial Narrow"/>
                <w:b w:val="0"/>
                <w:bCs w:val="0"/>
                <w:sz w:val="20"/>
                <w:szCs w:val="20"/>
                <w:lang w:val="en-GB"/>
              </w:rPr>
              <w:t>n</w:t>
            </w:r>
            <w:r w:rsidRPr="003269C2">
              <w:rPr>
                <w:rFonts w:ascii="Arial Narrow" w:hAnsi="Arial Narrow"/>
                <w:b w:val="0"/>
                <w:bCs w:val="0"/>
                <w:sz w:val="20"/>
                <w:szCs w:val="20"/>
                <w:lang w:val="en-GB"/>
              </w:rPr>
              <w:t xml:space="preserve">ot less than 1 (one) set </w:t>
            </w:r>
          </w:p>
        </w:tc>
      </w:tr>
      <w:tr w:rsidR="00BF6BD5" w:rsidRPr="00365270" w14:paraId="2D682FBB" w14:textId="77777777" w:rsidTr="00E323BF">
        <w:trPr>
          <w:trHeight w:val="237"/>
          <w:jc w:val="center"/>
        </w:trPr>
        <w:tc>
          <w:tcPr>
            <w:tcW w:w="789" w:type="dxa"/>
            <w:vAlign w:val="center"/>
          </w:tcPr>
          <w:p w14:paraId="392DA125" w14:textId="071CBA5F" w:rsidR="00BF6BD5" w:rsidRDefault="00BF6BD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6.2.</w:t>
            </w:r>
          </w:p>
        </w:tc>
        <w:tc>
          <w:tcPr>
            <w:tcW w:w="5160" w:type="dxa"/>
            <w:vAlign w:val="center"/>
          </w:tcPr>
          <w:p w14:paraId="268BD877" w14:textId="77777777" w:rsidR="00BF6BD5" w:rsidRPr="009C732E" w:rsidRDefault="00BF6BD5"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Pr="004D66F2">
              <w:rPr>
                <w:rFonts w:ascii="Arial Narrow" w:hAnsi="Arial Narrow"/>
                <w:b w:val="0"/>
                <w:bCs w:val="0"/>
                <w:sz w:val="20"/>
                <w:szCs w:val="20"/>
                <w:lang w:val="en-GB"/>
              </w:rPr>
              <w:t>Environmental protection class according to IP</w:t>
            </w:r>
          </w:p>
        </w:tc>
        <w:tc>
          <w:tcPr>
            <w:tcW w:w="3685" w:type="dxa"/>
          </w:tcPr>
          <w:p w14:paraId="5DFC26C5" w14:textId="3D94AAB1" w:rsidR="00BF6BD5" w:rsidRDefault="00BF6BD5"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e mažesnė nei IP6</w:t>
            </w:r>
            <w:r w:rsidR="00D461E8">
              <w:rPr>
                <w:rFonts w:ascii="Arial Narrow" w:hAnsi="Arial Narrow"/>
                <w:b w:val="0"/>
                <w:bCs w:val="0"/>
                <w:sz w:val="20"/>
                <w:szCs w:val="20"/>
              </w:rPr>
              <w:t>5</w:t>
            </w:r>
            <w:r w:rsidRPr="003269C2">
              <w:rPr>
                <w:rFonts w:ascii="Arial Narrow" w:hAnsi="Arial Narrow"/>
                <w:b w:val="0"/>
                <w:bCs w:val="0"/>
                <w:sz w:val="20"/>
                <w:szCs w:val="20"/>
              </w:rPr>
              <w:br/>
            </w:r>
            <w:r>
              <w:rPr>
                <w:rFonts w:ascii="Arial Narrow" w:hAnsi="Arial Narrow"/>
                <w:b w:val="0"/>
                <w:bCs w:val="0"/>
                <w:sz w:val="20"/>
                <w:szCs w:val="20"/>
                <w:lang w:val="en-GB"/>
              </w:rPr>
              <w:t>n</w:t>
            </w:r>
            <w:r w:rsidRPr="004D66F2">
              <w:rPr>
                <w:rFonts w:ascii="Arial Narrow" w:hAnsi="Arial Narrow"/>
                <w:b w:val="0"/>
                <w:bCs w:val="0"/>
                <w:sz w:val="20"/>
                <w:szCs w:val="20"/>
                <w:lang w:val="en-GB"/>
              </w:rPr>
              <w:t>ot less than IP6</w:t>
            </w:r>
            <w:r w:rsidR="00D461E8">
              <w:rPr>
                <w:rFonts w:ascii="Arial Narrow" w:hAnsi="Arial Narrow"/>
                <w:b w:val="0"/>
                <w:bCs w:val="0"/>
                <w:sz w:val="20"/>
                <w:szCs w:val="20"/>
                <w:lang w:val="en-GB"/>
              </w:rPr>
              <w:t>5</w:t>
            </w:r>
          </w:p>
        </w:tc>
      </w:tr>
      <w:tr w:rsidR="00BF6BD5" w:rsidRPr="00365270" w14:paraId="0B204D0C" w14:textId="77777777" w:rsidTr="00E323BF">
        <w:trPr>
          <w:trHeight w:val="237"/>
          <w:jc w:val="center"/>
        </w:trPr>
        <w:tc>
          <w:tcPr>
            <w:tcW w:w="789" w:type="dxa"/>
            <w:vAlign w:val="center"/>
          </w:tcPr>
          <w:p w14:paraId="10FBDC72" w14:textId="0227F1AD" w:rsidR="00BF6BD5" w:rsidRDefault="00BF6BD5" w:rsidP="00E323BF">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6.3.</w:t>
            </w:r>
          </w:p>
        </w:tc>
        <w:tc>
          <w:tcPr>
            <w:tcW w:w="5160" w:type="dxa"/>
            <w:vAlign w:val="center"/>
          </w:tcPr>
          <w:p w14:paraId="2944CE24" w14:textId="77777777" w:rsidR="00BF6BD5" w:rsidRPr="009C732E" w:rsidRDefault="00BF6BD5"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Matomumas</w:t>
            </w:r>
            <w:r>
              <w:rPr>
                <w:rFonts w:ascii="Arial Narrow" w:hAnsi="Arial Narrow"/>
                <w:b w:val="0"/>
                <w:bCs w:val="0"/>
                <w:sz w:val="20"/>
                <w:szCs w:val="20"/>
              </w:rPr>
              <w:br/>
            </w:r>
            <w:r>
              <w:rPr>
                <w:rFonts w:ascii="Arial Narrow" w:hAnsi="Arial Narrow"/>
                <w:b w:val="0"/>
                <w:bCs w:val="0"/>
                <w:sz w:val="20"/>
                <w:szCs w:val="20"/>
                <w:lang w:val="en-GB"/>
              </w:rPr>
              <w:t>Visibility</w:t>
            </w:r>
          </w:p>
        </w:tc>
        <w:tc>
          <w:tcPr>
            <w:tcW w:w="3685" w:type="dxa"/>
          </w:tcPr>
          <w:p w14:paraId="4FA514EB" w14:textId="35691F06" w:rsidR="00BF6BD5" w:rsidRDefault="00BF6BD5" w:rsidP="00E323BF">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w:t>
            </w:r>
            <w:r w:rsidRPr="00BF6BD5">
              <w:rPr>
                <w:rFonts w:ascii="Arial Narrow" w:hAnsi="Arial Narrow"/>
                <w:b w:val="0"/>
                <w:bCs w:val="0"/>
                <w:sz w:val="20"/>
                <w:szCs w:val="20"/>
              </w:rPr>
              <w:t xml:space="preserve">eriausias teksto matomumas nuo </w:t>
            </w:r>
            <w:r>
              <w:rPr>
                <w:rFonts w:ascii="Arial Narrow" w:hAnsi="Arial Narrow"/>
                <w:b w:val="0"/>
                <w:bCs w:val="0"/>
                <w:sz w:val="20"/>
                <w:szCs w:val="20"/>
              </w:rPr>
              <w:t>10</w:t>
            </w:r>
            <w:r w:rsidRPr="00BF6BD5">
              <w:rPr>
                <w:rFonts w:ascii="Arial Narrow" w:hAnsi="Arial Narrow"/>
                <w:b w:val="0"/>
                <w:bCs w:val="0"/>
                <w:sz w:val="20"/>
                <w:szCs w:val="20"/>
              </w:rPr>
              <w:t xml:space="preserve"> ir daugiau metrų esant normaliomis sąlygomis ir ypač saulėtai dienai</w:t>
            </w:r>
            <w:r>
              <w:rPr>
                <w:rFonts w:ascii="Arial Narrow" w:hAnsi="Arial Narrow"/>
                <w:b w:val="0"/>
                <w:bCs w:val="0"/>
                <w:sz w:val="20"/>
                <w:szCs w:val="20"/>
              </w:rPr>
              <w:br/>
            </w:r>
            <w:r>
              <w:rPr>
                <w:rFonts w:ascii="Arial Narrow" w:hAnsi="Arial Narrow"/>
                <w:b w:val="0"/>
                <w:bCs w:val="0"/>
                <w:sz w:val="20"/>
                <w:szCs w:val="20"/>
                <w:lang w:val="en-GB"/>
              </w:rPr>
              <w:t>b</w:t>
            </w:r>
            <w:r w:rsidRPr="00BF6BD5">
              <w:rPr>
                <w:rFonts w:ascii="Arial Narrow" w:hAnsi="Arial Narrow"/>
                <w:b w:val="0"/>
                <w:bCs w:val="0"/>
                <w:sz w:val="20"/>
                <w:szCs w:val="20"/>
                <w:lang w:val="en-GB"/>
              </w:rPr>
              <w:t xml:space="preserve">est text visibility </w:t>
            </w:r>
            <w:r>
              <w:rPr>
                <w:rFonts w:ascii="Arial Narrow" w:hAnsi="Arial Narrow"/>
                <w:b w:val="0"/>
                <w:bCs w:val="0"/>
                <w:sz w:val="20"/>
                <w:szCs w:val="20"/>
                <w:lang w:val="en-GB"/>
              </w:rPr>
              <w:t>from 10</w:t>
            </w:r>
            <w:r w:rsidRPr="00BF6BD5">
              <w:rPr>
                <w:rFonts w:ascii="Arial Narrow" w:hAnsi="Arial Narrow"/>
                <w:b w:val="0"/>
                <w:bCs w:val="0"/>
                <w:sz w:val="20"/>
                <w:szCs w:val="20"/>
                <w:lang w:val="en-GB"/>
              </w:rPr>
              <w:t xml:space="preserve"> m and further in either bright sunlight or normal light condition</w:t>
            </w:r>
          </w:p>
        </w:tc>
      </w:tr>
      <w:tr w:rsidR="00BF6BD5" w:rsidRPr="00365270" w14:paraId="087ACEE7" w14:textId="77777777" w:rsidTr="00E323BF">
        <w:trPr>
          <w:trHeight w:val="237"/>
          <w:jc w:val="center"/>
        </w:trPr>
        <w:tc>
          <w:tcPr>
            <w:tcW w:w="789" w:type="dxa"/>
            <w:vAlign w:val="center"/>
          </w:tcPr>
          <w:p w14:paraId="2D7A22F5" w14:textId="442CFF4E" w:rsidR="00BF6BD5" w:rsidRDefault="00BF6BD5" w:rsidP="00BF6BD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6.4.</w:t>
            </w:r>
          </w:p>
        </w:tc>
        <w:tc>
          <w:tcPr>
            <w:tcW w:w="5160" w:type="dxa"/>
            <w:vAlign w:val="center"/>
          </w:tcPr>
          <w:p w14:paraId="419BE0F4" w14:textId="71561D0F" w:rsidR="00BF6BD5" w:rsidRPr="009C732E" w:rsidRDefault="00BF6BD5" w:rsidP="00BF6BD5">
            <w:pPr>
              <w:pStyle w:val="Bodytext90"/>
              <w:shd w:val="clear" w:color="auto" w:fill="auto"/>
              <w:spacing w:line="240" w:lineRule="auto"/>
              <w:rPr>
                <w:rFonts w:ascii="Arial Narrow" w:hAnsi="Arial Narrow"/>
                <w:b w:val="0"/>
                <w:bCs w:val="0"/>
                <w:sz w:val="20"/>
                <w:szCs w:val="20"/>
              </w:rPr>
            </w:pPr>
            <w:r w:rsidRPr="00BF6BD5">
              <w:rPr>
                <w:rFonts w:ascii="Arial Narrow" w:hAnsi="Arial Narrow"/>
                <w:b w:val="0"/>
                <w:bCs w:val="0"/>
                <w:sz w:val="20"/>
                <w:szCs w:val="20"/>
              </w:rPr>
              <w:t>Galimybė keisti atvaizduojamą informaciją ir vaizdinius</w:t>
            </w:r>
            <w:r>
              <w:rPr>
                <w:rFonts w:ascii="Arial Narrow" w:hAnsi="Arial Narrow"/>
                <w:b w:val="0"/>
                <w:bCs w:val="0"/>
                <w:sz w:val="20"/>
                <w:szCs w:val="20"/>
              </w:rPr>
              <w:br/>
            </w:r>
            <w:r w:rsidRPr="00BF6BD5">
              <w:rPr>
                <w:rFonts w:ascii="Arial Narrow" w:hAnsi="Arial Narrow"/>
                <w:b w:val="0"/>
                <w:bCs w:val="0"/>
                <w:sz w:val="20"/>
                <w:szCs w:val="20"/>
                <w:lang w:val="en-GB"/>
              </w:rPr>
              <w:t>Ability to change information text and visuals</w:t>
            </w:r>
          </w:p>
        </w:tc>
        <w:tc>
          <w:tcPr>
            <w:tcW w:w="3685" w:type="dxa"/>
          </w:tcPr>
          <w:p w14:paraId="1411C337" w14:textId="02328CDD" w:rsidR="00BF6BD5" w:rsidRDefault="00BF6BD5" w:rsidP="00BF6BD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BF6BD5" w:rsidRPr="00365270" w14:paraId="31C75A8A" w14:textId="77777777" w:rsidTr="00E323BF">
        <w:trPr>
          <w:trHeight w:val="237"/>
          <w:jc w:val="center"/>
        </w:trPr>
        <w:tc>
          <w:tcPr>
            <w:tcW w:w="789" w:type="dxa"/>
            <w:vAlign w:val="center"/>
          </w:tcPr>
          <w:p w14:paraId="16D08A60" w14:textId="0DA34CBE" w:rsidR="00BF6BD5" w:rsidRDefault="00BF6BD5" w:rsidP="00BF6BD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6.5.</w:t>
            </w:r>
          </w:p>
        </w:tc>
        <w:tc>
          <w:tcPr>
            <w:tcW w:w="5160" w:type="dxa"/>
            <w:vAlign w:val="center"/>
          </w:tcPr>
          <w:p w14:paraId="59595473" w14:textId="44F34172" w:rsidR="00BF6BD5" w:rsidRPr="009C732E" w:rsidRDefault="00BF6BD5" w:rsidP="00BF6BD5">
            <w:pPr>
              <w:pStyle w:val="Bodytext90"/>
              <w:shd w:val="clear" w:color="auto" w:fill="auto"/>
              <w:spacing w:line="240" w:lineRule="auto"/>
              <w:rPr>
                <w:rFonts w:ascii="Arial Narrow" w:hAnsi="Arial Narrow"/>
                <w:b w:val="0"/>
                <w:bCs w:val="0"/>
                <w:sz w:val="20"/>
                <w:szCs w:val="20"/>
              </w:rPr>
            </w:pPr>
            <w:r w:rsidRPr="00BF6BD5">
              <w:rPr>
                <w:rFonts w:ascii="Arial Narrow" w:hAnsi="Arial Narrow"/>
                <w:b w:val="0"/>
                <w:bCs w:val="0"/>
                <w:sz w:val="20"/>
                <w:szCs w:val="20"/>
              </w:rPr>
              <w:t>Teksto simboliai</w:t>
            </w:r>
            <w:r>
              <w:rPr>
                <w:rFonts w:ascii="Arial Narrow" w:hAnsi="Arial Narrow"/>
                <w:b w:val="0"/>
                <w:bCs w:val="0"/>
                <w:sz w:val="20"/>
                <w:szCs w:val="20"/>
              </w:rPr>
              <w:br/>
            </w:r>
            <w:r w:rsidRPr="00BF6BD5">
              <w:rPr>
                <w:rFonts w:ascii="Arial Narrow" w:hAnsi="Arial Narrow"/>
                <w:b w:val="0"/>
                <w:bCs w:val="0"/>
                <w:sz w:val="20"/>
                <w:szCs w:val="20"/>
                <w:lang w:val="en-GB"/>
              </w:rPr>
              <w:t>Text symbols</w:t>
            </w:r>
          </w:p>
        </w:tc>
        <w:tc>
          <w:tcPr>
            <w:tcW w:w="3685" w:type="dxa"/>
          </w:tcPr>
          <w:p w14:paraId="530995DE" w14:textId="3BC95751" w:rsidR="00BF6BD5" w:rsidRDefault="00BF6BD5" w:rsidP="00BF6BD5">
            <w:pPr>
              <w:pStyle w:val="Bodytext90"/>
              <w:shd w:val="clear" w:color="auto" w:fill="auto"/>
              <w:spacing w:line="240" w:lineRule="auto"/>
              <w:rPr>
                <w:rFonts w:ascii="Arial Narrow" w:hAnsi="Arial Narrow"/>
                <w:b w:val="0"/>
                <w:bCs w:val="0"/>
                <w:sz w:val="20"/>
                <w:szCs w:val="20"/>
              </w:rPr>
            </w:pPr>
            <w:r w:rsidRPr="00BF6BD5">
              <w:rPr>
                <w:rFonts w:ascii="Arial Narrow" w:hAnsi="Arial Narrow"/>
                <w:b w:val="0"/>
                <w:bCs w:val="0"/>
                <w:sz w:val="20"/>
                <w:szCs w:val="20"/>
              </w:rPr>
              <w:t>visi lotyniški ir lietuviški rašmenys, skaičiai, skiriamieji ženklai</w:t>
            </w:r>
            <w:r w:rsidRPr="000A3701">
              <w:rPr>
                <w:rFonts w:ascii="Arial Narrow" w:hAnsi="Arial Narrow"/>
                <w:b w:val="0"/>
                <w:bCs w:val="0"/>
                <w:sz w:val="20"/>
                <w:szCs w:val="20"/>
              </w:rPr>
              <w:br/>
            </w:r>
            <w:r w:rsidRPr="00BF6BD5">
              <w:rPr>
                <w:rFonts w:ascii="Arial Narrow" w:hAnsi="Arial Narrow"/>
                <w:b w:val="0"/>
                <w:bCs w:val="0"/>
                <w:sz w:val="20"/>
                <w:szCs w:val="20"/>
                <w:lang w:val="en-GB"/>
              </w:rPr>
              <w:t>full Latin and Lithuanian characters, digits, punctuation marks.</w:t>
            </w:r>
          </w:p>
        </w:tc>
      </w:tr>
    </w:tbl>
    <w:p w14:paraId="6A7F72E1" w14:textId="77777777" w:rsidR="0046254C" w:rsidRDefault="0046254C" w:rsidP="00252033">
      <w:pPr>
        <w:pStyle w:val="Bodytext1"/>
        <w:shd w:val="clear" w:color="auto" w:fill="auto"/>
        <w:spacing w:before="0" w:after="0" w:line="240" w:lineRule="auto"/>
        <w:ind w:right="55" w:firstLine="0"/>
        <w:jc w:val="both"/>
        <w:rPr>
          <w:rFonts w:ascii="Arial Narrow" w:hAnsi="Arial Narrow"/>
          <w:sz w:val="20"/>
          <w:szCs w:val="20"/>
        </w:rPr>
      </w:pPr>
    </w:p>
    <w:p w14:paraId="3238875D" w14:textId="77777777" w:rsidR="00626428" w:rsidRDefault="00626428">
      <w:pPr>
        <w:jc w:val="left"/>
        <w:rPr>
          <w:rFonts w:ascii="Arial Narrow" w:hAnsi="Arial Narrow"/>
          <w:sz w:val="20"/>
        </w:rPr>
      </w:pPr>
      <w:r>
        <w:rPr>
          <w:rFonts w:ascii="Arial Narrow" w:hAnsi="Arial Narrow"/>
          <w:sz w:val="20"/>
        </w:rPr>
        <w:br w:type="page"/>
      </w:r>
    </w:p>
    <w:p w14:paraId="6EBF527F" w14:textId="2F39E574" w:rsidR="00626428" w:rsidRDefault="00626428" w:rsidP="00626428">
      <w:pPr>
        <w:pStyle w:val="Bodytext1"/>
        <w:shd w:val="clear" w:color="auto" w:fill="auto"/>
        <w:spacing w:before="0" w:after="0" w:line="240" w:lineRule="auto"/>
        <w:ind w:left="567" w:right="55" w:firstLine="0"/>
        <w:jc w:val="both"/>
        <w:rPr>
          <w:rFonts w:ascii="Arial Narrow" w:hAnsi="Arial Narrow"/>
          <w:sz w:val="20"/>
          <w:szCs w:val="20"/>
        </w:rPr>
      </w:pPr>
      <w:r>
        <w:rPr>
          <w:rFonts w:ascii="Arial Narrow" w:hAnsi="Arial Narrow"/>
          <w:sz w:val="20"/>
          <w:szCs w:val="20"/>
        </w:rPr>
        <w:lastRenderedPageBreak/>
        <w:t xml:space="preserve">2.2.7. Reikalavimai mobilios kelių tyrimo įrangos surinktų duomenų </w:t>
      </w:r>
      <w:r w:rsidR="008A55D4">
        <w:rPr>
          <w:rFonts w:ascii="Arial Narrow" w:hAnsi="Arial Narrow"/>
          <w:sz w:val="20"/>
          <w:szCs w:val="20"/>
        </w:rPr>
        <w:t>apdorojimo kompiuteriui/serveriui</w:t>
      </w:r>
      <w:r>
        <w:rPr>
          <w:rFonts w:ascii="Arial Narrow" w:hAnsi="Arial Narrow"/>
          <w:sz w:val="20"/>
          <w:szCs w:val="20"/>
        </w:rPr>
        <w:t>.</w:t>
      </w:r>
    </w:p>
    <w:p w14:paraId="3CCCBE2F" w14:textId="77777777" w:rsidR="00626428" w:rsidRDefault="00626428" w:rsidP="00626428">
      <w:pPr>
        <w:pStyle w:val="Bodytext1"/>
        <w:shd w:val="clear" w:color="auto" w:fill="auto"/>
        <w:spacing w:before="0" w:after="0" w:line="240" w:lineRule="auto"/>
        <w:ind w:left="567" w:right="55" w:firstLine="0"/>
        <w:jc w:val="both"/>
        <w:rPr>
          <w:rFonts w:ascii="Arial Narrow" w:hAnsi="Arial Narrow"/>
          <w:sz w:val="20"/>
          <w:szCs w:val="20"/>
        </w:rPr>
      </w:pPr>
    </w:p>
    <w:p w14:paraId="15A8E838" w14:textId="7B7ACED0" w:rsidR="00626428" w:rsidRDefault="00626428" w:rsidP="00626428">
      <w:pPr>
        <w:pStyle w:val="Bodytext1"/>
        <w:shd w:val="clear" w:color="auto" w:fill="auto"/>
        <w:spacing w:before="0" w:after="0" w:line="240" w:lineRule="auto"/>
        <w:ind w:left="567" w:right="55" w:firstLine="0"/>
        <w:jc w:val="both"/>
        <w:rPr>
          <w:rFonts w:ascii="Arial Narrow" w:hAnsi="Arial Narrow"/>
          <w:sz w:val="20"/>
          <w:szCs w:val="20"/>
        </w:rPr>
      </w:pPr>
      <w:r w:rsidRPr="008A55D4">
        <w:rPr>
          <w:rFonts w:ascii="Arial Narrow" w:hAnsi="Arial Narrow"/>
          <w:i/>
          <w:iCs/>
          <w:sz w:val="20"/>
          <w:szCs w:val="20"/>
        </w:rPr>
        <w:t xml:space="preserve">         </w:t>
      </w:r>
      <w:r w:rsidRPr="007D2C77">
        <w:rPr>
          <w:rFonts w:ascii="Arial Narrow" w:hAnsi="Arial Narrow"/>
          <w:i/>
          <w:iCs/>
          <w:sz w:val="20"/>
          <w:szCs w:val="20"/>
          <w:lang w:val="en-GB"/>
        </w:rPr>
        <w:t xml:space="preserve">Requirements </w:t>
      </w:r>
      <w:r w:rsidR="00EC114D">
        <w:rPr>
          <w:rFonts w:ascii="Arial Narrow" w:hAnsi="Arial Narrow"/>
          <w:i/>
          <w:iCs/>
          <w:sz w:val="20"/>
          <w:szCs w:val="20"/>
          <w:lang w:val="en-GB"/>
        </w:rPr>
        <w:t>for</w:t>
      </w:r>
      <w:r w:rsidR="008A55D4">
        <w:rPr>
          <w:rFonts w:ascii="Arial Narrow" w:hAnsi="Arial Narrow"/>
          <w:i/>
          <w:iCs/>
          <w:sz w:val="20"/>
          <w:szCs w:val="20"/>
          <w:lang w:val="en-GB"/>
        </w:rPr>
        <w:t xml:space="preserve"> </w:t>
      </w:r>
      <w:r w:rsidR="00EC114D">
        <w:rPr>
          <w:rFonts w:ascii="Arial Narrow" w:hAnsi="Arial Narrow"/>
          <w:i/>
          <w:iCs/>
          <w:sz w:val="20"/>
          <w:szCs w:val="20"/>
          <w:lang w:val="en-GB"/>
        </w:rPr>
        <w:t>data, collected by M</w:t>
      </w:r>
      <w:r w:rsidRPr="007D2C77">
        <w:rPr>
          <w:rFonts w:ascii="Arial Narrow" w:hAnsi="Arial Narrow"/>
          <w:i/>
          <w:iCs/>
          <w:sz w:val="20"/>
          <w:szCs w:val="20"/>
          <w:lang w:val="en-GB"/>
        </w:rPr>
        <w:t xml:space="preserve">obile Road </w:t>
      </w:r>
      <w:r>
        <w:rPr>
          <w:rFonts w:ascii="Arial Narrow" w:hAnsi="Arial Narrow"/>
          <w:i/>
          <w:iCs/>
          <w:sz w:val="20"/>
          <w:szCs w:val="20"/>
          <w:lang w:val="en-GB"/>
        </w:rPr>
        <w:t>S</w:t>
      </w:r>
      <w:r w:rsidRPr="007D2C77">
        <w:rPr>
          <w:rFonts w:ascii="Arial Narrow" w:hAnsi="Arial Narrow"/>
          <w:i/>
          <w:iCs/>
          <w:sz w:val="20"/>
          <w:szCs w:val="20"/>
          <w:lang w:val="en-GB"/>
        </w:rPr>
        <w:t xml:space="preserve">urvey </w:t>
      </w:r>
      <w:r>
        <w:rPr>
          <w:rFonts w:ascii="Arial Narrow" w:hAnsi="Arial Narrow"/>
          <w:i/>
          <w:iCs/>
          <w:sz w:val="20"/>
          <w:szCs w:val="20"/>
          <w:lang w:val="en-GB"/>
        </w:rPr>
        <w:t>E</w:t>
      </w:r>
      <w:r w:rsidRPr="007D2C77">
        <w:rPr>
          <w:rFonts w:ascii="Arial Narrow" w:hAnsi="Arial Narrow"/>
          <w:i/>
          <w:iCs/>
          <w:sz w:val="20"/>
          <w:szCs w:val="20"/>
          <w:lang w:val="en-GB"/>
        </w:rPr>
        <w:t>quipment</w:t>
      </w:r>
      <w:r w:rsidR="00EC114D">
        <w:rPr>
          <w:rFonts w:ascii="Arial Narrow" w:hAnsi="Arial Narrow"/>
          <w:i/>
          <w:iCs/>
          <w:sz w:val="20"/>
          <w:szCs w:val="20"/>
          <w:lang w:val="en-GB"/>
        </w:rPr>
        <w:t xml:space="preserve">, post-process computer/server. </w:t>
      </w:r>
    </w:p>
    <w:p w14:paraId="33F95CBF" w14:textId="77777777" w:rsidR="00626428" w:rsidRDefault="00626428">
      <w:pPr>
        <w:jc w:val="left"/>
        <w:rPr>
          <w:rFonts w:ascii="Arial Narrow" w:hAnsi="Arial Narrow"/>
          <w:sz w:val="20"/>
        </w:rPr>
      </w:pPr>
    </w:p>
    <w:tbl>
      <w:tblPr>
        <w:tblStyle w:val="Lentelstinklelis"/>
        <w:tblW w:w="9634" w:type="dxa"/>
        <w:jc w:val="center"/>
        <w:tblLook w:val="04A0" w:firstRow="1" w:lastRow="0" w:firstColumn="1" w:lastColumn="0" w:noHBand="0" w:noVBand="1"/>
      </w:tblPr>
      <w:tblGrid>
        <w:gridCol w:w="789"/>
        <w:gridCol w:w="5160"/>
        <w:gridCol w:w="3685"/>
      </w:tblGrid>
      <w:tr w:rsidR="00EC114D" w:rsidRPr="00365270" w14:paraId="72C1C125" w14:textId="77777777" w:rsidTr="00DB3EE5">
        <w:trPr>
          <w:trHeight w:val="495"/>
          <w:tblHeader/>
          <w:jc w:val="center"/>
        </w:trPr>
        <w:tc>
          <w:tcPr>
            <w:tcW w:w="789" w:type="dxa"/>
            <w:vMerge w:val="restart"/>
            <w:shd w:val="clear" w:color="auto" w:fill="005063"/>
            <w:vAlign w:val="center"/>
          </w:tcPr>
          <w:p w14:paraId="4452CAE9" w14:textId="77777777" w:rsidR="00EC114D" w:rsidRPr="00405E77" w:rsidRDefault="00EC114D" w:rsidP="00DB3EE5">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Eil. Nr.</w:t>
            </w:r>
          </w:p>
        </w:tc>
        <w:tc>
          <w:tcPr>
            <w:tcW w:w="5160" w:type="dxa"/>
            <w:vMerge w:val="restart"/>
            <w:shd w:val="clear" w:color="auto" w:fill="005063"/>
            <w:vAlign w:val="center"/>
          </w:tcPr>
          <w:p w14:paraId="373F1986" w14:textId="77777777" w:rsidR="00EC114D" w:rsidRPr="00405E77" w:rsidRDefault="00EC114D" w:rsidP="00DB3EE5">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Techninėje specifikacijoje nurodyti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 xml:space="preserve">The technical </w:t>
            </w:r>
            <w:r>
              <w:rPr>
                <w:rFonts w:ascii="Arial Narrow" w:hAnsi="Arial Narrow"/>
                <w:i/>
                <w:iCs/>
                <w:color w:val="FFFFFF" w:themeColor="background1"/>
                <w:sz w:val="20"/>
                <w:szCs w:val="20"/>
                <w:lang w:val="en-GB"/>
              </w:rPr>
              <w:t>parameters</w:t>
            </w:r>
            <w:r w:rsidRPr="00F90C33">
              <w:rPr>
                <w:rFonts w:ascii="Arial Narrow" w:hAnsi="Arial Narrow"/>
                <w:i/>
                <w:iCs/>
                <w:color w:val="FFFFFF" w:themeColor="background1"/>
                <w:sz w:val="20"/>
                <w:szCs w:val="20"/>
                <w:lang w:val="en-GB"/>
              </w:rPr>
              <w:t xml:space="preserve"> of the goods indicated in the technical specification</w:t>
            </w:r>
          </w:p>
        </w:tc>
        <w:tc>
          <w:tcPr>
            <w:tcW w:w="3685" w:type="dxa"/>
            <w:vMerge w:val="restart"/>
            <w:shd w:val="clear" w:color="auto" w:fill="005063"/>
            <w:vAlign w:val="center"/>
          </w:tcPr>
          <w:p w14:paraId="0AC2EB18" w14:textId="77777777" w:rsidR="00EC114D" w:rsidRPr="00405E77" w:rsidRDefault="00EC114D" w:rsidP="00DB3EE5">
            <w:pPr>
              <w:pStyle w:val="Bodytext90"/>
              <w:shd w:val="clear" w:color="auto" w:fill="auto"/>
              <w:spacing w:line="240" w:lineRule="auto"/>
              <w:jc w:val="center"/>
              <w:rPr>
                <w:rFonts w:ascii="Arial Narrow" w:hAnsi="Arial Narrow"/>
                <w:color w:val="FFFFFF" w:themeColor="background1"/>
                <w:sz w:val="20"/>
                <w:szCs w:val="20"/>
              </w:rPr>
            </w:pPr>
            <w:r w:rsidRPr="00405E77">
              <w:rPr>
                <w:rFonts w:ascii="Arial Narrow" w:hAnsi="Arial Narrow"/>
                <w:color w:val="FFFFFF" w:themeColor="background1"/>
                <w:sz w:val="20"/>
                <w:szCs w:val="20"/>
              </w:rPr>
              <w:t>Siūlomų prekių techniniai  parametrai</w:t>
            </w:r>
            <w:r>
              <w:rPr>
                <w:rFonts w:ascii="Arial Narrow" w:hAnsi="Arial Narrow"/>
                <w:color w:val="FFFFFF" w:themeColor="background1"/>
                <w:sz w:val="20"/>
                <w:szCs w:val="20"/>
              </w:rPr>
              <w:br/>
            </w:r>
            <w:r w:rsidRPr="00F90C33">
              <w:rPr>
                <w:rFonts w:ascii="Arial Narrow" w:hAnsi="Arial Narrow"/>
                <w:i/>
                <w:iCs/>
                <w:color w:val="FFFFFF" w:themeColor="background1"/>
                <w:sz w:val="20"/>
                <w:szCs w:val="20"/>
                <w:lang w:val="en-GB"/>
              </w:rPr>
              <w:t>Technical parameters of the offered goods</w:t>
            </w:r>
          </w:p>
        </w:tc>
      </w:tr>
      <w:tr w:rsidR="00EC114D" w:rsidRPr="00365270" w14:paraId="6FEF1986" w14:textId="77777777" w:rsidTr="00DB3EE5">
        <w:trPr>
          <w:trHeight w:val="379"/>
          <w:jc w:val="center"/>
        </w:trPr>
        <w:tc>
          <w:tcPr>
            <w:tcW w:w="789" w:type="dxa"/>
            <w:vMerge/>
            <w:shd w:val="clear" w:color="auto" w:fill="005063"/>
            <w:vAlign w:val="center"/>
          </w:tcPr>
          <w:p w14:paraId="0E1BA8F2" w14:textId="77777777" w:rsidR="00EC114D" w:rsidRPr="00405E77" w:rsidRDefault="00EC114D" w:rsidP="00DB3EE5">
            <w:pPr>
              <w:pStyle w:val="Bodytext90"/>
              <w:shd w:val="clear" w:color="auto" w:fill="auto"/>
              <w:spacing w:line="240" w:lineRule="auto"/>
              <w:jc w:val="center"/>
              <w:rPr>
                <w:rFonts w:ascii="Arial Narrow" w:hAnsi="Arial Narrow"/>
                <w:color w:val="FFFFFF" w:themeColor="background1"/>
                <w:sz w:val="20"/>
                <w:szCs w:val="20"/>
              </w:rPr>
            </w:pPr>
          </w:p>
        </w:tc>
        <w:tc>
          <w:tcPr>
            <w:tcW w:w="5160" w:type="dxa"/>
            <w:vMerge/>
            <w:shd w:val="clear" w:color="auto" w:fill="005063"/>
            <w:vAlign w:val="center"/>
          </w:tcPr>
          <w:p w14:paraId="562D132B" w14:textId="77777777" w:rsidR="00EC114D" w:rsidRPr="00405E77" w:rsidRDefault="00EC114D" w:rsidP="00DB3EE5">
            <w:pPr>
              <w:pStyle w:val="Bodytext90"/>
              <w:shd w:val="clear" w:color="auto" w:fill="auto"/>
              <w:spacing w:line="240" w:lineRule="auto"/>
              <w:jc w:val="center"/>
              <w:rPr>
                <w:rFonts w:ascii="Arial Narrow" w:hAnsi="Arial Narrow"/>
                <w:color w:val="FFFFFF" w:themeColor="background1"/>
                <w:sz w:val="20"/>
                <w:szCs w:val="20"/>
              </w:rPr>
            </w:pPr>
          </w:p>
        </w:tc>
        <w:tc>
          <w:tcPr>
            <w:tcW w:w="3685" w:type="dxa"/>
            <w:vMerge/>
            <w:shd w:val="clear" w:color="auto" w:fill="005063"/>
            <w:vAlign w:val="center"/>
          </w:tcPr>
          <w:p w14:paraId="1A454EDC" w14:textId="77777777" w:rsidR="00EC114D" w:rsidRPr="00405E77" w:rsidRDefault="00EC114D" w:rsidP="00DB3EE5">
            <w:pPr>
              <w:pStyle w:val="Bodytext90"/>
              <w:shd w:val="clear" w:color="auto" w:fill="auto"/>
              <w:spacing w:line="240" w:lineRule="auto"/>
              <w:jc w:val="center"/>
              <w:rPr>
                <w:rFonts w:ascii="Arial Narrow" w:hAnsi="Arial Narrow"/>
                <w:color w:val="FFFFFF" w:themeColor="background1"/>
                <w:sz w:val="20"/>
                <w:szCs w:val="20"/>
              </w:rPr>
            </w:pPr>
          </w:p>
        </w:tc>
      </w:tr>
      <w:tr w:rsidR="00EC114D" w:rsidRPr="00365270" w14:paraId="721361C9" w14:textId="77777777" w:rsidTr="00DB3EE5">
        <w:trPr>
          <w:trHeight w:val="488"/>
          <w:jc w:val="center"/>
        </w:trPr>
        <w:tc>
          <w:tcPr>
            <w:tcW w:w="789" w:type="dxa"/>
            <w:vAlign w:val="center"/>
          </w:tcPr>
          <w:p w14:paraId="42B30E15" w14:textId="77777777" w:rsidR="00EC114D" w:rsidRPr="00365270" w:rsidRDefault="00EC114D" w:rsidP="00DB3EE5">
            <w:pPr>
              <w:pStyle w:val="Bodytext90"/>
              <w:shd w:val="clear" w:color="auto" w:fill="auto"/>
              <w:spacing w:line="240" w:lineRule="auto"/>
              <w:jc w:val="center"/>
              <w:rPr>
                <w:rFonts w:ascii="Arial Narrow" w:hAnsi="Arial Narrow"/>
                <w:sz w:val="20"/>
                <w:szCs w:val="20"/>
              </w:rPr>
            </w:pPr>
            <w:r w:rsidRPr="00365270">
              <w:rPr>
                <w:rFonts w:ascii="Arial Narrow" w:hAnsi="Arial Narrow"/>
                <w:sz w:val="20"/>
                <w:szCs w:val="20"/>
              </w:rPr>
              <w:t>1.</w:t>
            </w:r>
          </w:p>
        </w:tc>
        <w:tc>
          <w:tcPr>
            <w:tcW w:w="5160" w:type="dxa"/>
            <w:vAlign w:val="center"/>
          </w:tcPr>
          <w:p w14:paraId="6A3024C0" w14:textId="77777777" w:rsidR="00EC114D" w:rsidRPr="00365270" w:rsidRDefault="00EC114D" w:rsidP="00DB3EE5">
            <w:pPr>
              <w:pStyle w:val="Bodytext90"/>
              <w:shd w:val="clear" w:color="auto" w:fill="auto"/>
              <w:spacing w:line="240" w:lineRule="auto"/>
              <w:rPr>
                <w:rFonts w:ascii="Arial Narrow" w:hAnsi="Arial Narrow"/>
                <w:sz w:val="20"/>
                <w:szCs w:val="20"/>
              </w:rPr>
            </w:pPr>
            <w:r>
              <w:rPr>
                <w:rFonts w:ascii="Arial Narrow" w:hAnsi="Arial Narrow"/>
                <w:sz w:val="20"/>
                <w:szCs w:val="20"/>
              </w:rPr>
              <w:t>Transporto priemonės</w:t>
            </w:r>
            <w:r w:rsidRPr="00922A28">
              <w:rPr>
                <w:rFonts w:ascii="Arial Narrow" w:hAnsi="Arial Narrow"/>
                <w:sz w:val="20"/>
                <w:szCs w:val="20"/>
              </w:rPr>
              <w:t xml:space="preserve"> variklis ir pavarų dėžė</w:t>
            </w:r>
            <w:r>
              <w:rPr>
                <w:rFonts w:ascii="Arial Narrow" w:hAnsi="Arial Narrow"/>
                <w:sz w:val="20"/>
                <w:szCs w:val="20"/>
              </w:rPr>
              <w:br/>
            </w:r>
            <w:r w:rsidRPr="00922A28">
              <w:rPr>
                <w:rFonts w:ascii="Arial Narrow" w:hAnsi="Arial Narrow"/>
                <w:sz w:val="20"/>
                <w:szCs w:val="20"/>
                <w:lang w:val="en-GB"/>
              </w:rPr>
              <w:t>Engine and gear box of the vehicle</w:t>
            </w:r>
          </w:p>
        </w:tc>
        <w:tc>
          <w:tcPr>
            <w:tcW w:w="3685" w:type="dxa"/>
            <w:vAlign w:val="center"/>
          </w:tcPr>
          <w:p w14:paraId="53FED3E2" w14:textId="77777777" w:rsidR="00EC114D" w:rsidRPr="00365270" w:rsidRDefault="00EC114D" w:rsidP="00DB3EE5">
            <w:pPr>
              <w:pStyle w:val="Bodytext90"/>
              <w:shd w:val="clear" w:color="auto" w:fill="auto"/>
              <w:spacing w:line="240" w:lineRule="auto"/>
              <w:rPr>
                <w:rFonts w:ascii="Arial Narrow" w:hAnsi="Arial Narrow"/>
                <w:sz w:val="20"/>
                <w:szCs w:val="20"/>
              </w:rPr>
            </w:pPr>
          </w:p>
        </w:tc>
      </w:tr>
      <w:tr w:rsidR="00EC114D" w:rsidRPr="00365270" w14:paraId="77DAA057" w14:textId="77777777" w:rsidTr="00DB3EE5">
        <w:trPr>
          <w:trHeight w:val="475"/>
          <w:jc w:val="center"/>
        </w:trPr>
        <w:tc>
          <w:tcPr>
            <w:tcW w:w="789" w:type="dxa"/>
            <w:vAlign w:val="center"/>
          </w:tcPr>
          <w:p w14:paraId="6C9B504E"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1.1.</w:t>
            </w:r>
          </w:p>
        </w:tc>
        <w:tc>
          <w:tcPr>
            <w:tcW w:w="5160" w:type="dxa"/>
            <w:vAlign w:val="center"/>
          </w:tcPr>
          <w:p w14:paraId="1D64BCF2"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902632">
              <w:rPr>
                <w:rFonts w:ascii="Arial Narrow" w:hAnsi="Arial Narrow"/>
                <w:b w:val="0"/>
                <w:bCs w:val="0"/>
                <w:sz w:val="20"/>
                <w:szCs w:val="20"/>
              </w:rPr>
              <w:t>Variklio tipas</w:t>
            </w:r>
            <w:r>
              <w:rPr>
                <w:rFonts w:ascii="Arial Narrow" w:hAnsi="Arial Narrow"/>
                <w:b w:val="0"/>
                <w:bCs w:val="0"/>
                <w:sz w:val="20"/>
                <w:szCs w:val="20"/>
              </w:rPr>
              <w:br/>
            </w:r>
            <w:r w:rsidRPr="00902632">
              <w:rPr>
                <w:rFonts w:ascii="Arial Narrow" w:hAnsi="Arial Narrow"/>
                <w:b w:val="0"/>
                <w:bCs w:val="0"/>
                <w:sz w:val="20"/>
                <w:szCs w:val="20"/>
                <w:lang w:val="en-GB"/>
              </w:rPr>
              <w:t>Engine type</w:t>
            </w:r>
          </w:p>
        </w:tc>
        <w:tc>
          <w:tcPr>
            <w:tcW w:w="3685" w:type="dxa"/>
          </w:tcPr>
          <w:p w14:paraId="3CB14616"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d</w:t>
            </w:r>
            <w:r w:rsidRPr="00902632">
              <w:rPr>
                <w:rFonts w:ascii="Arial Narrow" w:hAnsi="Arial Narrow"/>
                <w:b w:val="0"/>
                <w:bCs w:val="0"/>
                <w:sz w:val="20"/>
                <w:szCs w:val="20"/>
              </w:rPr>
              <w:t>yzelinis</w:t>
            </w:r>
            <w:r>
              <w:rPr>
                <w:rFonts w:ascii="Arial Narrow" w:hAnsi="Arial Narrow"/>
                <w:b w:val="0"/>
                <w:bCs w:val="0"/>
                <w:sz w:val="20"/>
                <w:szCs w:val="20"/>
              </w:rPr>
              <w:t xml:space="preserve"> arba benzininis</w:t>
            </w:r>
            <w:r w:rsidRPr="00902632">
              <w:rPr>
                <w:rFonts w:ascii="Arial Narrow" w:hAnsi="Arial Narrow"/>
                <w:b w:val="0"/>
                <w:bCs w:val="0"/>
                <w:sz w:val="20"/>
                <w:szCs w:val="20"/>
              </w:rPr>
              <w:t xml:space="preserve"> atitinkantis Euro 6 arba aukštesnį taršos emisijos standartą</w:t>
            </w:r>
            <w:r w:rsidRPr="000A3701">
              <w:rPr>
                <w:rFonts w:ascii="Arial Narrow" w:hAnsi="Arial Narrow"/>
                <w:b w:val="0"/>
                <w:bCs w:val="0"/>
                <w:sz w:val="20"/>
                <w:szCs w:val="20"/>
              </w:rPr>
              <w:br/>
            </w:r>
            <w:r w:rsidRPr="00902632">
              <w:rPr>
                <w:rFonts w:ascii="Arial Narrow" w:hAnsi="Arial Narrow"/>
                <w:b w:val="0"/>
                <w:bCs w:val="0"/>
                <w:sz w:val="20"/>
                <w:szCs w:val="20"/>
                <w:lang w:val="en-GB"/>
              </w:rPr>
              <w:t>diesel, equivalent to Euro 6 or higher emission standard</w:t>
            </w:r>
          </w:p>
        </w:tc>
      </w:tr>
      <w:tr w:rsidR="00EC114D" w:rsidRPr="00365270" w14:paraId="09949B1C" w14:textId="77777777" w:rsidTr="00DB3EE5">
        <w:trPr>
          <w:trHeight w:val="488"/>
          <w:jc w:val="center"/>
        </w:trPr>
        <w:tc>
          <w:tcPr>
            <w:tcW w:w="789" w:type="dxa"/>
            <w:vAlign w:val="center"/>
          </w:tcPr>
          <w:p w14:paraId="19462E75"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1.2.</w:t>
            </w:r>
          </w:p>
        </w:tc>
        <w:tc>
          <w:tcPr>
            <w:tcW w:w="5160" w:type="dxa"/>
            <w:vAlign w:val="center"/>
          </w:tcPr>
          <w:p w14:paraId="3470F3EE"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902632">
              <w:rPr>
                <w:rFonts w:ascii="Arial Narrow" w:hAnsi="Arial Narrow"/>
                <w:b w:val="0"/>
                <w:bCs w:val="0"/>
                <w:sz w:val="20"/>
                <w:szCs w:val="20"/>
              </w:rPr>
              <w:t>Variklio galingumas, kW/AG</w:t>
            </w:r>
            <w:r>
              <w:rPr>
                <w:rFonts w:ascii="Arial Narrow" w:hAnsi="Arial Narrow"/>
                <w:b w:val="0"/>
                <w:bCs w:val="0"/>
                <w:sz w:val="20"/>
                <w:szCs w:val="20"/>
              </w:rPr>
              <w:br/>
            </w:r>
            <w:r w:rsidRPr="00902632">
              <w:rPr>
                <w:rFonts w:ascii="Arial Narrow" w:hAnsi="Arial Narrow"/>
                <w:b w:val="0"/>
                <w:bCs w:val="0"/>
                <w:sz w:val="20"/>
                <w:szCs w:val="20"/>
                <w:lang w:val="en-GB"/>
              </w:rPr>
              <w:t>Engine power, kW/hp</w:t>
            </w:r>
          </w:p>
        </w:tc>
        <w:tc>
          <w:tcPr>
            <w:tcW w:w="3685" w:type="dxa"/>
          </w:tcPr>
          <w:p w14:paraId="6C4AB87E"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r w:rsidRPr="00902632">
              <w:rPr>
                <w:rFonts w:ascii="Arial Narrow" w:hAnsi="Arial Narrow"/>
                <w:b w:val="0"/>
                <w:bCs w:val="0"/>
                <w:sz w:val="20"/>
                <w:szCs w:val="20"/>
              </w:rPr>
              <w:t>ne mažiau kaip 1</w:t>
            </w:r>
            <w:r>
              <w:rPr>
                <w:rFonts w:ascii="Arial Narrow" w:hAnsi="Arial Narrow"/>
                <w:b w:val="0"/>
                <w:bCs w:val="0"/>
                <w:sz w:val="20"/>
                <w:szCs w:val="20"/>
              </w:rPr>
              <w:t>4</w:t>
            </w:r>
            <w:r w:rsidRPr="00902632">
              <w:rPr>
                <w:rFonts w:ascii="Arial Narrow" w:hAnsi="Arial Narrow"/>
                <w:b w:val="0"/>
                <w:bCs w:val="0"/>
                <w:sz w:val="20"/>
                <w:szCs w:val="20"/>
              </w:rPr>
              <w:t>0/1</w:t>
            </w:r>
            <w:r>
              <w:rPr>
                <w:rFonts w:ascii="Arial Narrow" w:hAnsi="Arial Narrow"/>
                <w:b w:val="0"/>
                <w:bCs w:val="0"/>
                <w:sz w:val="20"/>
                <w:szCs w:val="20"/>
              </w:rPr>
              <w:t>90</w:t>
            </w:r>
            <w:r w:rsidRPr="000A3701">
              <w:rPr>
                <w:rFonts w:ascii="Arial Narrow" w:hAnsi="Arial Narrow"/>
                <w:b w:val="0"/>
                <w:bCs w:val="0"/>
                <w:sz w:val="20"/>
                <w:szCs w:val="20"/>
              </w:rPr>
              <w:br/>
            </w:r>
            <w:r w:rsidRPr="00902632">
              <w:rPr>
                <w:rFonts w:ascii="Arial Narrow" w:hAnsi="Arial Narrow"/>
                <w:b w:val="0"/>
                <w:bCs w:val="0"/>
                <w:sz w:val="20"/>
                <w:szCs w:val="20"/>
                <w:lang w:val="en-GB"/>
              </w:rPr>
              <w:t>not less than 1</w:t>
            </w:r>
            <w:r>
              <w:rPr>
                <w:rFonts w:ascii="Arial Narrow" w:hAnsi="Arial Narrow"/>
                <w:b w:val="0"/>
                <w:bCs w:val="0"/>
                <w:sz w:val="20"/>
                <w:szCs w:val="20"/>
                <w:lang w:val="en-GB"/>
              </w:rPr>
              <w:t>4</w:t>
            </w:r>
            <w:r w:rsidRPr="00902632">
              <w:rPr>
                <w:rFonts w:ascii="Arial Narrow" w:hAnsi="Arial Narrow"/>
                <w:b w:val="0"/>
                <w:bCs w:val="0"/>
                <w:sz w:val="20"/>
                <w:szCs w:val="20"/>
                <w:lang w:val="en-GB"/>
              </w:rPr>
              <w:t>0/1</w:t>
            </w:r>
            <w:r>
              <w:rPr>
                <w:rFonts w:ascii="Arial Narrow" w:hAnsi="Arial Narrow"/>
                <w:b w:val="0"/>
                <w:bCs w:val="0"/>
                <w:sz w:val="20"/>
                <w:szCs w:val="20"/>
                <w:lang w:val="en-GB"/>
              </w:rPr>
              <w:t>90</w:t>
            </w:r>
          </w:p>
        </w:tc>
      </w:tr>
      <w:tr w:rsidR="00EC114D" w:rsidRPr="00365270" w14:paraId="4E456DFA" w14:textId="77777777" w:rsidTr="00DB3EE5">
        <w:trPr>
          <w:trHeight w:val="475"/>
          <w:jc w:val="center"/>
        </w:trPr>
        <w:tc>
          <w:tcPr>
            <w:tcW w:w="789" w:type="dxa"/>
            <w:vAlign w:val="center"/>
          </w:tcPr>
          <w:p w14:paraId="250F32DA"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sidRPr="00365270">
              <w:rPr>
                <w:rFonts w:ascii="Arial Narrow" w:hAnsi="Arial Narrow"/>
                <w:b w:val="0"/>
                <w:bCs w:val="0"/>
                <w:sz w:val="20"/>
                <w:szCs w:val="20"/>
              </w:rPr>
              <w:t>1.3.</w:t>
            </w:r>
          </w:p>
        </w:tc>
        <w:tc>
          <w:tcPr>
            <w:tcW w:w="5160" w:type="dxa"/>
            <w:vAlign w:val="center"/>
          </w:tcPr>
          <w:p w14:paraId="531E9914"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2C1F93">
              <w:rPr>
                <w:rFonts w:ascii="Arial Narrow" w:hAnsi="Arial Narrow"/>
                <w:b w:val="0"/>
                <w:bCs w:val="0"/>
                <w:sz w:val="20"/>
                <w:szCs w:val="20"/>
              </w:rPr>
              <w:t>Vidutinės gamintojo deklaruojamos degalų sąnaudos mišriomis sąlygomis, l/100 km</w:t>
            </w:r>
            <w:r>
              <w:rPr>
                <w:rFonts w:ascii="Arial Narrow" w:hAnsi="Arial Narrow"/>
                <w:b w:val="0"/>
                <w:bCs w:val="0"/>
                <w:sz w:val="20"/>
                <w:szCs w:val="20"/>
              </w:rPr>
              <w:br/>
            </w:r>
            <w:r w:rsidRPr="002C1F93">
              <w:rPr>
                <w:rFonts w:ascii="Arial Narrow" w:hAnsi="Arial Narrow"/>
                <w:b w:val="0"/>
                <w:bCs w:val="0"/>
                <w:sz w:val="20"/>
                <w:szCs w:val="20"/>
                <w:lang w:val="en-GB"/>
              </w:rPr>
              <w:t>Average manufacturer declared fuel consumption in combined conditions, l/100 km</w:t>
            </w:r>
          </w:p>
        </w:tc>
        <w:tc>
          <w:tcPr>
            <w:tcW w:w="3685" w:type="dxa"/>
          </w:tcPr>
          <w:p w14:paraId="57E383D5"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r w:rsidRPr="002C1F93">
              <w:rPr>
                <w:rFonts w:ascii="Arial Narrow" w:hAnsi="Arial Narrow"/>
                <w:b w:val="0"/>
                <w:bCs w:val="0"/>
                <w:sz w:val="20"/>
                <w:szCs w:val="20"/>
              </w:rPr>
              <w:t>ne daugiau 9,5</w:t>
            </w:r>
            <w:r w:rsidRPr="000A3701">
              <w:rPr>
                <w:rFonts w:ascii="Arial Narrow" w:hAnsi="Arial Narrow"/>
                <w:b w:val="0"/>
                <w:bCs w:val="0"/>
                <w:sz w:val="20"/>
                <w:szCs w:val="20"/>
              </w:rPr>
              <w:br/>
            </w:r>
            <w:r w:rsidRPr="002C1F93">
              <w:rPr>
                <w:rFonts w:ascii="Arial Narrow" w:hAnsi="Arial Narrow"/>
                <w:b w:val="0"/>
                <w:bCs w:val="0"/>
                <w:sz w:val="20"/>
                <w:szCs w:val="20"/>
                <w:lang w:val="en-GB"/>
              </w:rPr>
              <w:t>no more than 9,5</w:t>
            </w:r>
          </w:p>
        </w:tc>
      </w:tr>
      <w:tr w:rsidR="00EC114D" w:rsidRPr="00365270" w14:paraId="74F682F1" w14:textId="77777777" w:rsidTr="00DB3EE5">
        <w:trPr>
          <w:trHeight w:val="475"/>
          <w:jc w:val="center"/>
        </w:trPr>
        <w:tc>
          <w:tcPr>
            <w:tcW w:w="789" w:type="dxa"/>
            <w:vAlign w:val="center"/>
          </w:tcPr>
          <w:p w14:paraId="5898E35D"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1.4.</w:t>
            </w:r>
          </w:p>
        </w:tc>
        <w:tc>
          <w:tcPr>
            <w:tcW w:w="5160" w:type="dxa"/>
            <w:vAlign w:val="center"/>
          </w:tcPr>
          <w:p w14:paraId="7C5754ED"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lang w:val="en-GB"/>
              </w:rPr>
            </w:pPr>
            <w:r w:rsidRPr="007D412F">
              <w:rPr>
                <w:rFonts w:ascii="Arial Narrow" w:hAnsi="Arial Narrow"/>
                <w:b w:val="0"/>
                <w:bCs w:val="0"/>
                <w:sz w:val="20"/>
                <w:szCs w:val="20"/>
              </w:rPr>
              <w:t>Pavarų dėžės tipas</w:t>
            </w:r>
            <w:r w:rsidRPr="000A3701">
              <w:rPr>
                <w:rFonts w:ascii="Arial Narrow" w:hAnsi="Arial Narrow"/>
                <w:b w:val="0"/>
                <w:bCs w:val="0"/>
                <w:sz w:val="20"/>
                <w:szCs w:val="20"/>
                <w:lang w:val="en-GB"/>
              </w:rPr>
              <w:br/>
            </w:r>
            <w:r w:rsidRPr="007D412F">
              <w:rPr>
                <w:rFonts w:ascii="Arial Narrow" w:hAnsi="Arial Narrow"/>
                <w:b w:val="0"/>
                <w:bCs w:val="0"/>
                <w:sz w:val="20"/>
                <w:szCs w:val="20"/>
                <w:lang w:val="en-GB"/>
              </w:rPr>
              <w:t>Gear box type</w:t>
            </w:r>
          </w:p>
        </w:tc>
        <w:tc>
          <w:tcPr>
            <w:tcW w:w="3685" w:type="dxa"/>
          </w:tcPr>
          <w:p w14:paraId="3D6208C0"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r w:rsidRPr="007D412F">
              <w:rPr>
                <w:rFonts w:ascii="Arial Narrow" w:hAnsi="Arial Narrow"/>
                <w:b w:val="0"/>
                <w:bCs w:val="0"/>
                <w:sz w:val="20"/>
                <w:szCs w:val="20"/>
              </w:rPr>
              <w:t>ne mažiau kaip 6 pavarų, neskaitant atbulinės pavaros</w:t>
            </w:r>
            <w:r w:rsidRPr="000A3701">
              <w:rPr>
                <w:rFonts w:ascii="Arial Narrow" w:hAnsi="Arial Narrow"/>
                <w:b w:val="0"/>
                <w:bCs w:val="0"/>
                <w:sz w:val="20"/>
                <w:szCs w:val="20"/>
              </w:rPr>
              <w:br/>
            </w:r>
            <w:r w:rsidRPr="007D412F">
              <w:rPr>
                <w:rFonts w:ascii="Arial Narrow" w:hAnsi="Arial Narrow"/>
                <w:b w:val="0"/>
                <w:bCs w:val="0"/>
                <w:sz w:val="20"/>
                <w:szCs w:val="20"/>
                <w:lang w:val="en-GB"/>
              </w:rPr>
              <w:t>automatic, with at least 6 gears, excluding reverse gear</w:t>
            </w:r>
          </w:p>
        </w:tc>
      </w:tr>
      <w:tr w:rsidR="00EC114D" w:rsidRPr="00365270" w14:paraId="1992991A" w14:textId="77777777" w:rsidTr="00DB3EE5">
        <w:trPr>
          <w:trHeight w:val="488"/>
          <w:jc w:val="center"/>
        </w:trPr>
        <w:tc>
          <w:tcPr>
            <w:tcW w:w="789" w:type="dxa"/>
            <w:vAlign w:val="center"/>
          </w:tcPr>
          <w:p w14:paraId="300A458C" w14:textId="77777777" w:rsidR="00EC114D" w:rsidRPr="00365270" w:rsidRDefault="00EC114D" w:rsidP="00DB3EE5">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2</w:t>
            </w:r>
            <w:r w:rsidRPr="00365270">
              <w:rPr>
                <w:rFonts w:ascii="Arial Narrow" w:hAnsi="Arial Narrow"/>
                <w:sz w:val="20"/>
                <w:szCs w:val="20"/>
              </w:rPr>
              <w:t>.</w:t>
            </w:r>
          </w:p>
        </w:tc>
        <w:tc>
          <w:tcPr>
            <w:tcW w:w="5160" w:type="dxa"/>
            <w:vAlign w:val="center"/>
          </w:tcPr>
          <w:p w14:paraId="151AD837" w14:textId="77777777" w:rsidR="00EC114D" w:rsidRPr="00365270" w:rsidRDefault="00EC114D" w:rsidP="00DB3EE5">
            <w:pPr>
              <w:pStyle w:val="Bodytext90"/>
              <w:shd w:val="clear" w:color="auto" w:fill="auto"/>
              <w:spacing w:line="240" w:lineRule="auto"/>
              <w:rPr>
                <w:rFonts w:ascii="Arial Narrow" w:hAnsi="Arial Narrow"/>
                <w:sz w:val="20"/>
                <w:szCs w:val="20"/>
              </w:rPr>
            </w:pPr>
            <w:r w:rsidRPr="00313DD0">
              <w:rPr>
                <w:rFonts w:ascii="Arial Narrow" w:hAnsi="Arial Narrow"/>
                <w:sz w:val="20"/>
                <w:szCs w:val="20"/>
              </w:rPr>
              <w:t>Automobilio kėbulo ir ratų charakteristikos</w:t>
            </w:r>
            <w:r>
              <w:rPr>
                <w:rFonts w:ascii="Arial Narrow" w:hAnsi="Arial Narrow"/>
                <w:sz w:val="20"/>
                <w:szCs w:val="20"/>
              </w:rPr>
              <w:br/>
            </w:r>
            <w:r w:rsidRPr="00313DD0">
              <w:rPr>
                <w:rFonts w:ascii="Arial Narrow" w:hAnsi="Arial Narrow"/>
                <w:sz w:val="20"/>
                <w:szCs w:val="20"/>
                <w:lang w:val="en-GB"/>
              </w:rPr>
              <w:t>Characteristics of the car body and wheels</w:t>
            </w:r>
          </w:p>
        </w:tc>
        <w:tc>
          <w:tcPr>
            <w:tcW w:w="3685" w:type="dxa"/>
            <w:vAlign w:val="center"/>
          </w:tcPr>
          <w:p w14:paraId="41E56CFA"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p>
        </w:tc>
      </w:tr>
      <w:tr w:rsidR="00EC114D" w:rsidRPr="00365270" w14:paraId="057CCAED" w14:textId="77777777" w:rsidTr="00DB3EE5">
        <w:trPr>
          <w:trHeight w:val="237"/>
          <w:jc w:val="center"/>
        </w:trPr>
        <w:tc>
          <w:tcPr>
            <w:tcW w:w="789" w:type="dxa"/>
            <w:vAlign w:val="center"/>
          </w:tcPr>
          <w:p w14:paraId="28082B9A"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.1.</w:t>
            </w:r>
          </w:p>
        </w:tc>
        <w:tc>
          <w:tcPr>
            <w:tcW w:w="5160" w:type="dxa"/>
            <w:vAlign w:val="center"/>
          </w:tcPr>
          <w:p w14:paraId="5C7D6C6A"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Kėbulo klasė</w:t>
            </w:r>
            <w:r>
              <w:rPr>
                <w:rFonts w:ascii="Arial Narrow" w:hAnsi="Arial Narrow"/>
                <w:b w:val="0"/>
                <w:bCs w:val="0"/>
                <w:sz w:val="20"/>
                <w:szCs w:val="20"/>
              </w:rPr>
              <w:br/>
            </w:r>
            <w:r w:rsidRPr="00313DD0">
              <w:rPr>
                <w:rFonts w:ascii="Arial Narrow" w:hAnsi="Arial Narrow"/>
                <w:b w:val="0"/>
                <w:bCs w:val="0"/>
                <w:sz w:val="20"/>
                <w:szCs w:val="20"/>
                <w:lang w:val="en-GB"/>
              </w:rPr>
              <w:t>Car body class</w:t>
            </w:r>
          </w:p>
        </w:tc>
        <w:tc>
          <w:tcPr>
            <w:tcW w:w="3685" w:type="dxa"/>
          </w:tcPr>
          <w:p w14:paraId="52B5048F"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N1 (lengvasis krovininis – bendroji masė ne didesnė kaip 3,5 t)</w:t>
            </w:r>
            <w:r w:rsidRPr="000A3701">
              <w:rPr>
                <w:rFonts w:ascii="Arial Narrow" w:hAnsi="Arial Narrow"/>
                <w:b w:val="0"/>
                <w:bCs w:val="0"/>
                <w:sz w:val="20"/>
                <w:szCs w:val="20"/>
              </w:rPr>
              <w:br/>
            </w:r>
            <w:r w:rsidRPr="00313DD0">
              <w:rPr>
                <w:rFonts w:ascii="Arial Narrow" w:hAnsi="Arial Narrow"/>
                <w:b w:val="0"/>
                <w:bCs w:val="0"/>
                <w:sz w:val="20"/>
                <w:szCs w:val="20"/>
                <w:lang w:val="en-GB"/>
              </w:rPr>
              <w:t>N1 (light duty - gross mass not more than 3.5 t)</w:t>
            </w:r>
          </w:p>
        </w:tc>
      </w:tr>
      <w:tr w:rsidR="00EC114D" w:rsidRPr="00365270" w14:paraId="53E1D526" w14:textId="77777777" w:rsidTr="00DB3EE5">
        <w:trPr>
          <w:trHeight w:val="237"/>
          <w:jc w:val="center"/>
        </w:trPr>
        <w:tc>
          <w:tcPr>
            <w:tcW w:w="789" w:type="dxa"/>
            <w:vAlign w:val="center"/>
          </w:tcPr>
          <w:p w14:paraId="1F81ABEF"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.2.</w:t>
            </w:r>
          </w:p>
        </w:tc>
        <w:tc>
          <w:tcPr>
            <w:tcW w:w="5160" w:type="dxa"/>
            <w:vAlign w:val="center"/>
          </w:tcPr>
          <w:p w14:paraId="4CADAE64"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Ratų bazė, mm</w:t>
            </w:r>
            <w:r>
              <w:rPr>
                <w:rFonts w:ascii="Arial Narrow" w:hAnsi="Arial Narrow"/>
                <w:b w:val="0"/>
                <w:bCs w:val="0"/>
                <w:sz w:val="20"/>
                <w:szCs w:val="20"/>
              </w:rPr>
              <w:br/>
            </w:r>
            <w:r w:rsidRPr="00313DD0">
              <w:rPr>
                <w:rFonts w:ascii="Arial Narrow" w:hAnsi="Arial Narrow"/>
                <w:b w:val="0"/>
                <w:bCs w:val="0"/>
                <w:sz w:val="20"/>
                <w:szCs w:val="20"/>
                <w:lang w:val="en-GB"/>
              </w:rPr>
              <w:t>Wheelbase, mm</w:t>
            </w:r>
          </w:p>
        </w:tc>
        <w:tc>
          <w:tcPr>
            <w:tcW w:w="3685" w:type="dxa"/>
          </w:tcPr>
          <w:p w14:paraId="3E07FF81"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313DD0">
              <w:rPr>
                <w:rFonts w:ascii="Arial Narrow" w:hAnsi="Arial Narrow"/>
                <w:b w:val="0"/>
                <w:bCs w:val="0"/>
                <w:sz w:val="20"/>
                <w:szCs w:val="20"/>
              </w:rPr>
              <w:t>ne mažiau kaip 3650, ne daugiau kaip 3680</w:t>
            </w:r>
            <w:r>
              <w:rPr>
                <w:rFonts w:ascii="Arial Narrow" w:hAnsi="Arial Narrow"/>
                <w:b w:val="0"/>
                <w:bCs w:val="0"/>
                <w:sz w:val="20"/>
                <w:szCs w:val="20"/>
              </w:rPr>
              <w:br/>
            </w:r>
            <w:r w:rsidRPr="00313DD0">
              <w:rPr>
                <w:rFonts w:ascii="Arial Narrow" w:hAnsi="Arial Narrow"/>
                <w:b w:val="0"/>
                <w:bCs w:val="0"/>
                <w:sz w:val="20"/>
                <w:szCs w:val="20"/>
                <w:lang w:val="en-GB"/>
              </w:rPr>
              <w:t>at least 3650, not more than 3680</w:t>
            </w:r>
          </w:p>
        </w:tc>
      </w:tr>
      <w:tr w:rsidR="00EC114D" w:rsidRPr="00365270" w14:paraId="1876A1A1" w14:textId="77777777" w:rsidTr="00DB3EE5">
        <w:trPr>
          <w:trHeight w:val="237"/>
          <w:jc w:val="center"/>
        </w:trPr>
        <w:tc>
          <w:tcPr>
            <w:tcW w:w="789" w:type="dxa"/>
            <w:vAlign w:val="center"/>
          </w:tcPr>
          <w:p w14:paraId="19BAF21E"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w:t>
            </w:r>
            <w:r w:rsidRPr="00365270">
              <w:rPr>
                <w:rFonts w:ascii="Arial Narrow" w:hAnsi="Arial Narrow"/>
                <w:b w:val="0"/>
                <w:bCs w:val="0"/>
                <w:sz w:val="20"/>
                <w:szCs w:val="20"/>
              </w:rPr>
              <w:t>.3.</w:t>
            </w:r>
          </w:p>
        </w:tc>
        <w:tc>
          <w:tcPr>
            <w:tcW w:w="5160" w:type="dxa"/>
            <w:vAlign w:val="center"/>
          </w:tcPr>
          <w:p w14:paraId="33E71E2C"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3820B3">
              <w:rPr>
                <w:rFonts w:ascii="Arial Narrow" w:hAnsi="Arial Narrow"/>
                <w:b w:val="0"/>
                <w:bCs w:val="0"/>
                <w:sz w:val="20"/>
                <w:szCs w:val="20"/>
              </w:rPr>
              <w:t>Automobilio aukštis be krovinio, mm</w:t>
            </w:r>
            <w:r>
              <w:rPr>
                <w:rFonts w:ascii="Arial Narrow" w:hAnsi="Arial Narrow"/>
                <w:b w:val="0"/>
                <w:bCs w:val="0"/>
                <w:sz w:val="20"/>
                <w:szCs w:val="20"/>
              </w:rPr>
              <w:br/>
            </w:r>
            <w:r w:rsidRPr="003820B3">
              <w:rPr>
                <w:rFonts w:ascii="Arial Narrow" w:hAnsi="Arial Narrow"/>
                <w:b w:val="0"/>
                <w:bCs w:val="0"/>
                <w:sz w:val="20"/>
                <w:szCs w:val="20"/>
                <w:lang w:val="en-GB"/>
              </w:rPr>
              <w:t>Height without load, mm</w:t>
            </w:r>
          </w:p>
        </w:tc>
        <w:tc>
          <w:tcPr>
            <w:tcW w:w="3685" w:type="dxa"/>
          </w:tcPr>
          <w:p w14:paraId="447D5D71" w14:textId="77777777" w:rsidR="00EC114D" w:rsidRPr="00097D26" w:rsidRDefault="00EC114D" w:rsidP="00DB3EE5">
            <w:pPr>
              <w:pStyle w:val="Bodytext90"/>
              <w:shd w:val="clear" w:color="auto" w:fill="auto"/>
              <w:spacing w:line="240" w:lineRule="auto"/>
              <w:rPr>
                <w:rFonts w:ascii="Arial Narrow" w:hAnsi="Arial Narrow"/>
                <w:b w:val="0"/>
                <w:bCs w:val="0"/>
                <w:sz w:val="20"/>
                <w:szCs w:val="20"/>
                <w:lang w:val="en-GB"/>
              </w:rPr>
            </w:pPr>
            <w:r w:rsidRPr="003820B3">
              <w:rPr>
                <w:rFonts w:ascii="Arial Narrow" w:hAnsi="Arial Narrow"/>
                <w:b w:val="0"/>
                <w:bCs w:val="0"/>
                <w:sz w:val="20"/>
                <w:szCs w:val="20"/>
              </w:rPr>
              <w:t>ne mažiau kaip 2200, ne daugiau kaip 2500</w:t>
            </w:r>
            <w:r w:rsidRPr="000A3701">
              <w:rPr>
                <w:rFonts w:ascii="Arial Narrow" w:hAnsi="Arial Narrow"/>
                <w:b w:val="0"/>
                <w:bCs w:val="0"/>
                <w:sz w:val="20"/>
                <w:szCs w:val="20"/>
              </w:rPr>
              <w:br/>
            </w:r>
            <w:r w:rsidRPr="003820B3">
              <w:rPr>
                <w:rFonts w:ascii="Arial Narrow" w:hAnsi="Arial Narrow"/>
                <w:b w:val="0"/>
                <w:bCs w:val="0"/>
                <w:sz w:val="20"/>
                <w:szCs w:val="20"/>
                <w:lang w:val="en-GB"/>
              </w:rPr>
              <w:t>at least 2200, not more than 2500</w:t>
            </w:r>
          </w:p>
        </w:tc>
      </w:tr>
      <w:tr w:rsidR="00EC114D" w:rsidRPr="00365270" w14:paraId="4C44D154" w14:textId="77777777" w:rsidTr="00DB3EE5">
        <w:trPr>
          <w:trHeight w:val="237"/>
          <w:jc w:val="center"/>
        </w:trPr>
        <w:tc>
          <w:tcPr>
            <w:tcW w:w="789" w:type="dxa"/>
            <w:vAlign w:val="center"/>
          </w:tcPr>
          <w:p w14:paraId="1A234E58"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2.4.</w:t>
            </w:r>
          </w:p>
        </w:tc>
        <w:tc>
          <w:tcPr>
            <w:tcW w:w="5160" w:type="dxa"/>
            <w:vAlign w:val="center"/>
          </w:tcPr>
          <w:p w14:paraId="578149ED"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D843CD">
              <w:rPr>
                <w:rFonts w:ascii="Arial Narrow" w:hAnsi="Arial Narrow"/>
                <w:b w:val="0"/>
                <w:bCs w:val="0"/>
                <w:sz w:val="20"/>
                <w:szCs w:val="20"/>
              </w:rPr>
              <w:t>Langai</w:t>
            </w:r>
            <w:r>
              <w:rPr>
                <w:rFonts w:ascii="Arial Narrow" w:hAnsi="Arial Narrow"/>
                <w:b w:val="0"/>
                <w:bCs w:val="0"/>
                <w:sz w:val="20"/>
                <w:szCs w:val="20"/>
              </w:rPr>
              <w:br/>
            </w:r>
            <w:r w:rsidRPr="00D843CD">
              <w:rPr>
                <w:rFonts w:ascii="Arial Narrow" w:hAnsi="Arial Narrow"/>
                <w:b w:val="0"/>
                <w:bCs w:val="0"/>
                <w:sz w:val="20"/>
                <w:szCs w:val="20"/>
                <w:lang w:val="en-GB"/>
              </w:rPr>
              <w:t>Windows</w:t>
            </w:r>
          </w:p>
        </w:tc>
        <w:tc>
          <w:tcPr>
            <w:tcW w:w="3685" w:type="dxa"/>
          </w:tcPr>
          <w:p w14:paraId="15FDFFA3"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r w:rsidRPr="00D843CD">
              <w:rPr>
                <w:rFonts w:ascii="Arial Narrow" w:hAnsi="Arial Narrow"/>
                <w:b w:val="0"/>
                <w:bCs w:val="0"/>
                <w:sz w:val="20"/>
                <w:szCs w:val="20"/>
              </w:rPr>
              <w:t>iš dalies įstiklintas furgonas, už vairuotojo sėdynės esančio statramsčio įmontuotas didelis langas kairėje pusėje, langas maksimaliai tamsintas</w:t>
            </w:r>
            <w:r w:rsidRPr="000A3701">
              <w:rPr>
                <w:rFonts w:ascii="Arial Narrow" w:hAnsi="Arial Narrow"/>
                <w:b w:val="0"/>
                <w:bCs w:val="0"/>
                <w:sz w:val="20"/>
                <w:szCs w:val="20"/>
              </w:rPr>
              <w:br/>
            </w:r>
            <w:r w:rsidRPr="00EC114D">
              <w:rPr>
                <w:rFonts w:ascii="Arial Narrow" w:hAnsi="Arial Narrow"/>
                <w:b w:val="0"/>
                <w:bCs w:val="0"/>
                <w:sz w:val="20"/>
                <w:szCs w:val="20"/>
              </w:rPr>
              <w:t>partially glazed van, a large maximum tinted window mounted on the left, behind the driver seat’s stilt.</w:t>
            </w:r>
          </w:p>
        </w:tc>
      </w:tr>
      <w:tr w:rsidR="00EC114D" w:rsidRPr="00365270" w14:paraId="2C2D665C" w14:textId="77777777" w:rsidTr="00DB3EE5">
        <w:trPr>
          <w:trHeight w:val="488"/>
          <w:jc w:val="center"/>
        </w:trPr>
        <w:tc>
          <w:tcPr>
            <w:tcW w:w="789" w:type="dxa"/>
            <w:vAlign w:val="center"/>
          </w:tcPr>
          <w:p w14:paraId="071F5770" w14:textId="77777777" w:rsidR="00EC114D" w:rsidRPr="00365270" w:rsidRDefault="00EC114D" w:rsidP="00DB3EE5">
            <w:pPr>
              <w:pStyle w:val="Bodytext90"/>
              <w:shd w:val="clear" w:color="auto" w:fill="auto"/>
              <w:spacing w:line="240" w:lineRule="auto"/>
              <w:jc w:val="center"/>
              <w:rPr>
                <w:rFonts w:ascii="Arial Narrow" w:hAnsi="Arial Narrow"/>
                <w:sz w:val="20"/>
                <w:szCs w:val="20"/>
              </w:rPr>
            </w:pPr>
            <w:r>
              <w:rPr>
                <w:rFonts w:ascii="Arial Narrow" w:hAnsi="Arial Narrow"/>
                <w:b w:val="0"/>
                <w:bCs w:val="0"/>
                <w:sz w:val="20"/>
                <w:szCs w:val="20"/>
              </w:rPr>
              <w:t>2.5.</w:t>
            </w:r>
          </w:p>
        </w:tc>
        <w:tc>
          <w:tcPr>
            <w:tcW w:w="5160" w:type="dxa"/>
            <w:vAlign w:val="center"/>
          </w:tcPr>
          <w:p w14:paraId="586A27F2" w14:textId="77777777" w:rsidR="00EC114D" w:rsidRPr="00365270" w:rsidRDefault="00EC114D" w:rsidP="00DB3EE5">
            <w:pPr>
              <w:pStyle w:val="Bodytext90"/>
              <w:shd w:val="clear" w:color="auto" w:fill="auto"/>
              <w:spacing w:line="240" w:lineRule="auto"/>
              <w:rPr>
                <w:rFonts w:ascii="Arial Narrow" w:hAnsi="Arial Narrow"/>
                <w:sz w:val="20"/>
                <w:szCs w:val="20"/>
              </w:rPr>
            </w:pPr>
            <w:r w:rsidRPr="007167E5">
              <w:rPr>
                <w:rFonts w:ascii="Arial Narrow" w:hAnsi="Arial Narrow"/>
                <w:b w:val="0"/>
                <w:bCs w:val="0"/>
                <w:sz w:val="20"/>
                <w:szCs w:val="20"/>
              </w:rPr>
              <w:t>Durys</w:t>
            </w:r>
            <w:r w:rsidRPr="000A3701">
              <w:rPr>
                <w:rFonts w:ascii="Arial Narrow" w:hAnsi="Arial Narrow"/>
                <w:b w:val="0"/>
                <w:bCs w:val="0"/>
                <w:sz w:val="20"/>
                <w:szCs w:val="20"/>
                <w:lang w:val="en-GB"/>
              </w:rPr>
              <w:br/>
            </w:r>
            <w:r w:rsidRPr="007167E5">
              <w:rPr>
                <w:rFonts w:ascii="Arial Narrow" w:hAnsi="Arial Narrow"/>
                <w:b w:val="0"/>
                <w:bCs w:val="0"/>
                <w:sz w:val="20"/>
                <w:szCs w:val="20"/>
                <w:lang w:val="en-GB"/>
              </w:rPr>
              <w:t>Doors</w:t>
            </w:r>
          </w:p>
        </w:tc>
        <w:tc>
          <w:tcPr>
            <w:tcW w:w="3685" w:type="dxa"/>
          </w:tcPr>
          <w:p w14:paraId="7B8B5AF5"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 xml:space="preserve">Vairuotojo ir keleivio – atveriamos, šoninės </w:t>
            </w:r>
            <w:r w:rsidRPr="007167E5">
              <w:rPr>
                <w:rFonts w:ascii="Arial Narrow" w:hAnsi="Arial Narrow"/>
                <w:b w:val="0"/>
                <w:bCs w:val="0"/>
                <w:sz w:val="20"/>
                <w:szCs w:val="20"/>
              </w:rPr>
              <w:t>dešinėje pusėje slankiojančios durys su langu, langas maksimaliai tamsintas</w:t>
            </w:r>
            <w:r>
              <w:rPr>
                <w:rFonts w:ascii="Arial Narrow" w:hAnsi="Arial Narrow"/>
                <w:b w:val="0"/>
                <w:bCs w:val="0"/>
                <w:sz w:val="20"/>
                <w:szCs w:val="20"/>
              </w:rPr>
              <w:t>, iš galo - atveriamos</w:t>
            </w:r>
            <w:r w:rsidRPr="000A3701">
              <w:rPr>
                <w:rFonts w:ascii="Arial Narrow" w:hAnsi="Arial Narrow"/>
                <w:b w:val="0"/>
                <w:bCs w:val="0"/>
                <w:sz w:val="20"/>
                <w:szCs w:val="20"/>
              </w:rPr>
              <w:br/>
            </w:r>
            <w:r>
              <w:rPr>
                <w:rFonts w:ascii="Arial Narrow" w:hAnsi="Arial Narrow"/>
                <w:b w:val="0"/>
                <w:bCs w:val="0"/>
                <w:sz w:val="20"/>
                <w:szCs w:val="20"/>
                <w:lang w:val="en-GB"/>
              </w:rPr>
              <w:t xml:space="preserve">driver and passenger doors shall open sideways, </w:t>
            </w:r>
            <w:r w:rsidRPr="007167E5">
              <w:rPr>
                <w:rFonts w:ascii="Arial Narrow" w:hAnsi="Arial Narrow"/>
                <w:b w:val="0"/>
                <w:bCs w:val="0"/>
                <w:sz w:val="20"/>
                <w:szCs w:val="20"/>
                <w:lang w:val="en-GB"/>
              </w:rPr>
              <w:t xml:space="preserve">right side sliding door with a maximum tinted window, </w:t>
            </w:r>
            <w:r>
              <w:rPr>
                <w:rFonts w:ascii="Arial Narrow" w:hAnsi="Arial Narrow"/>
                <w:b w:val="0"/>
                <w:bCs w:val="0"/>
                <w:sz w:val="20"/>
                <w:szCs w:val="20"/>
                <w:lang w:val="en-GB"/>
              </w:rPr>
              <w:t>back end doors shall open sideways</w:t>
            </w:r>
          </w:p>
        </w:tc>
      </w:tr>
      <w:tr w:rsidR="00EC114D" w:rsidRPr="00365270" w14:paraId="3747DE26" w14:textId="77777777" w:rsidTr="00DB3EE5">
        <w:trPr>
          <w:trHeight w:val="237"/>
          <w:jc w:val="center"/>
        </w:trPr>
        <w:tc>
          <w:tcPr>
            <w:tcW w:w="789" w:type="dxa"/>
            <w:vAlign w:val="center"/>
          </w:tcPr>
          <w:p w14:paraId="64BCACEA"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2.6.</w:t>
            </w:r>
          </w:p>
        </w:tc>
        <w:tc>
          <w:tcPr>
            <w:tcW w:w="5160" w:type="dxa"/>
            <w:vAlign w:val="center"/>
          </w:tcPr>
          <w:p w14:paraId="35427083"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7167E5">
              <w:rPr>
                <w:rFonts w:ascii="Arial Narrow" w:hAnsi="Arial Narrow"/>
                <w:b w:val="0"/>
                <w:bCs w:val="0"/>
                <w:sz w:val="20"/>
                <w:szCs w:val="20"/>
              </w:rPr>
              <w:t>Padangos, ratlankiai</w:t>
            </w:r>
            <w:r>
              <w:rPr>
                <w:rFonts w:ascii="Arial Narrow" w:hAnsi="Arial Narrow"/>
                <w:b w:val="0"/>
                <w:bCs w:val="0"/>
                <w:sz w:val="20"/>
                <w:szCs w:val="20"/>
              </w:rPr>
              <w:br/>
            </w:r>
            <w:r w:rsidRPr="007167E5">
              <w:rPr>
                <w:rFonts w:ascii="Arial Narrow" w:hAnsi="Arial Narrow"/>
                <w:b w:val="0"/>
                <w:bCs w:val="0"/>
                <w:sz w:val="20"/>
                <w:szCs w:val="20"/>
                <w:lang w:val="en-GB"/>
              </w:rPr>
              <w:t>Tires, wheels</w:t>
            </w:r>
          </w:p>
        </w:tc>
        <w:tc>
          <w:tcPr>
            <w:tcW w:w="3685" w:type="dxa"/>
          </w:tcPr>
          <w:p w14:paraId="50E333D2" w14:textId="77777777" w:rsidR="00EC114D" w:rsidRPr="003269C2" w:rsidRDefault="00EC114D" w:rsidP="00DB3EE5">
            <w:pPr>
              <w:pStyle w:val="Bodytext90"/>
              <w:shd w:val="clear" w:color="auto" w:fill="auto"/>
              <w:spacing w:line="240" w:lineRule="auto"/>
              <w:rPr>
                <w:rFonts w:ascii="Arial Narrow" w:hAnsi="Arial Narrow"/>
                <w:b w:val="0"/>
                <w:bCs w:val="0"/>
                <w:sz w:val="20"/>
                <w:szCs w:val="20"/>
              </w:rPr>
            </w:pPr>
            <w:r w:rsidRPr="007167E5">
              <w:rPr>
                <w:rFonts w:ascii="Arial Narrow" w:hAnsi="Arial Narrow"/>
                <w:b w:val="0"/>
                <w:bCs w:val="0"/>
                <w:sz w:val="20"/>
                <w:szCs w:val="20"/>
              </w:rPr>
              <w:t>lengvojo lydinio ratlankiai ne mažesni kaip R16; automobilis perduodamas su visiems metų laikams (pagal KET reikalavimus) tinkančiomis padangomis; normalaus dydžio atsarginis ratas, 1 vnt.</w:t>
            </w:r>
            <w:r w:rsidRPr="003269C2">
              <w:rPr>
                <w:rFonts w:ascii="Arial Narrow" w:hAnsi="Arial Narrow"/>
                <w:b w:val="0"/>
                <w:bCs w:val="0"/>
                <w:sz w:val="20"/>
                <w:szCs w:val="20"/>
              </w:rPr>
              <w:br/>
            </w:r>
            <w:r w:rsidRPr="007167E5">
              <w:rPr>
                <w:rFonts w:ascii="Arial Narrow" w:hAnsi="Arial Narrow"/>
                <w:b w:val="0"/>
                <w:bCs w:val="0"/>
                <w:sz w:val="20"/>
                <w:szCs w:val="20"/>
                <w:lang w:val="en-GB"/>
              </w:rPr>
              <w:t>alloy rims not less than R16; car shall be transmitted with tires suitable for all seasons (according to RTR requirements); normal spare wheel, 1 pc.</w:t>
            </w:r>
          </w:p>
        </w:tc>
      </w:tr>
      <w:tr w:rsidR="00EC114D" w:rsidRPr="00365270" w14:paraId="3311375D" w14:textId="77777777" w:rsidTr="00DB3EE5">
        <w:trPr>
          <w:trHeight w:val="237"/>
          <w:jc w:val="center"/>
        </w:trPr>
        <w:tc>
          <w:tcPr>
            <w:tcW w:w="789" w:type="dxa"/>
            <w:vAlign w:val="center"/>
          </w:tcPr>
          <w:p w14:paraId="5B222FFE"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2.7.</w:t>
            </w:r>
          </w:p>
        </w:tc>
        <w:tc>
          <w:tcPr>
            <w:tcW w:w="5160" w:type="dxa"/>
            <w:vAlign w:val="center"/>
          </w:tcPr>
          <w:p w14:paraId="49981B75" w14:textId="77777777" w:rsidR="00EC114D" w:rsidRPr="007167E5"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Spalva</w:t>
            </w:r>
            <w:r>
              <w:rPr>
                <w:rFonts w:ascii="Arial Narrow" w:hAnsi="Arial Narrow"/>
                <w:b w:val="0"/>
                <w:bCs w:val="0"/>
                <w:sz w:val="20"/>
                <w:szCs w:val="20"/>
              </w:rPr>
              <w:br/>
            </w:r>
            <w:r>
              <w:rPr>
                <w:rFonts w:ascii="Arial Narrow" w:hAnsi="Arial Narrow"/>
                <w:b w:val="0"/>
                <w:bCs w:val="0"/>
                <w:sz w:val="20"/>
                <w:szCs w:val="20"/>
                <w:lang w:val="en-GB"/>
              </w:rPr>
              <w:t>Colour</w:t>
            </w:r>
          </w:p>
        </w:tc>
        <w:tc>
          <w:tcPr>
            <w:tcW w:w="3685" w:type="dxa"/>
          </w:tcPr>
          <w:p w14:paraId="6B623ED4" w14:textId="77777777" w:rsidR="00EC114D" w:rsidRPr="007167E5"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balta</w:t>
            </w:r>
            <w:r>
              <w:rPr>
                <w:rFonts w:ascii="Arial Narrow" w:hAnsi="Arial Narrow"/>
                <w:b w:val="0"/>
                <w:bCs w:val="0"/>
                <w:sz w:val="20"/>
                <w:szCs w:val="20"/>
              </w:rPr>
              <w:br/>
            </w:r>
            <w:r w:rsidRPr="007167E5">
              <w:rPr>
                <w:rFonts w:ascii="Arial Narrow" w:hAnsi="Arial Narrow"/>
                <w:b w:val="0"/>
                <w:bCs w:val="0"/>
                <w:sz w:val="20"/>
                <w:szCs w:val="20"/>
                <w:lang w:val="en-GB"/>
              </w:rPr>
              <w:t>white</w:t>
            </w:r>
          </w:p>
        </w:tc>
      </w:tr>
      <w:tr w:rsidR="00EC114D" w:rsidRPr="00365270" w14:paraId="33CFEF0A" w14:textId="77777777" w:rsidTr="00DB3EE5">
        <w:trPr>
          <w:trHeight w:val="488"/>
          <w:jc w:val="center"/>
        </w:trPr>
        <w:tc>
          <w:tcPr>
            <w:tcW w:w="789" w:type="dxa"/>
            <w:vAlign w:val="center"/>
          </w:tcPr>
          <w:p w14:paraId="3685B770" w14:textId="77777777" w:rsidR="00EC114D" w:rsidRPr="00365270" w:rsidRDefault="00EC114D" w:rsidP="00DB3EE5">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lastRenderedPageBreak/>
              <w:t>3</w:t>
            </w:r>
            <w:r w:rsidRPr="00365270">
              <w:rPr>
                <w:rFonts w:ascii="Arial Narrow" w:hAnsi="Arial Narrow"/>
                <w:sz w:val="20"/>
                <w:szCs w:val="20"/>
              </w:rPr>
              <w:t>.</w:t>
            </w:r>
          </w:p>
        </w:tc>
        <w:tc>
          <w:tcPr>
            <w:tcW w:w="5160" w:type="dxa"/>
            <w:vAlign w:val="center"/>
          </w:tcPr>
          <w:p w14:paraId="42DB168F" w14:textId="77777777" w:rsidR="00EC114D" w:rsidRPr="00365270" w:rsidRDefault="00EC114D" w:rsidP="00DB3EE5">
            <w:pPr>
              <w:pStyle w:val="Bodytext90"/>
              <w:shd w:val="clear" w:color="auto" w:fill="auto"/>
              <w:spacing w:line="240" w:lineRule="auto"/>
              <w:rPr>
                <w:rFonts w:ascii="Arial Narrow" w:hAnsi="Arial Narrow"/>
                <w:sz w:val="20"/>
                <w:szCs w:val="20"/>
              </w:rPr>
            </w:pPr>
            <w:r>
              <w:rPr>
                <w:rFonts w:ascii="Arial Narrow" w:hAnsi="Arial Narrow"/>
                <w:sz w:val="20"/>
                <w:szCs w:val="20"/>
              </w:rPr>
              <w:t>Kita transporto priemonės įranga</w:t>
            </w:r>
            <w:r>
              <w:rPr>
                <w:rFonts w:ascii="Arial Narrow" w:hAnsi="Arial Narrow"/>
                <w:sz w:val="20"/>
                <w:szCs w:val="20"/>
              </w:rPr>
              <w:br/>
            </w:r>
            <w:r>
              <w:rPr>
                <w:rFonts w:ascii="Arial Narrow" w:hAnsi="Arial Narrow"/>
                <w:sz w:val="20"/>
                <w:szCs w:val="20"/>
                <w:lang w:val="en-GB"/>
              </w:rPr>
              <w:t>Other equipment of the vehicle</w:t>
            </w:r>
          </w:p>
        </w:tc>
        <w:tc>
          <w:tcPr>
            <w:tcW w:w="3685" w:type="dxa"/>
            <w:vAlign w:val="center"/>
          </w:tcPr>
          <w:p w14:paraId="69FD41BD"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p>
        </w:tc>
      </w:tr>
      <w:tr w:rsidR="00EC114D" w:rsidRPr="00365270" w14:paraId="6FCFCC10" w14:textId="77777777" w:rsidTr="00DB3EE5">
        <w:trPr>
          <w:trHeight w:val="237"/>
          <w:jc w:val="center"/>
        </w:trPr>
        <w:tc>
          <w:tcPr>
            <w:tcW w:w="789" w:type="dxa"/>
            <w:vAlign w:val="center"/>
          </w:tcPr>
          <w:p w14:paraId="4B122461" w14:textId="77777777" w:rsidR="00EC114D" w:rsidRPr="00365270"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w:t>
            </w:r>
          </w:p>
        </w:tc>
        <w:tc>
          <w:tcPr>
            <w:tcW w:w="5160" w:type="dxa"/>
            <w:vAlign w:val="center"/>
          </w:tcPr>
          <w:p w14:paraId="120A7D99"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V</w:t>
            </w:r>
            <w:r w:rsidRPr="00AC6C40">
              <w:rPr>
                <w:rFonts w:ascii="Arial Narrow" w:hAnsi="Arial Narrow"/>
                <w:b w:val="0"/>
                <w:bCs w:val="0"/>
                <w:sz w:val="20"/>
                <w:szCs w:val="20"/>
              </w:rPr>
              <w:t>airo stiprintuvas</w:t>
            </w:r>
            <w:r>
              <w:rPr>
                <w:rFonts w:ascii="Arial Narrow" w:hAnsi="Arial Narrow"/>
                <w:b w:val="0"/>
                <w:bCs w:val="0"/>
                <w:sz w:val="20"/>
                <w:szCs w:val="20"/>
              </w:rPr>
              <w:br/>
            </w:r>
            <w:r>
              <w:rPr>
                <w:rFonts w:ascii="Arial Narrow" w:hAnsi="Arial Narrow"/>
                <w:b w:val="0"/>
                <w:bCs w:val="0"/>
                <w:sz w:val="20"/>
                <w:szCs w:val="20"/>
                <w:lang w:val="en-GB"/>
              </w:rPr>
              <w:t>P</w:t>
            </w:r>
            <w:r w:rsidRPr="00AC6C40">
              <w:rPr>
                <w:rFonts w:ascii="Arial Narrow" w:hAnsi="Arial Narrow"/>
                <w:b w:val="0"/>
                <w:bCs w:val="0"/>
                <w:sz w:val="20"/>
                <w:szCs w:val="20"/>
                <w:lang w:val="en-GB"/>
              </w:rPr>
              <w:t>ower steering</w:t>
            </w:r>
          </w:p>
        </w:tc>
        <w:tc>
          <w:tcPr>
            <w:tcW w:w="3685" w:type="dxa"/>
          </w:tcPr>
          <w:p w14:paraId="378120B0"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7F50A086" w14:textId="77777777" w:rsidTr="00DB3EE5">
        <w:trPr>
          <w:trHeight w:val="237"/>
          <w:jc w:val="center"/>
        </w:trPr>
        <w:tc>
          <w:tcPr>
            <w:tcW w:w="789" w:type="dxa"/>
            <w:vAlign w:val="center"/>
          </w:tcPr>
          <w:p w14:paraId="11D470A2"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3.2.</w:t>
            </w:r>
          </w:p>
        </w:tc>
        <w:tc>
          <w:tcPr>
            <w:tcW w:w="5160" w:type="dxa"/>
            <w:vAlign w:val="center"/>
          </w:tcPr>
          <w:p w14:paraId="1DF1C335"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AC6C40">
              <w:rPr>
                <w:rFonts w:ascii="Arial Narrow" w:hAnsi="Arial Narrow"/>
                <w:b w:val="0"/>
                <w:bCs w:val="0"/>
                <w:sz w:val="20"/>
                <w:szCs w:val="20"/>
              </w:rPr>
              <w:t>agalbinės saugos priemonės (horizontaliųjų kelio linijų atpažinimas; sistema, padedanti išvengti susidūrimo, kt.)</w:t>
            </w:r>
            <w:r>
              <w:rPr>
                <w:rFonts w:ascii="Arial Narrow" w:hAnsi="Arial Narrow"/>
                <w:b w:val="0"/>
                <w:bCs w:val="0"/>
                <w:sz w:val="20"/>
                <w:szCs w:val="20"/>
              </w:rPr>
              <w:br/>
            </w:r>
            <w:r>
              <w:rPr>
                <w:rFonts w:ascii="Arial Narrow" w:hAnsi="Arial Narrow"/>
                <w:b w:val="0"/>
                <w:bCs w:val="0"/>
                <w:sz w:val="20"/>
                <w:szCs w:val="20"/>
                <w:lang w:val="en-GB"/>
              </w:rPr>
              <w:t>A</w:t>
            </w:r>
            <w:r w:rsidRPr="00AC6C40">
              <w:rPr>
                <w:rFonts w:ascii="Arial Narrow" w:hAnsi="Arial Narrow"/>
                <w:b w:val="0"/>
                <w:bCs w:val="0"/>
                <w:sz w:val="20"/>
                <w:szCs w:val="20"/>
                <w:lang w:val="en-GB"/>
              </w:rPr>
              <w:t>ssistant safety features: (recognition of horizontal lines, collision avoidance system, etc</w:t>
            </w:r>
            <w:r>
              <w:rPr>
                <w:rFonts w:ascii="Arial Narrow" w:hAnsi="Arial Narrow"/>
                <w:b w:val="0"/>
                <w:bCs w:val="0"/>
                <w:sz w:val="20"/>
                <w:szCs w:val="20"/>
                <w:lang w:val="en-GB"/>
              </w:rPr>
              <w:t>.)</w:t>
            </w:r>
          </w:p>
        </w:tc>
        <w:tc>
          <w:tcPr>
            <w:tcW w:w="3685" w:type="dxa"/>
          </w:tcPr>
          <w:p w14:paraId="5EDA7F40"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7F5E1DBA" w14:textId="77777777" w:rsidTr="00DB3EE5">
        <w:trPr>
          <w:trHeight w:val="237"/>
          <w:jc w:val="center"/>
        </w:trPr>
        <w:tc>
          <w:tcPr>
            <w:tcW w:w="789" w:type="dxa"/>
            <w:vAlign w:val="center"/>
          </w:tcPr>
          <w:p w14:paraId="532B328F"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3.3.</w:t>
            </w:r>
          </w:p>
        </w:tc>
        <w:tc>
          <w:tcPr>
            <w:tcW w:w="5160" w:type="dxa"/>
            <w:vAlign w:val="center"/>
          </w:tcPr>
          <w:p w14:paraId="3B3F77C8"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AC6C40">
              <w:rPr>
                <w:rFonts w:ascii="Arial Narrow" w:hAnsi="Arial Narrow"/>
                <w:b w:val="0"/>
                <w:bCs w:val="0"/>
                <w:sz w:val="20"/>
                <w:szCs w:val="20"/>
              </w:rPr>
              <w:t>agalbinė parkavimo sistema su galinio vaizdo kamera</w:t>
            </w:r>
            <w:r>
              <w:rPr>
                <w:rFonts w:ascii="Arial Narrow" w:hAnsi="Arial Narrow"/>
                <w:b w:val="0"/>
                <w:bCs w:val="0"/>
                <w:sz w:val="20"/>
                <w:szCs w:val="20"/>
              </w:rPr>
              <w:br/>
            </w:r>
            <w:r>
              <w:rPr>
                <w:rFonts w:ascii="Arial Narrow" w:hAnsi="Arial Narrow"/>
                <w:b w:val="0"/>
                <w:bCs w:val="0"/>
                <w:sz w:val="20"/>
                <w:szCs w:val="20"/>
                <w:lang w:val="en-GB"/>
              </w:rPr>
              <w:t>A</w:t>
            </w:r>
            <w:r w:rsidRPr="00AC6C40">
              <w:rPr>
                <w:rFonts w:ascii="Arial Narrow" w:hAnsi="Arial Narrow"/>
                <w:b w:val="0"/>
                <w:bCs w:val="0"/>
                <w:sz w:val="20"/>
                <w:szCs w:val="20"/>
                <w:lang w:val="en-GB"/>
              </w:rPr>
              <w:t>ssistant parking system with rear video camera</w:t>
            </w:r>
          </w:p>
        </w:tc>
        <w:tc>
          <w:tcPr>
            <w:tcW w:w="3685" w:type="dxa"/>
          </w:tcPr>
          <w:p w14:paraId="0CE319B6"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0DE75155" w14:textId="77777777" w:rsidTr="00DB3EE5">
        <w:trPr>
          <w:trHeight w:val="237"/>
          <w:jc w:val="center"/>
        </w:trPr>
        <w:tc>
          <w:tcPr>
            <w:tcW w:w="789" w:type="dxa"/>
            <w:vAlign w:val="center"/>
          </w:tcPr>
          <w:p w14:paraId="58A754C4"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3.4.</w:t>
            </w:r>
          </w:p>
        </w:tc>
        <w:tc>
          <w:tcPr>
            <w:tcW w:w="5160" w:type="dxa"/>
            <w:vAlign w:val="center"/>
          </w:tcPr>
          <w:p w14:paraId="266BC822"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AC6C40">
              <w:rPr>
                <w:rFonts w:ascii="Arial Narrow" w:hAnsi="Arial Narrow"/>
                <w:b w:val="0"/>
                <w:bCs w:val="0"/>
                <w:sz w:val="20"/>
                <w:szCs w:val="20"/>
              </w:rPr>
              <w:t>astovaus greičio palaikymo funkcija</w:t>
            </w:r>
            <w:r>
              <w:rPr>
                <w:rFonts w:ascii="Arial Narrow" w:hAnsi="Arial Narrow"/>
                <w:b w:val="0"/>
                <w:bCs w:val="0"/>
                <w:sz w:val="20"/>
                <w:szCs w:val="20"/>
              </w:rPr>
              <w:br/>
            </w:r>
            <w:r w:rsidRPr="00246E4B">
              <w:rPr>
                <w:rFonts w:ascii="Arial Narrow" w:hAnsi="Arial Narrow"/>
                <w:b w:val="0"/>
                <w:bCs w:val="0"/>
                <w:sz w:val="20"/>
                <w:szCs w:val="20"/>
                <w:lang w:val="en-GB"/>
              </w:rPr>
              <w:t>Position update rate</w:t>
            </w:r>
          </w:p>
        </w:tc>
        <w:tc>
          <w:tcPr>
            <w:tcW w:w="3685" w:type="dxa"/>
          </w:tcPr>
          <w:p w14:paraId="0FE98D88"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18AA650E" w14:textId="77777777" w:rsidTr="00DB3EE5">
        <w:trPr>
          <w:trHeight w:val="237"/>
          <w:jc w:val="center"/>
        </w:trPr>
        <w:tc>
          <w:tcPr>
            <w:tcW w:w="789" w:type="dxa"/>
            <w:vAlign w:val="center"/>
          </w:tcPr>
          <w:p w14:paraId="7E27E2D2"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3.5.</w:t>
            </w:r>
          </w:p>
        </w:tc>
        <w:tc>
          <w:tcPr>
            <w:tcW w:w="5160" w:type="dxa"/>
            <w:vAlign w:val="center"/>
          </w:tcPr>
          <w:p w14:paraId="5B35944A"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sidRPr="00B52387">
              <w:rPr>
                <w:rFonts w:ascii="Arial Narrow" w:hAnsi="Arial Narrow"/>
                <w:b w:val="0"/>
                <w:bCs w:val="0"/>
                <w:sz w:val="20"/>
                <w:szCs w:val="20"/>
              </w:rPr>
              <w:t>Pozicijos nustatymo korekcija</w:t>
            </w:r>
            <w:r>
              <w:rPr>
                <w:rFonts w:ascii="Arial Narrow" w:hAnsi="Arial Narrow"/>
                <w:b w:val="0"/>
                <w:bCs w:val="0"/>
                <w:sz w:val="20"/>
                <w:szCs w:val="20"/>
              </w:rPr>
              <w:br/>
            </w:r>
            <w:r>
              <w:rPr>
                <w:rFonts w:ascii="Arial Narrow" w:hAnsi="Arial Narrow"/>
                <w:b w:val="0"/>
                <w:bCs w:val="0"/>
                <w:sz w:val="20"/>
                <w:szCs w:val="20"/>
                <w:lang w:val="en-GB"/>
              </w:rPr>
              <w:t>C</w:t>
            </w:r>
            <w:r w:rsidRPr="00AC6C40">
              <w:rPr>
                <w:rFonts w:ascii="Arial Narrow" w:hAnsi="Arial Narrow"/>
                <w:b w:val="0"/>
                <w:bCs w:val="0"/>
                <w:sz w:val="20"/>
                <w:szCs w:val="20"/>
                <w:lang w:val="en-GB"/>
              </w:rPr>
              <w:t>ruise control function</w:t>
            </w:r>
          </w:p>
        </w:tc>
        <w:tc>
          <w:tcPr>
            <w:tcW w:w="3685" w:type="dxa"/>
          </w:tcPr>
          <w:p w14:paraId="3186BA6B"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70E2FD29" w14:textId="77777777" w:rsidTr="00DB3EE5">
        <w:trPr>
          <w:trHeight w:val="237"/>
          <w:jc w:val="center"/>
        </w:trPr>
        <w:tc>
          <w:tcPr>
            <w:tcW w:w="789" w:type="dxa"/>
            <w:vAlign w:val="center"/>
          </w:tcPr>
          <w:p w14:paraId="5BF376D1"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3.6.</w:t>
            </w:r>
          </w:p>
        </w:tc>
        <w:tc>
          <w:tcPr>
            <w:tcW w:w="5160" w:type="dxa"/>
            <w:vAlign w:val="center"/>
          </w:tcPr>
          <w:p w14:paraId="26221AA0" w14:textId="77777777" w:rsidR="00EC114D" w:rsidRPr="00365270"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O</w:t>
            </w:r>
            <w:r w:rsidRPr="00AC6C40">
              <w:rPr>
                <w:rFonts w:ascii="Arial Narrow" w:hAnsi="Arial Narrow"/>
                <w:b w:val="0"/>
                <w:bCs w:val="0"/>
                <w:sz w:val="20"/>
                <w:szCs w:val="20"/>
              </w:rPr>
              <w:t>ro kondicionierius</w:t>
            </w:r>
            <w:r>
              <w:rPr>
                <w:rFonts w:ascii="Arial Narrow" w:hAnsi="Arial Narrow"/>
                <w:b w:val="0"/>
                <w:bCs w:val="0"/>
                <w:sz w:val="20"/>
                <w:szCs w:val="20"/>
              </w:rPr>
              <w:br/>
            </w:r>
            <w:r>
              <w:rPr>
                <w:rFonts w:ascii="Arial Narrow" w:hAnsi="Arial Narrow"/>
                <w:b w:val="0"/>
                <w:bCs w:val="0"/>
                <w:sz w:val="20"/>
                <w:szCs w:val="20"/>
                <w:lang w:val="en-GB"/>
              </w:rPr>
              <w:t>A</w:t>
            </w:r>
            <w:r w:rsidRPr="00AC6C40">
              <w:rPr>
                <w:rFonts w:ascii="Arial Narrow" w:hAnsi="Arial Narrow"/>
                <w:b w:val="0"/>
                <w:bCs w:val="0"/>
                <w:sz w:val="20"/>
                <w:szCs w:val="20"/>
                <w:lang w:val="en-GB"/>
              </w:rPr>
              <w:t>ir conditioning</w:t>
            </w:r>
          </w:p>
        </w:tc>
        <w:tc>
          <w:tcPr>
            <w:tcW w:w="3685" w:type="dxa"/>
          </w:tcPr>
          <w:p w14:paraId="056438C8"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lang w:val="en-GB"/>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6B6C8907" w14:textId="77777777" w:rsidTr="00DB3EE5">
        <w:trPr>
          <w:trHeight w:val="237"/>
          <w:jc w:val="center"/>
        </w:trPr>
        <w:tc>
          <w:tcPr>
            <w:tcW w:w="789" w:type="dxa"/>
            <w:vAlign w:val="center"/>
          </w:tcPr>
          <w:p w14:paraId="4F170A0D"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3.7.</w:t>
            </w:r>
          </w:p>
        </w:tc>
        <w:tc>
          <w:tcPr>
            <w:tcW w:w="5160" w:type="dxa"/>
            <w:vAlign w:val="center"/>
          </w:tcPr>
          <w:p w14:paraId="41E96DD0"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CE4EBC">
              <w:rPr>
                <w:rFonts w:ascii="Arial Narrow" w:hAnsi="Arial Narrow"/>
                <w:b w:val="0"/>
                <w:bCs w:val="0"/>
                <w:sz w:val="20"/>
                <w:szCs w:val="20"/>
              </w:rPr>
              <w:t>FM radijas su Bluetooth arba lygiaverčiu laisvų rankų įrangos pajungimu</w:t>
            </w:r>
            <w:r>
              <w:rPr>
                <w:rFonts w:ascii="Arial Narrow" w:hAnsi="Arial Narrow"/>
                <w:b w:val="0"/>
                <w:bCs w:val="0"/>
                <w:sz w:val="20"/>
                <w:szCs w:val="20"/>
              </w:rPr>
              <w:br/>
            </w:r>
            <w:r w:rsidRPr="00CE4EBC">
              <w:rPr>
                <w:rFonts w:ascii="Arial Narrow" w:hAnsi="Arial Narrow"/>
                <w:b w:val="0"/>
                <w:bCs w:val="0"/>
                <w:sz w:val="20"/>
                <w:szCs w:val="20"/>
                <w:lang w:val="en-GB"/>
              </w:rPr>
              <w:t>FM radio with Bluetooth  or equal hands-free connection</w:t>
            </w:r>
          </w:p>
        </w:tc>
        <w:tc>
          <w:tcPr>
            <w:tcW w:w="3685" w:type="dxa"/>
          </w:tcPr>
          <w:p w14:paraId="33269D47"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0401268C" w14:textId="77777777" w:rsidTr="00DB3EE5">
        <w:trPr>
          <w:trHeight w:val="237"/>
          <w:jc w:val="center"/>
        </w:trPr>
        <w:tc>
          <w:tcPr>
            <w:tcW w:w="789" w:type="dxa"/>
            <w:vAlign w:val="center"/>
          </w:tcPr>
          <w:p w14:paraId="3DD1C263"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3.8.</w:t>
            </w:r>
          </w:p>
        </w:tc>
        <w:tc>
          <w:tcPr>
            <w:tcW w:w="5160" w:type="dxa"/>
            <w:vAlign w:val="center"/>
          </w:tcPr>
          <w:p w14:paraId="331B18B9"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CE4EBC">
              <w:rPr>
                <w:rFonts w:ascii="Arial Narrow" w:hAnsi="Arial Narrow"/>
                <w:b w:val="0"/>
                <w:bCs w:val="0"/>
                <w:sz w:val="20"/>
                <w:szCs w:val="20"/>
              </w:rPr>
              <w:t>KET atitinkantys vaistinėlė, gesintuvas, avarinis ženklas</w:t>
            </w:r>
            <w:r>
              <w:rPr>
                <w:rFonts w:ascii="Arial Narrow" w:hAnsi="Arial Narrow"/>
                <w:b w:val="0"/>
                <w:bCs w:val="0"/>
                <w:sz w:val="20"/>
                <w:szCs w:val="20"/>
              </w:rPr>
              <w:br/>
            </w:r>
            <w:r w:rsidRPr="00CE4EBC">
              <w:rPr>
                <w:rFonts w:ascii="Arial Narrow" w:hAnsi="Arial Narrow"/>
                <w:b w:val="0"/>
                <w:bCs w:val="0"/>
                <w:sz w:val="20"/>
                <w:szCs w:val="20"/>
                <w:lang w:val="en-GB"/>
              </w:rPr>
              <w:t>Road traffic regulation compliant pharmacy, fire extinguisher, emergency sign</w:t>
            </w:r>
          </w:p>
        </w:tc>
        <w:tc>
          <w:tcPr>
            <w:tcW w:w="3685" w:type="dxa"/>
          </w:tcPr>
          <w:p w14:paraId="319032FF"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7CFC5A25" w14:textId="77777777" w:rsidTr="00DB3EE5">
        <w:trPr>
          <w:trHeight w:val="237"/>
          <w:jc w:val="center"/>
        </w:trPr>
        <w:tc>
          <w:tcPr>
            <w:tcW w:w="789" w:type="dxa"/>
            <w:vAlign w:val="center"/>
          </w:tcPr>
          <w:p w14:paraId="3B308E65"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3.9.</w:t>
            </w:r>
          </w:p>
        </w:tc>
        <w:tc>
          <w:tcPr>
            <w:tcW w:w="5160" w:type="dxa"/>
            <w:vAlign w:val="center"/>
          </w:tcPr>
          <w:p w14:paraId="50D381BF"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w:t>
            </w:r>
            <w:r w:rsidRPr="00CE4EBC">
              <w:rPr>
                <w:rFonts w:ascii="Arial Narrow" w:hAnsi="Arial Narrow"/>
                <w:b w:val="0"/>
                <w:bCs w:val="0"/>
                <w:sz w:val="20"/>
                <w:szCs w:val="20"/>
              </w:rPr>
              <w:t>uminiai grindų kilimėliai</w:t>
            </w:r>
            <w:r>
              <w:rPr>
                <w:rFonts w:ascii="Arial Narrow" w:hAnsi="Arial Narrow"/>
                <w:b w:val="0"/>
                <w:bCs w:val="0"/>
                <w:sz w:val="20"/>
                <w:szCs w:val="20"/>
              </w:rPr>
              <w:br/>
            </w:r>
            <w:r>
              <w:rPr>
                <w:rFonts w:ascii="Arial Narrow" w:hAnsi="Arial Narrow"/>
                <w:b w:val="0"/>
                <w:bCs w:val="0"/>
                <w:sz w:val="20"/>
                <w:szCs w:val="20"/>
                <w:lang w:val="en-GB"/>
              </w:rPr>
              <w:t>R</w:t>
            </w:r>
            <w:r w:rsidRPr="00CE4EBC">
              <w:rPr>
                <w:rFonts w:ascii="Arial Narrow" w:hAnsi="Arial Narrow"/>
                <w:b w:val="0"/>
                <w:bCs w:val="0"/>
                <w:sz w:val="20"/>
                <w:szCs w:val="20"/>
                <w:lang w:val="en-GB"/>
              </w:rPr>
              <w:t>ubber floor mats</w:t>
            </w:r>
          </w:p>
        </w:tc>
        <w:tc>
          <w:tcPr>
            <w:tcW w:w="3685" w:type="dxa"/>
          </w:tcPr>
          <w:p w14:paraId="5D255A0C"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460D94CD" w14:textId="77777777" w:rsidTr="00DB3EE5">
        <w:trPr>
          <w:trHeight w:val="237"/>
          <w:jc w:val="center"/>
        </w:trPr>
        <w:tc>
          <w:tcPr>
            <w:tcW w:w="789" w:type="dxa"/>
            <w:vAlign w:val="center"/>
          </w:tcPr>
          <w:p w14:paraId="781B2AD5"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3.10.</w:t>
            </w:r>
          </w:p>
        </w:tc>
        <w:tc>
          <w:tcPr>
            <w:tcW w:w="5160" w:type="dxa"/>
            <w:vAlign w:val="center"/>
          </w:tcPr>
          <w:p w14:paraId="45473513"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P</w:t>
            </w:r>
            <w:r w:rsidRPr="00CE4EBC">
              <w:rPr>
                <w:rFonts w:ascii="Arial Narrow" w:hAnsi="Arial Narrow"/>
                <w:b w:val="0"/>
                <w:bCs w:val="0"/>
                <w:sz w:val="20"/>
                <w:szCs w:val="20"/>
              </w:rPr>
              <w:t>riekiniai bei galiniai purvasargiai</w:t>
            </w:r>
            <w:r>
              <w:rPr>
                <w:rFonts w:ascii="Arial Narrow" w:hAnsi="Arial Narrow"/>
                <w:b w:val="0"/>
                <w:bCs w:val="0"/>
                <w:sz w:val="20"/>
                <w:szCs w:val="20"/>
              </w:rPr>
              <w:br/>
            </w:r>
            <w:r>
              <w:rPr>
                <w:rFonts w:ascii="Arial Narrow" w:hAnsi="Arial Narrow"/>
                <w:b w:val="0"/>
                <w:bCs w:val="0"/>
                <w:sz w:val="20"/>
                <w:szCs w:val="20"/>
                <w:lang w:val="en-GB"/>
              </w:rPr>
              <w:t>F</w:t>
            </w:r>
            <w:r w:rsidRPr="00CE4EBC">
              <w:rPr>
                <w:rFonts w:ascii="Arial Narrow" w:hAnsi="Arial Narrow"/>
                <w:b w:val="0"/>
                <w:bCs w:val="0"/>
                <w:sz w:val="20"/>
                <w:szCs w:val="20"/>
                <w:lang w:val="en-GB"/>
              </w:rPr>
              <w:t>ront and rear mudguards</w:t>
            </w:r>
          </w:p>
        </w:tc>
        <w:tc>
          <w:tcPr>
            <w:tcW w:w="3685" w:type="dxa"/>
          </w:tcPr>
          <w:p w14:paraId="57CBF1F1"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0BB9DE27" w14:textId="77777777" w:rsidTr="00DB3EE5">
        <w:trPr>
          <w:trHeight w:val="237"/>
          <w:jc w:val="center"/>
        </w:trPr>
        <w:tc>
          <w:tcPr>
            <w:tcW w:w="789" w:type="dxa"/>
            <w:vAlign w:val="center"/>
          </w:tcPr>
          <w:p w14:paraId="121245AE"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3.11.</w:t>
            </w:r>
          </w:p>
        </w:tc>
        <w:tc>
          <w:tcPr>
            <w:tcW w:w="5160" w:type="dxa"/>
            <w:vAlign w:val="center"/>
          </w:tcPr>
          <w:p w14:paraId="6207E971"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w:t>
            </w:r>
            <w:r w:rsidRPr="00CE4EBC">
              <w:rPr>
                <w:rFonts w:ascii="Arial Narrow" w:hAnsi="Arial Narrow"/>
                <w:b w:val="0"/>
                <w:bCs w:val="0"/>
                <w:sz w:val="20"/>
                <w:szCs w:val="20"/>
              </w:rPr>
              <w:t>uminiai grindų kilimėliai</w:t>
            </w:r>
            <w:r>
              <w:rPr>
                <w:rFonts w:ascii="Arial Narrow" w:hAnsi="Arial Narrow"/>
                <w:b w:val="0"/>
                <w:bCs w:val="0"/>
                <w:sz w:val="20"/>
                <w:szCs w:val="20"/>
              </w:rPr>
              <w:br/>
            </w:r>
            <w:r>
              <w:rPr>
                <w:rFonts w:ascii="Arial Narrow" w:hAnsi="Arial Narrow"/>
                <w:b w:val="0"/>
                <w:bCs w:val="0"/>
                <w:sz w:val="20"/>
                <w:szCs w:val="20"/>
                <w:lang w:val="en-GB"/>
              </w:rPr>
              <w:t>R</w:t>
            </w:r>
            <w:r w:rsidRPr="00CE4EBC">
              <w:rPr>
                <w:rFonts w:ascii="Arial Narrow" w:hAnsi="Arial Narrow"/>
                <w:b w:val="0"/>
                <w:bCs w:val="0"/>
                <w:sz w:val="20"/>
                <w:szCs w:val="20"/>
                <w:lang w:val="en-GB"/>
              </w:rPr>
              <w:t>ubber floor mats</w:t>
            </w:r>
          </w:p>
        </w:tc>
        <w:tc>
          <w:tcPr>
            <w:tcW w:w="3685" w:type="dxa"/>
          </w:tcPr>
          <w:p w14:paraId="64938DF5"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5E7BFD0A" w14:textId="77777777" w:rsidTr="00DB3EE5">
        <w:trPr>
          <w:trHeight w:val="237"/>
          <w:jc w:val="center"/>
        </w:trPr>
        <w:tc>
          <w:tcPr>
            <w:tcW w:w="789" w:type="dxa"/>
            <w:vAlign w:val="center"/>
          </w:tcPr>
          <w:p w14:paraId="748C3217"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3.12.</w:t>
            </w:r>
          </w:p>
        </w:tc>
        <w:tc>
          <w:tcPr>
            <w:tcW w:w="5160" w:type="dxa"/>
            <w:vAlign w:val="center"/>
          </w:tcPr>
          <w:p w14:paraId="416A97D6"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Sėdimos vietos</w:t>
            </w:r>
            <w:r>
              <w:rPr>
                <w:rFonts w:ascii="Arial Narrow" w:hAnsi="Arial Narrow"/>
                <w:b w:val="0"/>
                <w:bCs w:val="0"/>
                <w:sz w:val="20"/>
                <w:szCs w:val="20"/>
              </w:rPr>
              <w:br/>
            </w:r>
            <w:r>
              <w:rPr>
                <w:rFonts w:ascii="Arial Narrow" w:hAnsi="Arial Narrow"/>
                <w:b w:val="0"/>
                <w:bCs w:val="0"/>
                <w:sz w:val="20"/>
                <w:szCs w:val="20"/>
                <w:lang w:val="en-GB"/>
              </w:rPr>
              <w:t>Seating position</w:t>
            </w:r>
          </w:p>
        </w:tc>
        <w:tc>
          <w:tcPr>
            <w:tcW w:w="3685" w:type="dxa"/>
          </w:tcPr>
          <w:p w14:paraId="314FD3C5"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CE4EBC">
              <w:rPr>
                <w:rFonts w:ascii="Arial Narrow" w:hAnsi="Arial Narrow"/>
                <w:b w:val="0"/>
                <w:bCs w:val="0"/>
                <w:sz w:val="20"/>
                <w:szCs w:val="20"/>
              </w:rPr>
              <w:t>ne mažiau 3-jų ir ne daugiau 4-turių įskaitant vairuotojo vietą</w:t>
            </w:r>
            <w:r w:rsidRPr="000A3701">
              <w:rPr>
                <w:rFonts w:ascii="Arial Narrow" w:hAnsi="Arial Narrow"/>
                <w:b w:val="0"/>
                <w:bCs w:val="0"/>
                <w:sz w:val="20"/>
                <w:szCs w:val="20"/>
              </w:rPr>
              <w:br/>
            </w:r>
            <w:r w:rsidRPr="00CE4EBC">
              <w:rPr>
                <w:rFonts w:ascii="Arial Narrow" w:hAnsi="Arial Narrow"/>
                <w:b w:val="0"/>
                <w:bCs w:val="0"/>
                <w:sz w:val="20"/>
                <w:szCs w:val="20"/>
                <w:lang w:val="en-GB"/>
              </w:rPr>
              <w:t>at least 3 and not more than 4, including the driver's seat</w:t>
            </w:r>
          </w:p>
        </w:tc>
      </w:tr>
      <w:tr w:rsidR="00EC114D" w:rsidRPr="00365270" w14:paraId="2EA0387B" w14:textId="77777777" w:rsidTr="00DB3EE5">
        <w:trPr>
          <w:trHeight w:val="488"/>
          <w:jc w:val="center"/>
        </w:trPr>
        <w:tc>
          <w:tcPr>
            <w:tcW w:w="789" w:type="dxa"/>
            <w:vAlign w:val="center"/>
          </w:tcPr>
          <w:p w14:paraId="55A7459E" w14:textId="77777777" w:rsidR="00EC114D" w:rsidRPr="00365270" w:rsidRDefault="00EC114D" w:rsidP="00DB3EE5">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4</w:t>
            </w:r>
            <w:r w:rsidRPr="00365270">
              <w:rPr>
                <w:rFonts w:ascii="Arial Narrow" w:hAnsi="Arial Narrow"/>
                <w:sz w:val="20"/>
                <w:szCs w:val="20"/>
              </w:rPr>
              <w:t>.</w:t>
            </w:r>
          </w:p>
        </w:tc>
        <w:tc>
          <w:tcPr>
            <w:tcW w:w="5160" w:type="dxa"/>
            <w:vAlign w:val="center"/>
          </w:tcPr>
          <w:p w14:paraId="0D26A833" w14:textId="77777777" w:rsidR="00EC114D" w:rsidRPr="00365270" w:rsidRDefault="00EC114D" w:rsidP="00DB3EE5">
            <w:pPr>
              <w:pStyle w:val="Bodytext90"/>
              <w:shd w:val="clear" w:color="auto" w:fill="auto"/>
              <w:spacing w:line="240" w:lineRule="auto"/>
              <w:rPr>
                <w:rFonts w:ascii="Arial Narrow" w:hAnsi="Arial Narrow"/>
                <w:sz w:val="20"/>
                <w:szCs w:val="20"/>
              </w:rPr>
            </w:pPr>
            <w:r>
              <w:rPr>
                <w:rFonts w:ascii="Arial Narrow" w:hAnsi="Arial Narrow"/>
                <w:sz w:val="20"/>
                <w:szCs w:val="20"/>
              </w:rPr>
              <w:t>Elektros energijos tiekimas</w:t>
            </w:r>
            <w:r>
              <w:rPr>
                <w:rFonts w:ascii="Arial Narrow" w:hAnsi="Arial Narrow"/>
                <w:sz w:val="20"/>
                <w:szCs w:val="20"/>
              </w:rPr>
              <w:br/>
            </w:r>
            <w:r>
              <w:rPr>
                <w:rFonts w:ascii="Arial Narrow" w:hAnsi="Arial Narrow"/>
                <w:sz w:val="20"/>
                <w:szCs w:val="20"/>
                <w:lang w:val="en-GB"/>
              </w:rPr>
              <w:t>Power supply</w:t>
            </w:r>
          </w:p>
        </w:tc>
        <w:tc>
          <w:tcPr>
            <w:tcW w:w="3685" w:type="dxa"/>
            <w:vAlign w:val="center"/>
          </w:tcPr>
          <w:p w14:paraId="1F0F724A"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p>
        </w:tc>
      </w:tr>
      <w:tr w:rsidR="00EC114D" w:rsidRPr="00365270" w14:paraId="6C3E5719" w14:textId="77777777" w:rsidTr="00DB3EE5">
        <w:trPr>
          <w:trHeight w:val="237"/>
          <w:jc w:val="center"/>
        </w:trPr>
        <w:tc>
          <w:tcPr>
            <w:tcW w:w="789" w:type="dxa"/>
            <w:vAlign w:val="center"/>
          </w:tcPr>
          <w:p w14:paraId="53A397FB"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4.1.</w:t>
            </w:r>
          </w:p>
        </w:tc>
        <w:tc>
          <w:tcPr>
            <w:tcW w:w="5160" w:type="dxa"/>
            <w:vAlign w:val="center"/>
          </w:tcPr>
          <w:p w14:paraId="460A5518"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9C732E">
              <w:rPr>
                <w:rFonts w:ascii="Arial Narrow" w:hAnsi="Arial Narrow"/>
                <w:b w:val="0"/>
                <w:bCs w:val="0"/>
                <w:sz w:val="20"/>
                <w:szCs w:val="20"/>
              </w:rPr>
              <w:t>Elektros energijos tiekimas papildomai įrangai turi būti užtikrintas net ir esant išjungtam automobilio varikliui</w:t>
            </w:r>
            <w:r>
              <w:rPr>
                <w:rFonts w:ascii="Arial Narrow" w:hAnsi="Arial Narrow"/>
                <w:b w:val="0"/>
                <w:bCs w:val="0"/>
                <w:sz w:val="20"/>
                <w:szCs w:val="20"/>
              </w:rPr>
              <w:br/>
            </w:r>
            <w:r w:rsidRPr="009C732E">
              <w:rPr>
                <w:rFonts w:ascii="Arial Narrow" w:hAnsi="Arial Narrow"/>
                <w:b w:val="0"/>
                <w:bCs w:val="0"/>
                <w:sz w:val="20"/>
                <w:szCs w:val="20"/>
                <w:lang w:val="en-GB"/>
              </w:rPr>
              <w:t>Power supply shall be ensured even the engine of the vehicle is turned off</w:t>
            </w:r>
          </w:p>
        </w:tc>
        <w:tc>
          <w:tcPr>
            <w:tcW w:w="3685" w:type="dxa"/>
          </w:tcPr>
          <w:p w14:paraId="156F5C8D"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6F311B0D" w14:textId="77777777" w:rsidTr="00DB3EE5">
        <w:trPr>
          <w:trHeight w:val="237"/>
          <w:jc w:val="center"/>
        </w:trPr>
        <w:tc>
          <w:tcPr>
            <w:tcW w:w="789" w:type="dxa"/>
            <w:vAlign w:val="center"/>
          </w:tcPr>
          <w:p w14:paraId="2EA05E08"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4.2.</w:t>
            </w:r>
          </w:p>
        </w:tc>
        <w:tc>
          <w:tcPr>
            <w:tcW w:w="5160" w:type="dxa"/>
            <w:vAlign w:val="center"/>
          </w:tcPr>
          <w:p w14:paraId="59442DCC"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9C732E">
              <w:rPr>
                <w:rFonts w:ascii="Arial Narrow" w:hAnsi="Arial Narrow"/>
                <w:b w:val="0"/>
                <w:bCs w:val="0"/>
                <w:sz w:val="20"/>
                <w:szCs w:val="20"/>
              </w:rPr>
              <w:t>Papildomas elektros energijos generatorius turi būti sujungtas su automobilio varikliu</w:t>
            </w:r>
            <w:r>
              <w:rPr>
                <w:rFonts w:ascii="Arial Narrow" w:hAnsi="Arial Narrow"/>
                <w:b w:val="0"/>
                <w:bCs w:val="0"/>
                <w:sz w:val="20"/>
                <w:szCs w:val="20"/>
              </w:rPr>
              <w:br/>
            </w:r>
            <w:r w:rsidRPr="009C732E">
              <w:rPr>
                <w:rFonts w:ascii="Arial Narrow" w:hAnsi="Arial Narrow"/>
                <w:b w:val="0"/>
                <w:bCs w:val="0"/>
                <w:sz w:val="20"/>
                <w:szCs w:val="20"/>
                <w:lang w:val="en-GB"/>
              </w:rPr>
              <w:t>An additional power alternator shall be connected to the engine</w:t>
            </w:r>
          </w:p>
        </w:tc>
        <w:tc>
          <w:tcPr>
            <w:tcW w:w="3685" w:type="dxa"/>
          </w:tcPr>
          <w:p w14:paraId="279DE399"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7F25767B" w14:textId="77777777" w:rsidTr="00DB3EE5">
        <w:trPr>
          <w:trHeight w:val="237"/>
          <w:jc w:val="center"/>
        </w:trPr>
        <w:tc>
          <w:tcPr>
            <w:tcW w:w="789" w:type="dxa"/>
            <w:vAlign w:val="center"/>
          </w:tcPr>
          <w:p w14:paraId="49E7C3F3"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4.3.</w:t>
            </w:r>
          </w:p>
        </w:tc>
        <w:tc>
          <w:tcPr>
            <w:tcW w:w="5160" w:type="dxa"/>
            <w:vAlign w:val="center"/>
          </w:tcPr>
          <w:p w14:paraId="5B550F6D"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9C732E">
              <w:rPr>
                <w:rFonts w:ascii="Arial Narrow" w:hAnsi="Arial Narrow"/>
                <w:b w:val="0"/>
                <w:bCs w:val="0"/>
                <w:sz w:val="20"/>
                <w:szCs w:val="20"/>
              </w:rPr>
              <w:t>Papildomas elektros energijos generatorius turi tiekti 230 V įtampą ir gaminti ne mažiau nei 3,5 kW galią</w:t>
            </w:r>
            <w:r>
              <w:rPr>
                <w:rFonts w:ascii="Arial Narrow" w:hAnsi="Arial Narrow"/>
                <w:b w:val="0"/>
                <w:bCs w:val="0"/>
                <w:sz w:val="20"/>
                <w:szCs w:val="20"/>
              </w:rPr>
              <w:br/>
            </w:r>
            <w:r w:rsidRPr="009C732E">
              <w:rPr>
                <w:rFonts w:ascii="Arial Narrow" w:hAnsi="Arial Narrow"/>
                <w:b w:val="0"/>
                <w:bCs w:val="0"/>
                <w:sz w:val="20"/>
                <w:szCs w:val="20"/>
                <w:lang w:val="en-GB"/>
              </w:rPr>
              <w:t>An additional power alternator shall supply voltage of 230 V and produce at least of 3,5 kW power</w:t>
            </w:r>
          </w:p>
        </w:tc>
        <w:tc>
          <w:tcPr>
            <w:tcW w:w="3685" w:type="dxa"/>
          </w:tcPr>
          <w:p w14:paraId="693DB3BE"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3B1BF615" w14:textId="77777777" w:rsidTr="00DB3EE5">
        <w:trPr>
          <w:trHeight w:val="488"/>
          <w:jc w:val="center"/>
        </w:trPr>
        <w:tc>
          <w:tcPr>
            <w:tcW w:w="789" w:type="dxa"/>
            <w:vAlign w:val="center"/>
          </w:tcPr>
          <w:p w14:paraId="5B3F538E" w14:textId="77777777" w:rsidR="00EC114D" w:rsidRPr="00365270" w:rsidRDefault="00EC114D" w:rsidP="00DB3EE5">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5</w:t>
            </w:r>
            <w:r w:rsidRPr="00365270">
              <w:rPr>
                <w:rFonts w:ascii="Arial Narrow" w:hAnsi="Arial Narrow"/>
                <w:sz w:val="20"/>
                <w:szCs w:val="20"/>
              </w:rPr>
              <w:t>.</w:t>
            </w:r>
          </w:p>
        </w:tc>
        <w:tc>
          <w:tcPr>
            <w:tcW w:w="5160" w:type="dxa"/>
            <w:vAlign w:val="center"/>
          </w:tcPr>
          <w:p w14:paraId="277546A1" w14:textId="77777777" w:rsidR="00EC114D" w:rsidRPr="00365270" w:rsidRDefault="00EC114D" w:rsidP="00DB3EE5">
            <w:pPr>
              <w:pStyle w:val="Bodytext90"/>
              <w:shd w:val="clear" w:color="auto" w:fill="auto"/>
              <w:spacing w:line="240" w:lineRule="auto"/>
              <w:rPr>
                <w:rFonts w:ascii="Arial Narrow" w:hAnsi="Arial Narrow"/>
                <w:sz w:val="20"/>
                <w:szCs w:val="20"/>
              </w:rPr>
            </w:pPr>
            <w:r>
              <w:rPr>
                <w:rFonts w:ascii="Arial Narrow" w:hAnsi="Arial Narrow"/>
                <w:sz w:val="20"/>
                <w:szCs w:val="20"/>
              </w:rPr>
              <w:t>Švyturėliai</w:t>
            </w:r>
            <w:r>
              <w:rPr>
                <w:rFonts w:ascii="Arial Narrow" w:hAnsi="Arial Narrow"/>
                <w:sz w:val="20"/>
                <w:szCs w:val="20"/>
              </w:rPr>
              <w:br/>
            </w:r>
            <w:r>
              <w:rPr>
                <w:rFonts w:ascii="Arial Narrow" w:hAnsi="Arial Narrow"/>
                <w:sz w:val="20"/>
                <w:szCs w:val="20"/>
                <w:lang w:val="en-GB"/>
              </w:rPr>
              <w:t>Flashing lights</w:t>
            </w:r>
          </w:p>
        </w:tc>
        <w:tc>
          <w:tcPr>
            <w:tcW w:w="3685" w:type="dxa"/>
            <w:vAlign w:val="center"/>
          </w:tcPr>
          <w:p w14:paraId="5923525F"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p>
        </w:tc>
      </w:tr>
      <w:tr w:rsidR="00EC114D" w:rsidRPr="00365270" w14:paraId="43CEA72F" w14:textId="77777777" w:rsidTr="00DB3EE5">
        <w:trPr>
          <w:trHeight w:val="237"/>
          <w:jc w:val="center"/>
        </w:trPr>
        <w:tc>
          <w:tcPr>
            <w:tcW w:w="789" w:type="dxa"/>
            <w:vAlign w:val="center"/>
          </w:tcPr>
          <w:p w14:paraId="3ABC48DD"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5.1.</w:t>
            </w:r>
          </w:p>
        </w:tc>
        <w:tc>
          <w:tcPr>
            <w:tcW w:w="5160" w:type="dxa"/>
            <w:vAlign w:val="center"/>
          </w:tcPr>
          <w:p w14:paraId="644419D4"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Spalva</w:t>
            </w:r>
            <w:r>
              <w:rPr>
                <w:rFonts w:ascii="Arial Narrow" w:hAnsi="Arial Narrow"/>
                <w:b w:val="0"/>
                <w:bCs w:val="0"/>
                <w:sz w:val="20"/>
                <w:szCs w:val="20"/>
              </w:rPr>
              <w:br/>
            </w:r>
            <w:r>
              <w:rPr>
                <w:rFonts w:ascii="Arial Narrow" w:hAnsi="Arial Narrow"/>
                <w:b w:val="0"/>
                <w:bCs w:val="0"/>
                <w:sz w:val="20"/>
                <w:szCs w:val="20"/>
                <w:lang w:val="en-GB"/>
              </w:rPr>
              <w:t>Colour</w:t>
            </w:r>
          </w:p>
        </w:tc>
        <w:tc>
          <w:tcPr>
            <w:tcW w:w="3685" w:type="dxa"/>
          </w:tcPr>
          <w:p w14:paraId="239FC82A"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oranžinė</w:t>
            </w:r>
            <w:r>
              <w:rPr>
                <w:rFonts w:ascii="Arial Narrow" w:hAnsi="Arial Narrow"/>
                <w:b w:val="0"/>
                <w:bCs w:val="0"/>
                <w:sz w:val="20"/>
                <w:szCs w:val="20"/>
              </w:rPr>
              <w:br/>
            </w:r>
            <w:r>
              <w:rPr>
                <w:rFonts w:ascii="Arial Narrow" w:hAnsi="Arial Narrow"/>
                <w:b w:val="0"/>
                <w:bCs w:val="0"/>
                <w:sz w:val="20"/>
                <w:szCs w:val="20"/>
                <w:lang w:val="en-GB"/>
              </w:rPr>
              <w:t>orange</w:t>
            </w:r>
          </w:p>
        </w:tc>
      </w:tr>
      <w:tr w:rsidR="00EC114D" w:rsidRPr="00365270" w14:paraId="1E651E66" w14:textId="77777777" w:rsidTr="00DB3EE5">
        <w:trPr>
          <w:trHeight w:val="237"/>
          <w:jc w:val="center"/>
        </w:trPr>
        <w:tc>
          <w:tcPr>
            <w:tcW w:w="789" w:type="dxa"/>
            <w:vAlign w:val="center"/>
          </w:tcPr>
          <w:p w14:paraId="69F08B31"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5.2.</w:t>
            </w:r>
          </w:p>
        </w:tc>
        <w:tc>
          <w:tcPr>
            <w:tcW w:w="5160" w:type="dxa"/>
            <w:vAlign w:val="center"/>
          </w:tcPr>
          <w:p w14:paraId="4C18BDD4" w14:textId="77777777" w:rsidR="00EC114D" w:rsidRPr="009C732E"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Pr="004D66F2">
              <w:rPr>
                <w:rFonts w:ascii="Arial Narrow" w:hAnsi="Arial Narrow"/>
                <w:b w:val="0"/>
                <w:bCs w:val="0"/>
                <w:sz w:val="20"/>
                <w:szCs w:val="20"/>
                <w:lang w:val="en-GB"/>
              </w:rPr>
              <w:t>Environmental protection class according to IP</w:t>
            </w:r>
          </w:p>
        </w:tc>
        <w:tc>
          <w:tcPr>
            <w:tcW w:w="3685" w:type="dxa"/>
          </w:tcPr>
          <w:p w14:paraId="6C373E7C"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e mažesnė nei IP6</w:t>
            </w:r>
            <w:r>
              <w:rPr>
                <w:rFonts w:ascii="Arial Narrow" w:hAnsi="Arial Narrow"/>
                <w:b w:val="0"/>
                <w:bCs w:val="0"/>
                <w:sz w:val="20"/>
                <w:szCs w:val="20"/>
              </w:rPr>
              <w:t>5</w:t>
            </w:r>
            <w:r w:rsidRPr="003269C2">
              <w:rPr>
                <w:rFonts w:ascii="Arial Narrow" w:hAnsi="Arial Narrow"/>
                <w:b w:val="0"/>
                <w:bCs w:val="0"/>
                <w:sz w:val="20"/>
                <w:szCs w:val="20"/>
              </w:rPr>
              <w:br/>
            </w:r>
            <w:r>
              <w:rPr>
                <w:rFonts w:ascii="Arial Narrow" w:hAnsi="Arial Narrow"/>
                <w:b w:val="0"/>
                <w:bCs w:val="0"/>
                <w:sz w:val="20"/>
                <w:szCs w:val="20"/>
                <w:lang w:val="en-GB"/>
              </w:rPr>
              <w:t>n</w:t>
            </w:r>
            <w:r w:rsidRPr="004D66F2">
              <w:rPr>
                <w:rFonts w:ascii="Arial Narrow" w:hAnsi="Arial Narrow"/>
                <w:b w:val="0"/>
                <w:bCs w:val="0"/>
                <w:sz w:val="20"/>
                <w:szCs w:val="20"/>
                <w:lang w:val="en-GB"/>
              </w:rPr>
              <w:t>ot less than IP6</w:t>
            </w:r>
            <w:r>
              <w:rPr>
                <w:rFonts w:ascii="Arial Narrow" w:hAnsi="Arial Narrow"/>
                <w:b w:val="0"/>
                <w:bCs w:val="0"/>
                <w:sz w:val="20"/>
                <w:szCs w:val="20"/>
                <w:lang w:val="en-GB"/>
              </w:rPr>
              <w:t>5</w:t>
            </w:r>
          </w:p>
        </w:tc>
      </w:tr>
      <w:tr w:rsidR="00EC114D" w:rsidRPr="00365270" w14:paraId="4085F3A6" w14:textId="77777777" w:rsidTr="00DB3EE5">
        <w:trPr>
          <w:trHeight w:val="237"/>
          <w:jc w:val="center"/>
        </w:trPr>
        <w:tc>
          <w:tcPr>
            <w:tcW w:w="789" w:type="dxa"/>
            <w:vAlign w:val="center"/>
          </w:tcPr>
          <w:p w14:paraId="284BF291"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5.3.</w:t>
            </w:r>
          </w:p>
        </w:tc>
        <w:tc>
          <w:tcPr>
            <w:tcW w:w="5160" w:type="dxa"/>
            <w:vAlign w:val="center"/>
          </w:tcPr>
          <w:p w14:paraId="04A57168" w14:textId="77777777" w:rsidR="00EC114D" w:rsidRPr="009C732E"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Matomumas</w:t>
            </w:r>
            <w:r>
              <w:rPr>
                <w:rFonts w:ascii="Arial Narrow" w:hAnsi="Arial Narrow"/>
                <w:b w:val="0"/>
                <w:bCs w:val="0"/>
                <w:sz w:val="20"/>
                <w:szCs w:val="20"/>
              </w:rPr>
              <w:br/>
            </w:r>
            <w:r>
              <w:rPr>
                <w:rFonts w:ascii="Arial Narrow" w:hAnsi="Arial Narrow"/>
                <w:b w:val="0"/>
                <w:bCs w:val="0"/>
                <w:sz w:val="20"/>
                <w:szCs w:val="20"/>
                <w:lang w:val="en-GB"/>
              </w:rPr>
              <w:t>Visibility</w:t>
            </w:r>
          </w:p>
        </w:tc>
        <w:tc>
          <w:tcPr>
            <w:tcW w:w="3685" w:type="dxa"/>
          </w:tcPr>
          <w:p w14:paraId="59FC5641"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360 laipsnių</w:t>
            </w:r>
            <w:r>
              <w:rPr>
                <w:rFonts w:ascii="Arial Narrow" w:hAnsi="Arial Narrow"/>
                <w:b w:val="0"/>
                <w:bCs w:val="0"/>
                <w:sz w:val="20"/>
                <w:szCs w:val="20"/>
              </w:rPr>
              <w:br/>
            </w:r>
            <w:r>
              <w:rPr>
                <w:rFonts w:ascii="Arial Narrow" w:hAnsi="Arial Narrow"/>
                <w:b w:val="0"/>
                <w:bCs w:val="0"/>
                <w:sz w:val="20"/>
                <w:szCs w:val="20"/>
                <w:lang w:val="en-GB"/>
              </w:rPr>
              <w:t>360 degrees</w:t>
            </w:r>
          </w:p>
        </w:tc>
      </w:tr>
      <w:tr w:rsidR="00EC114D" w:rsidRPr="00365270" w14:paraId="5E2C482E" w14:textId="77777777" w:rsidTr="00DB3EE5">
        <w:trPr>
          <w:trHeight w:val="488"/>
          <w:jc w:val="center"/>
        </w:trPr>
        <w:tc>
          <w:tcPr>
            <w:tcW w:w="789" w:type="dxa"/>
            <w:vAlign w:val="center"/>
          </w:tcPr>
          <w:p w14:paraId="6DE100B1" w14:textId="77777777" w:rsidR="00EC114D" w:rsidRPr="00365270" w:rsidRDefault="00EC114D" w:rsidP="00DB3EE5">
            <w:pPr>
              <w:pStyle w:val="Bodytext90"/>
              <w:shd w:val="clear" w:color="auto" w:fill="auto"/>
              <w:spacing w:line="240" w:lineRule="auto"/>
              <w:jc w:val="center"/>
              <w:rPr>
                <w:rFonts w:ascii="Arial Narrow" w:hAnsi="Arial Narrow"/>
                <w:sz w:val="20"/>
                <w:szCs w:val="20"/>
              </w:rPr>
            </w:pPr>
            <w:r>
              <w:rPr>
                <w:rFonts w:ascii="Arial Narrow" w:hAnsi="Arial Narrow"/>
                <w:sz w:val="20"/>
                <w:szCs w:val="20"/>
              </w:rPr>
              <w:t>6</w:t>
            </w:r>
            <w:r w:rsidRPr="00365270">
              <w:rPr>
                <w:rFonts w:ascii="Arial Narrow" w:hAnsi="Arial Narrow"/>
                <w:sz w:val="20"/>
                <w:szCs w:val="20"/>
              </w:rPr>
              <w:t>.</w:t>
            </w:r>
          </w:p>
        </w:tc>
        <w:tc>
          <w:tcPr>
            <w:tcW w:w="5160" w:type="dxa"/>
            <w:vAlign w:val="center"/>
          </w:tcPr>
          <w:p w14:paraId="6BE47AE3" w14:textId="77777777" w:rsidR="00EC114D" w:rsidRPr="00365270" w:rsidRDefault="00EC114D" w:rsidP="00DB3EE5">
            <w:pPr>
              <w:pStyle w:val="Bodytext90"/>
              <w:shd w:val="clear" w:color="auto" w:fill="auto"/>
              <w:spacing w:line="240" w:lineRule="auto"/>
              <w:rPr>
                <w:rFonts w:ascii="Arial Narrow" w:hAnsi="Arial Narrow"/>
                <w:sz w:val="20"/>
                <w:szCs w:val="20"/>
              </w:rPr>
            </w:pPr>
            <w:r>
              <w:rPr>
                <w:rFonts w:ascii="Arial Narrow" w:hAnsi="Arial Narrow"/>
                <w:sz w:val="20"/>
                <w:szCs w:val="20"/>
              </w:rPr>
              <w:t>Kintamos informacijos LED švieslentės</w:t>
            </w:r>
            <w:r>
              <w:rPr>
                <w:rFonts w:ascii="Arial Narrow" w:hAnsi="Arial Narrow"/>
                <w:sz w:val="20"/>
                <w:szCs w:val="20"/>
              </w:rPr>
              <w:br/>
            </w:r>
            <w:r>
              <w:rPr>
                <w:rFonts w:ascii="Arial Narrow" w:hAnsi="Arial Narrow"/>
                <w:sz w:val="20"/>
                <w:szCs w:val="20"/>
                <w:lang w:val="en-GB"/>
              </w:rPr>
              <w:t>Changing information LED light boards</w:t>
            </w:r>
          </w:p>
        </w:tc>
        <w:tc>
          <w:tcPr>
            <w:tcW w:w="3685" w:type="dxa"/>
            <w:vAlign w:val="center"/>
          </w:tcPr>
          <w:p w14:paraId="374B4895" w14:textId="77777777" w:rsidR="00EC114D" w:rsidRPr="000A3701" w:rsidRDefault="00EC114D" w:rsidP="00DB3EE5">
            <w:pPr>
              <w:pStyle w:val="Bodytext90"/>
              <w:shd w:val="clear" w:color="auto" w:fill="auto"/>
              <w:spacing w:line="240" w:lineRule="auto"/>
              <w:rPr>
                <w:rFonts w:ascii="Arial Narrow" w:hAnsi="Arial Narrow"/>
                <w:b w:val="0"/>
                <w:bCs w:val="0"/>
                <w:sz w:val="20"/>
                <w:szCs w:val="20"/>
              </w:rPr>
            </w:pPr>
          </w:p>
        </w:tc>
      </w:tr>
      <w:tr w:rsidR="00EC114D" w:rsidRPr="00365270" w14:paraId="10827A46" w14:textId="77777777" w:rsidTr="00DB3EE5">
        <w:trPr>
          <w:trHeight w:val="237"/>
          <w:jc w:val="center"/>
        </w:trPr>
        <w:tc>
          <w:tcPr>
            <w:tcW w:w="789" w:type="dxa"/>
            <w:vAlign w:val="center"/>
          </w:tcPr>
          <w:p w14:paraId="63D9F48F"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lastRenderedPageBreak/>
              <w:t>6.1.</w:t>
            </w:r>
          </w:p>
        </w:tc>
        <w:tc>
          <w:tcPr>
            <w:tcW w:w="5160" w:type="dxa"/>
            <w:vAlign w:val="center"/>
          </w:tcPr>
          <w:p w14:paraId="3B8808B6"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Kiekis</w:t>
            </w:r>
            <w:r>
              <w:rPr>
                <w:rFonts w:ascii="Arial Narrow" w:hAnsi="Arial Narrow"/>
                <w:b w:val="0"/>
                <w:bCs w:val="0"/>
                <w:sz w:val="20"/>
                <w:szCs w:val="20"/>
              </w:rPr>
              <w:br/>
            </w:r>
            <w:r w:rsidRPr="003269C2">
              <w:rPr>
                <w:rFonts w:ascii="Arial Narrow" w:hAnsi="Arial Narrow"/>
                <w:b w:val="0"/>
                <w:bCs w:val="0"/>
                <w:sz w:val="20"/>
                <w:szCs w:val="20"/>
                <w:lang w:val="en-GB"/>
              </w:rPr>
              <w:t>Quantity</w:t>
            </w:r>
          </w:p>
        </w:tc>
        <w:tc>
          <w:tcPr>
            <w:tcW w:w="3685" w:type="dxa"/>
          </w:tcPr>
          <w:p w14:paraId="6CC30422"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 xml:space="preserve">e mažiau nei 1 (vienas) komplektas </w:t>
            </w:r>
            <w:r w:rsidRPr="003269C2">
              <w:rPr>
                <w:rFonts w:ascii="Arial Narrow" w:hAnsi="Arial Narrow"/>
                <w:b w:val="0"/>
                <w:bCs w:val="0"/>
                <w:sz w:val="20"/>
                <w:szCs w:val="20"/>
              </w:rPr>
              <w:br/>
            </w:r>
            <w:r>
              <w:rPr>
                <w:rFonts w:ascii="Arial Narrow" w:hAnsi="Arial Narrow"/>
                <w:b w:val="0"/>
                <w:bCs w:val="0"/>
                <w:sz w:val="20"/>
                <w:szCs w:val="20"/>
                <w:lang w:val="en-GB"/>
              </w:rPr>
              <w:t>n</w:t>
            </w:r>
            <w:r w:rsidRPr="003269C2">
              <w:rPr>
                <w:rFonts w:ascii="Arial Narrow" w:hAnsi="Arial Narrow"/>
                <w:b w:val="0"/>
                <w:bCs w:val="0"/>
                <w:sz w:val="20"/>
                <w:szCs w:val="20"/>
                <w:lang w:val="en-GB"/>
              </w:rPr>
              <w:t xml:space="preserve">ot less than 1 (one) set </w:t>
            </w:r>
          </w:p>
        </w:tc>
      </w:tr>
      <w:tr w:rsidR="00EC114D" w:rsidRPr="00365270" w14:paraId="7C3AFA89" w14:textId="77777777" w:rsidTr="00DB3EE5">
        <w:trPr>
          <w:trHeight w:val="237"/>
          <w:jc w:val="center"/>
        </w:trPr>
        <w:tc>
          <w:tcPr>
            <w:tcW w:w="789" w:type="dxa"/>
            <w:vAlign w:val="center"/>
          </w:tcPr>
          <w:p w14:paraId="789994E3"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6.2.</w:t>
            </w:r>
          </w:p>
        </w:tc>
        <w:tc>
          <w:tcPr>
            <w:tcW w:w="5160" w:type="dxa"/>
            <w:vAlign w:val="center"/>
          </w:tcPr>
          <w:p w14:paraId="36F1B0EA" w14:textId="77777777" w:rsidR="00EC114D" w:rsidRPr="009C732E"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Atsparumo aplinkos sąlygoms klasė pagal IP</w:t>
            </w:r>
            <w:r>
              <w:rPr>
                <w:rFonts w:ascii="Arial Narrow" w:hAnsi="Arial Narrow"/>
                <w:b w:val="0"/>
                <w:bCs w:val="0"/>
                <w:sz w:val="20"/>
                <w:szCs w:val="20"/>
              </w:rPr>
              <w:br/>
            </w:r>
            <w:r w:rsidRPr="004D66F2">
              <w:rPr>
                <w:rFonts w:ascii="Arial Narrow" w:hAnsi="Arial Narrow"/>
                <w:b w:val="0"/>
                <w:bCs w:val="0"/>
                <w:sz w:val="20"/>
                <w:szCs w:val="20"/>
                <w:lang w:val="en-GB"/>
              </w:rPr>
              <w:t>Environmental protection class according to IP</w:t>
            </w:r>
          </w:p>
        </w:tc>
        <w:tc>
          <w:tcPr>
            <w:tcW w:w="3685" w:type="dxa"/>
          </w:tcPr>
          <w:p w14:paraId="711CE2F0"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n</w:t>
            </w:r>
            <w:r w:rsidRPr="003269C2">
              <w:rPr>
                <w:rFonts w:ascii="Arial Narrow" w:hAnsi="Arial Narrow"/>
                <w:b w:val="0"/>
                <w:bCs w:val="0"/>
                <w:sz w:val="20"/>
                <w:szCs w:val="20"/>
              </w:rPr>
              <w:t>e mažesnė nei IP6</w:t>
            </w:r>
            <w:r>
              <w:rPr>
                <w:rFonts w:ascii="Arial Narrow" w:hAnsi="Arial Narrow"/>
                <w:b w:val="0"/>
                <w:bCs w:val="0"/>
                <w:sz w:val="20"/>
                <w:szCs w:val="20"/>
              </w:rPr>
              <w:t>5</w:t>
            </w:r>
            <w:r w:rsidRPr="003269C2">
              <w:rPr>
                <w:rFonts w:ascii="Arial Narrow" w:hAnsi="Arial Narrow"/>
                <w:b w:val="0"/>
                <w:bCs w:val="0"/>
                <w:sz w:val="20"/>
                <w:szCs w:val="20"/>
              </w:rPr>
              <w:br/>
            </w:r>
            <w:r>
              <w:rPr>
                <w:rFonts w:ascii="Arial Narrow" w:hAnsi="Arial Narrow"/>
                <w:b w:val="0"/>
                <w:bCs w:val="0"/>
                <w:sz w:val="20"/>
                <w:szCs w:val="20"/>
                <w:lang w:val="en-GB"/>
              </w:rPr>
              <w:t>n</w:t>
            </w:r>
            <w:r w:rsidRPr="004D66F2">
              <w:rPr>
                <w:rFonts w:ascii="Arial Narrow" w:hAnsi="Arial Narrow"/>
                <w:b w:val="0"/>
                <w:bCs w:val="0"/>
                <w:sz w:val="20"/>
                <w:szCs w:val="20"/>
                <w:lang w:val="en-GB"/>
              </w:rPr>
              <w:t>ot less than IP6</w:t>
            </w:r>
            <w:r>
              <w:rPr>
                <w:rFonts w:ascii="Arial Narrow" w:hAnsi="Arial Narrow"/>
                <w:b w:val="0"/>
                <w:bCs w:val="0"/>
                <w:sz w:val="20"/>
                <w:szCs w:val="20"/>
                <w:lang w:val="en-GB"/>
              </w:rPr>
              <w:t>5</w:t>
            </w:r>
          </w:p>
        </w:tc>
      </w:tr>
      <w:tr w:rsidR="00EC114D" w:rsidRPr="00365270" w14:paraId="1E4E0FF7" w14:textId="77777777" w:rsidTr="00DB3EE5">
        <w:trPr>
          <w:trHeight w:val="237"/>
          <w:jc w:val="center"/>
        </w:trPr>
        <w:tc>
          <w:tcPr>
            <w:tcW w:w="789" w:type="dxa"/>
            <w:vAlign w:val="center"/>
          </w:tcPr>
          <w:p w14:paraId="7DAA4297"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6.3.</w:t>
            </w:r>
          </w:p>
        </w:tc>
        <w:tc>
          <w:tcPr>
            <w:tcW w:w="5160" w:type="dxa"/>
            <w:vAlign w:val="center"/>
          </w:tcPr>
          <w:p w14:paraId="07C99F8F" w14:textId="77777777" w:rsidR="00EC114D" w:rsidRPr="009C732E"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Matomumas</w:t>
            </w:r>
            <w:r>
              <w:rPr>
                <w:rFonts w:ascii="Arial Narrow" w:hAnsi="Arial Narrow"/>
                <w:b w:val="0"/>
                <w:bCs w:val="0"/>
                <w:sz w:val="20"/>
                <w:szCs w:val="20"/>
              </w:rPr>
              <w:br/>
            </w:r>
            <w:r>
              <w:rPr>
                <w:rFonts w:ascii="Arial Narrow" w:hAnsi="Arial Narrow"/>
                <w:b w:val="0"/>
                <w:bCs w:val="0"/>
                <w:sz w:val="20"/>
                <w:szCs w:val="20"/>
                <w:lang w:val="en-GB"/>
              </w:rPr>
              <w:t>Visibility</w:t>
            </w:r>
          </w:p>
        </w:tc>
        <w:tc>
          <w:tcPr>
            <w:tcW w:w="3685" w:type="dxa"/>
          </w:tcPr>
          <w:p w14:paraId="5CFAD86F"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g</w:t>
            </w:r>
            <w:r w:rsidRPr="00BF6BD5">
              <w:rPr>
                <w:rFonts w:ascii="Arial Narrow" w:hAnsi="Arial Narrow"/>
                <w:b w:val="0"/>
                <w:bCs w:val="0"/>
                <w:sz w:val="20"/>
                <w:szCs w:val="20"/>
              </w:rPr>
              <w:t xml:space="preserve">eriausias teksto matomumas nuo </w:t>
            </w:r>
            <w:r>
              <w:rPr>
                <w:rFonts w:ascii="Arial Narrow" w:hAnsi="Arial Narrow"/>
                <w:b w:val="0"/>
                <w:bCs w:val="0"/>
                <w:sz w:val="20"/>
                <w:szCs w:val="20"/>
              </w:rPr>
              <w:t>10</w:t>
            </w:r>
            <w:r w:rsidRPr="00BF6BD5">
              <w:rPr>
                <w:rFonts w:ascii="Arial Narrow" w:hAnsi="Arial Narrow"/>
                <w:b w:val="0"/>
                <w:bCs w:val="0"/>
                <w:sz w:val="20"/>
                <w:szCs w:val="20"/>
              </w:rPr>
              <w:t xml:space="preserve"> ir daugiau metrų esant normaliomis sąlygomis ir ypač saulėtai dienai</w:t>
            </w:r>
            <w:r>
              <w:rPr>
                <w:rFonts w:ascii="Arial Narrow" w:hAnsi="Arial Narrow"/>
                <w:b w:val="0"/>
                <w:bCs w:val="0"/>
                <w:sz w:val="20"/>
                <w:szCs w:val="20"/>
              </w:rPr>
              <w:br/>
            </w:r>
            <w:r>
              <w:rPr>
                <w:rFonts w:ascii="Arial Narrow" w:hAnsi="Arial Narrow"/>
                <w:b w:val="0"/>
                <w:bCs w:val="0"/>
                <w:sz w:val="20"/>
                <w:szCs w:val="20"/>
                <w:lang w:val="en-GB"/>
              </w:rPr>
              <w:t>b</w:t>
            </w:r>
            <w:r w:rsidRPr="00BF6BD5">
              <w:rPr>
                <w:rFonts w:ascii="Arial Narrow" w:hAnsi="Arial Narrow"/>
                <w:b w:val="0"/>
                <w:bCs w:val="0"/>
                <w:sz w:val="20"/>
                <w:szCs w:val="20"/>
                <w:lang w:val="en-GB"/>
              </w:rPr>
              <w:t xml:space="preserve">est text visibility </w:t>
            </w:r>
            <w:r>
              <w:rPr>
                <w:rFonts w:ascii="Arial Narrow" w:hAnsi="Arial Narrow"/>
                <w:b w:val="0"/>
                <w:bCs w:val="0"/>
                <w:sz w:val="20"/>
                <w:szCs w:val="20"/>
                <w:lang w:val="en-GB"/>
              </w:rPr>
              <w:t>from 10</w:t>
            </w:r>
            <w:r w:rsidRPr="00BF6BD5">
              <w:rPr>
                <w:rFonts w:ascii="Arial Narrow" w:hAnsi="Arial Narrow"/>
                <w:b w:val="0"/>
                <w:bCs w:val="0"/>
                <w:sz w:val="20"/>
                <w:szCs w:val="20"/>
                <w:lang w:val="en-GB"/>
              </w:rPr>
              <w:t xml:space="preserve"> m and further in either bright sunlight or normal light condition</w:t>
            </w:r>
          </w:p>
        </w:tc>
      </w:tr>
      <w:tr w:rsidR="00EC114D" w:rsidRPr="00365270" w14:paraId="608DA8F5" w14:textId="77777777" w:rsidTr="00DB3EE5">
        <w:trPr>
          <w:trHeight w:val="237"/>
          <w:jc w:val="center"/>
        </w:trPr>
        <w:tc>
          <w:tcPr>
            <w:tcW w:w="789" w:type="dxa"/>
            <w:vAlign w:val="center"/>
          </w:tcPr>
          <w:p w14:paraId="33C730F3"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6.4.</w:t>
            </w:r>
          </w:p>
        </w:tc>
        <w:tc>
          <w:tcPr>
            <w:tcW w:w="5160" w:type="dxa"/>
            <w:vAlign w:val="center"/>
          </w:tcPr>
          <w:p w14:paraId="7BADB948" w14:textId="77777777" w:rsidR="00EC114D" w:rsidRPr="009C732E" w:rsidRDefault="00EC114D" w:rsidP="00DB3EE5">
            <w:pPr>
              <w:pStyle w:val="Bodytext90"/>
              <w:shd w:val="clear" w:color="auto" w:fill="auto"/>
              <w:spacing w:line="240" w:lineRule="auto"/>
              <w:rPr>
                <w:rFonts w:ascii="Arial Narrow" w:hAnsi="Arial Narrow"/>
                <w:b w:val="0"/>
                <w:bCs w:val="0"/>
                <w:sz w:val="20"/>
                <w:szCs w:val="20"/>
              </w:rPr>
            </w:pPr>
            <w:r w:rsidRPr="00BF6BD5">
              <w:rPr>
                <w:rFonts w:ascii="Arial Narrow" w:hAnsi="Arial Narrow"/>
                <w:b w:val="0"/>
                <w:bCs w:val="0"/>
                <w:sz w:val="20"/>
                <w:szCs w:val="20"/>
              </w:rPr>
              <w:t>Galimybė keisti atvaizduojamą informaciją ir vaizdinius</w:t>
            </w:r>
            <w:r>
              <w:rPr>
                <w:rFonts w:ascii="Arial Narrow" w:hAnsi="Arial Narrow"/>
                <w:b w:val="0"/>
                <w:bCs w:val="0"/>
                <w:sz w:val="20"/>
                <w:szCs w:val="20"/>
              </w:rPr>
              <w:br/>
            </w:r>
            <w:r w:rsidRPr="00BF6BD5">
              <w:rPr>
                <w:rFonts w:ascii="Arial Narrow" w:hAnsi="Arial Narrow"/>
                <w:b w:val="0"/>
                <w:bCs w:val="0"/>
                <w:sz w:val="20"/>
                <w:szCs w:val="20"/>
                <w:lang w:val="en-GB"/>
              </w:rPr>
              <w:t>Ability to change information text and visuals</w:t>
            </w:r>
          </w:p>
        </w:tc>
        <w:tc>
          <w:tcPr>
            <w:tcW w:w="3685" w:type="dxa"/>
          </w:tcPr>
          <w:p w14:paraId="52AA0BA5" w14:textId="77777777" w:rsidR="00EC114D" w:rsidRDefault="00EC114D" w:rsidP="00DB3EE5">
            <w:pPr>
              <w:pStyle w:val="Bodytext90"/>
              <w:shd w:val="clear" w:color="auto" w:fill="auto"/>
              <w:spacing w:line="240" w:lineRule="auto"/>
              <w:rPr>
                <w:rFonts w:ascii="Arial Narrow" w:hAnsi="Arial Narrow"/>
                <w:b w:val="0"/>
                <w:bCs w:val="0"/>
                <w:sz w:val="20"/>
                <w:szCs w:val="20"/>
              </w:rPr>
            </w:pPr>
            <w:r>
              <w:rPr>
                <w:rFonts w:ascii="Arial Narrow" w:hAnsi="Arial Narrow"/>
                <w:b w:val="0"/>
                <w:bCs w:val="0"/>
                <w:sz w:val="20"/>
                <w:szCs w:val="20"/>
              </w:rPr>
              <w:t>turi būti</w:t>
            </w:r>
            <w:r w:rsidRPr="000A3701">
              <w:rPr>
                <w:rFonts w:ascii="Arial Narrow" w:hAnsi="Arial Narrow"/>
                <w:b w:val="0"/>
                <w:bCs w:val="0"/>
                <w:sz w:val="20"/>
                <w:szCs w:val="20"/>
              </w:rPr>
              <w:br/>
            </w:r>
            <w:r>
              <w:rPr>
                <w:rFonts w:ascii="Arial Narrow" w:hAnsi="Arial Narrow"/>
                <w:b w:val="0"/>
                <w:bCs w:val="0"/>
                <w:sz w:val="20"/>
                <w:szCs w:val="20"/>
                <w:lang w:val="en-GB"/>
              </w:rPr>
              <w:t>must be</w:t>
            </w:r>
          </w:p>
        </w:tc>
      </w:tr>
      <w:tr w:rsidR="00EC114D" w:rsidRPr="00365270" w14:paraId="10F0A134" w14:textId="77777777" w:rsidTr="00DB3EE5">
        <w:trPr>
          <w:trHeight w:val="237"/>
          <w:jc w:val="center"/>
        </w:trPr>
        <w:tc>
          <w:tcPr>
            <w:tcW w:w="789" w:type="dxa"/>
            <w:vAlign w:val="center"/>
          </w:tcPr>
          <w:p w14:paraId="3597AE0C" w14:textId="77777777" w:rsidR="00EC114D" w:rsidRDefault="00EC114D" w:rsidP="00DB3EE5">
            <w:pPr>
              <w:pStyle w:val="Bodytext90"/>
              <w:shd w:val="clear" w:color="auto" w:fill="auto"/>
              <w:spacing w:line="240" w:lineRule="auto"/>
              <w:jc w:val="center"/>
              <w:rPr>
                <w:rFonts w:ascii="Arial Narrow" w:hAnsi="Arial Narrow"/>
                <w:b w:val="0"/>
                <w:bCs w:val="0"/>
                <w:sz w:val="20"/>
                <w:szCs w:val="20"/>
              </w:rPr>
            </w:pPr>
            <w:r>
              <w:rPr>
                <w:rFonts w:ascii="Arial Narrow" w:hAnsi="Arial Narrow"/>
                <w:b w:val="0"/>
                <w:bCs w:val="0"/>
                <w:sz w:val="20"/>
                <w:szCs w:val="20"/>
              </w:rPr>
              <w:t>6.5.</w:t>
            </w:r>
          </w:p>
        </w:tc>
        <w:tc>
          <w:tcPr>
            <w:tcW w:w="5160" w:type="dxa"/>
            <w:vAlign w:val="center"/>
          </w:tcPr>
          <w:p w14:paraId="16FCE38B" w14:textId="77777777" w:rsidR="00EC114D" w:rsidRPr="009C732E" w:rsidRDefault="00EC114D" w:rsidP="00DB3EE5">
            <w:pPr>
              <w:pStyle w:val="Bodytext90"/>
              <w:shd w:val="clear" w:color="auto" w:fill="auto"/>
              <w:spacing w:line="240" w:lineRule="auto"/>
              <w:rPr>
                <w:rFonts w:ascii="Arial Narrow" w:hAnsi="Arial Narrow"/>
                <w:b w:val="0"/>
                <w:bCs w:val="0"/>
                <w:sz w:val="20"/>
                <w:szCs w:val="20"/>
              </w:rPr>
            </w:pPr>
            <w:r w:rsidRPr="00BF6BD5">
              <w:rPr>
                <w:rFonts w:ascii="Arial Narrow" w:hAnsi="Arial Narrow"/>
                <w:b w:val="0"/>
                <w:bCs w:val="0"/>
                <w:sz w:val="20"/>
                <w:szCs w:val="20"/>
              </w:rPr>
              <w:t>Teksto simboliai</w:t>
            </w:r>
            <w:r>
              <w:rPr>
                <w:rFonts w:ascii="Arial Narrow" w:hAnsi="Arial Narrow"/>
                <w:b w:val="0"/>
                <w:bCs w:val="0"/>
                <w:sz w:val="20"/>
                <w:szCs w:val="20"/>
              </w:rPr>
              <w:br/>
            </w:r>
            <w:r w:rsidRPr="00BF6BD5">
              <w:rPr>
                <w:rFonts w:ascii="Arial Narrow" w:hAnsi="Arial Narrow"/>
                <w:b w:val="0"/>
                <w:bCs w:val="0"/>
                <w:sz w:val="20"/>
                <w:szCs w:val="20"/>
                <w:lang w:val="en-GB"/>
              </w:rPr>
              <w:t>Text symbols</w:t>
            </w:r>
          </w:p>
        </w:tc>
        <w:tc>
          <w:tcPr>
            <w:tcW w:w="3685" w:type="dxa"/>
          </w:tcPr>
          <w:p w14:paraId="7EB21586" w14:textId="77777777" w:rsidR="00EC114D" w:rsidRDefault="00EC114D" w:rsidP="00DB3EE5">
            <w:pPr>
              <w:pStyle w:val="Bodytext90"/>
              <w:shd w:val="clear" w:color="auto" w:fill="auto"/>
              <w:spacing w:line="240" w:lineRule="auto"/>
              <w:rPr>
                <w:rFonts w:ascii="Arial Narrow" w:hAnsi="Arial Narrow"/>
                <w:b w:val="0"/>
                <w:bCs w:val="0"/>
                <w:sz w:val="20"/>
                <w:szCs w:val="20"/>
              </w:rPr>
            </w:pPr>
            <w:r w:rsidRPr="00BF6BD5">
              <w:rPr>
                <w:rFonts w:ascii="Arial Narrow" w:hAnsi="Arial Narrow"/>
                <w:b w:val="0"/>
                <w:bCs w:val="0"/>
                <w:sz w:val="20"/>
                <w:szCs w:val="20"/>
              </w:rPr>
              <w:t>visi lotyniški ir lietuviški rašmenys, skaičiai, skiriamieji ženklai</w:t>
            </w:r>
            <w:r w:rsidRPr="000A3701">
              <w:rPr>
                <w:rFonts w:ascii="Arial Narrow" w:hAnsi="Arial Narrow"/>
                <w:b w:val="0"/>
                <w:bCs w:val="0"/>
                <w:sz w:val="20"/>
                <w:szCs w:val="20"/>
              </w:rPr>
              <w:br/>
            </w:r>
            <w:r w:rsidRPr="00BF6BD5">
              <w:rPr>
                <w:rFonts w:ascii="Arial Narrow" w:hAnsi="Arial Narrow"/>
                <w:b w:val="0"/>
                <w:bCs w:val="0"/>
                <w:sz w:val="20"/>
                <w:szCs w:val="20"/>
                <w:lang w:val="en-GB"/>
              </w:rPr>
              <w:t>full Latin and Lithuanian characters, digits, punctuation marks.</w:t>
            </w:r>
          </w:p>
        </w:tc>
      </w:tr>
    </w:tbl>
    <w:p w14:paraId="4D62047B" w14:textId="77777777" w:rsidR="00EC114D" w:rsidRDefault="00EC114D">
      <w:pPr>
        <w:jc w:val="left"/>
        <w:rPr>
          <w:rFonts w:ascii="Arial Narrow" w:hAnsi="Arial Narrow"/>
          <w:sz w:val="20"/>
        </w:rPr>
      </w:pPr>
    </w:p>
    <w:p w14:paraId="1B4AFD69" w14:textId="3C8ACD79" w:rsidR="009639F8" w:rsidRDefault="009639F8">
      <w:pPr>
        <w:jc w:val="left"/>
        <w:rPr>
          <w:rFonts w:ascii="Arial Narrow" w:eastAsiaTheme="minorHAnsi" w:hAnsi="Arial Narrow"/>
          <w:sz w:val="20"/>
        </w:rPr>
      </w:pPr>
      <w:r>
        <w:rPr>
          <w:rFonts w:ascii="Arial Narrow" w:hAnsi="Arial Narrow"/>
          <w:sz w:val="20"/>
        </w:rPr>
        <w:br w:type="page"/>
      </w:r>
    </w:p>
    <w:p w14:paraId="3FDDB2DF" w14:textId="253FCA92" w:rsidR="00E44CBF" w:rsidRDefault="00E44CBF" w:rsidP="00FA3EF3">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0F6511">
        <w:rPr>
          <w:rFonts w:ascii="Arial Narrow" w:hAnsi="Arial Narrow"/>
          <w:sz w:val="20"/>
          <w:szCs w:val="20"/>
        </w:rPr>
        <w:lastRenderedPageBreak/>
        <w:t>2.3. KITOS PIRKIMO OBJEKTO SAVYBĖS</w:t>
      </w:r>
    </w:p>
    <w:p w14:paraId="6A9BB694" w14:textId="77777777" w:rsidR="006F372C" w:rsidRDefault="006F372C" w:rsidP="00FA3EF3">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2127F336" w14:textId="48906AA1" w:rsidR="006F372C" w:rsidRPr="006F372C" w:rsidRDefault="00252033" w:rsidP="00252033">
      <w:pPr>
        <w:pStyle w:val="Bodytext1"/>
        <w:shd w:val="clear" w:color="auto" w:fill="auto"/>
        <w:tabs>
          <w:tab w:val="left" w:pos="284"/>
        </w:tabs>
        <w:spacing w:before="0" w:after="0" w:line="240" w:lineRule="auto"/>
        <w:ind w:right="55" w:firstLine="0"/>
        <w:jc w:val="both"/>
        <w:rPr>
          <w:rFonts w:ascii="Arial Narrow" w:hAnsi="Arial Narrow"/>
          <w:i/>
          <w:iCs/>
          <w:sz w:val="20"/>
          <w:szCs w:val="20"/>
        </w:rPr>
      </w:pPr>
      <w:r>
        <w:rPr>
          <w:rFonts w:ascii="Arial Narrow" w:hAnsi="Arial Narrow"/>
          <w:i/>
          <w:iCs/>
          <w:sz w:val="20"/>
          <w:szCs w:val="20"/>
        </w:rPr>
        <w:tab/>
      </w:r>
      <w:r w:rsidR="006F372C" w:rsidRPr="006F372C">
        <w:rPr>
          <w:rFonts w:ascii="Arial Narrow" w:hAnsi="Arial Narrow"/>
          <w:i/>
          <w:iCs/>
          <w:sz w:val="20"/>
          <w:szCs w:val="20"/>
        </w:rPr>
        <w:t>OTHER PROPERTIES OF THE OBJECT OF PURCHASE</w:t>
      </w:r>
    </w:p>
    <w:p w14:paraId="12EB8C3D" w14:textId="77777777" w:rsidR="00FA3EF3" w:rsidRDefault="00FA3EF3" w:rsidP="00FA3EF3">
      <w:pPr>
        <w:pStyle w:val="Bodytext20"/>
        <w:shd w:val="clear" w:color="auto" w:fill="auto"/>
        <w:tabs>
          <w:tab w:val="left" w:pos="0"/>
        </w:tabs>
        <w:spacing w:line="240" w:lineRule="auto"/>
        <w:ind w:right="55" w:firstLine="0"/>
        <w:jc w:val="both"/>
        <w:rPr>
          <w:rFonts w:ascii="Arial Narrow" w:hAnsi="Arial Narrow"/>
          <w:sz w:val="20"/>
          <w:szCs w:val="20"/>
        </w:rPr>
      </w:pPr>
    </w:p>
    <w:p w14:paraId="0AC03ADD" w14:textId="0947EDF5" w:rsidR="00FA3EF3" w:rsidRDefault="00FA3EF3" w:rsidP="006E2CBC">
      <w:pPr>
        <w:pStyle w:val="Bodytext1"/>
        <w:spacing w:before="0" w:after="0"/>
        <w:ind w:left="567" w:right="55" w:hanging="567"/>
        <w:jc w:val="both"/>
        <w:rPr>
          <w:rFonts w:ascii="Arial Narrow" w:hAnsi="Arial Narrow"/>
          <w:sz w:val="20"/>
          <w:szCs w:val="20"/>
        </w:rPr>
      </w:pPr>
      <w:r>
        <w:rPr>
          <w:rFonts w:ascii="Arial Narrow" w:hAnsi="Arial Narrow"/>
          <w:sz w:val="20"/>
          <w:szCs w:val="20"/>
        </w:rPr>
        <w:t xml:space="preserve">2.3.1. </w:t>
      </w:r>
      <w:r w:rsidR="00615064">
        <w:rPr>
          <w:rFonts w:ascii="Arial Narrow" w:hAnsi="Arial Narrow"/>
          <w:sz w:val="20"/>
          <w:szCs w:val="20"/>
        </w:rPr>
        <w:t xml:space="preserve">Mobilios kelių tyrimo </w:t>
      </w:r>
      <w:r w:rsidR="00E21018">
        <w:rPr>
          <w:rFonts w:ascii="Arial Narrow" w:hAnsi="Arial Narrow"/>
          <w:sz w:val="20"/>
          <w:szCs w:val="20"/>
        </w:rPr>
        <w:t xml:space="preserve">įrangos </w:t>
      </w:r>
      <w:r w:rsidR="00615064">
        <w:rPr>
          <w:rFonts w:ascii="Arial Narrow" w:hAnsi="Arial Narrow"/>
          <w:sz w:val="20"/>
          <w:szCs w:val="20"/>
        </w:rPr>
        <w:t>komponentas profilometras</w:t>
      </w:r>
      <w:r w:rsidRPr="00FA3EF3">
        <w:rPr>
          <w:rFonts w:ascii="Arial Narrow" w:hAnsi="Arial Narrow"/>
          <w:sz w:val="20"/>
          <w:szCs w:val="20"/>
        </w:rPr>
        <w:t xml:space="preserve"> turi matuoti išilginį kelio profilį ir išilginį kelio nelygumą abejose rato pėdsakuose ir viduryje tarp ratų pėdsakų vienu metu. Matavimo įranga turi matuoti dangos tekstūrą abejose ratų pėdsakuose ir viduryje tarp ratų pėdsakų vienu metu. Įranga turi būti tinkama tirti kelius su asfalto, betono ir grindinio danga. Įranga turi gebėti rinkti duomenis šių parametrų apskaičiavimui: išilginis profilis, tarptautinis nelygumo indeksas IRI (angl. International Roughness Index), vidutinis profilio gylis (angl. Mean Depth Profile)</w:t>
      </w:r>
      <w:r w:rsidR="005831BE">
        <w:rPr>
          <w:rFonts w:ascii="Arial Narrow" w:hAnsi="Arial Narrow"/>
          <w:sz w:val="20"/>
          <w:szCs w:val="20"/>
        </w:rPr>
        <w:t xml:space="preserve">, </w:t>
      </w:r>
      <w:r w:rsidRPr="00FA3EF3">
        <w:rPr>
          <w:rFonts w:ascii="Arial Narrow" w:hAnsi="Arial Narrow"/>
          <w:sz w:val="20"/>
          <w:szCs w:val="20"/>
        </w:rPr>
        <w:t>išilginio profilio gylis po liniuote.</w:t>
      </w:r>
      <w:r w:rsidR="00667F9A">
        <w:rPr>
          <w:rFonts w:ascii="Arial Narrow" w:hAnsi="Arial Narrow"/>
          <w:sz w:val="20"/>
          <w:szCs w:val="20"/>
        </w:rPr>
        <w:t xml:space="preserve"> </w:t>
      </w:r>
      <w:r w:rsidR="00C251AF">
        <w:rPr>
          <w:rFonts w:ascii="Arial Narrow" w:hAnsi="Arial Narrow"/>
          <w:sz w:val="20"/>
          <w:szCs w:val="20"/>
        </w:rPr>
        <w:t xml:space="preserve">Įranga turi gebėti atlikti </w:t>
      </w:r>
      <w:r w:rsidR="00092F8C">
        <w:rPr>
          <w:rFonts w:ascii="Arial Narrow" w:hAnsi="Arial Narrow"/>
          <w:sz w:val="20"/>
          <w:szCs w:val="20"/>
        </w:rPr>
        <w:t xml:space="preserve">nelygumo matavimus </w:t>
      </w:r>
      <w:r w:rsidR="009772C7">
        <w:rPr>
          <w:rFonts w:ascii="Arial Narrow" w:hAnsi="Arial Narrow"/>
          <w:sz w:val="20"/>
          <w:szCs w:val="20"/>
        </w:rPr>
        <w:t xml:space="preserve">sustojus ir vėl judant, t. y. turi turėti „stop &amp; go“ funkciją </w:t>
      </w:r>
      <w:r w:rsidR="0033158F">
        <w:rPr>
          <w:rFonts w:ascii="Arial Narrow" w:hAnsi="Arial Narrow"/>
          <w:sz w:val="20"/>
          <w:szCs w:val="20"/>
        </w:rPr>
        <w:t>arba lygiavertę.</w:t>
      </w:r>
    </w:p>
    <w:p w14:paraId="0ABD9CED" w14:textId="77777777" w:rsidR="00FA3EF3" w:rsidRDefault="00FA3EF3" w:rsidP="006E2CBC">
      <w:pPr>
        <w:pStyle w:val="Bodytext1"/>
        <w:spacing w:before="0" w:after="0"/>
        <w:ind w:left="567" w:right="55" w:hanging="567"/>
        <w:jc w:val="both"/>
        <w:rPr>
          <w:rFonts w:ascii="Arial Narrow" w:hAnsi="Arial Narrow"/>
          <w:sz w:val="20"/>
          <w:szCs w:val="20"/>
        </w:rPr>
      </w:pPr>
    </w:p>
    <w:p w14:paraId="73CDC535" w14:textId="36B38FB9" w:rsidR="00FA3EF3" w:rsidRPr="00E618B8" w:rsidRDefault="00FA3EF3" w:rsidP="006E2CBC">
      <w:pPr>
        <w:pStyle w:val="Bodytext1"/>
        <w:spacing w:before="0" w:after="0"/>
        <w:ind w:left="567" w:right="55" w:hanging="567"/>
        <w:jc w:val="both"/>
        <w:rPr>
          <w:rFonts w:ascii="Arial Narrow" w:hAnsi="Arial Narrow"/>
          <w:i/>
          <w:iCs/>
          <w:sz w:val="20"/>
          <w:szCs w:val="20"/>
          <w:lang w:val="en-GB"/>
        </w:rPr>
      </w:pPr>
      <w:r w:rsidRPr="00E618B8">
        <w:rPr>
          <w:rFonts w:ascii="Arial Narrow" w:hAnsi="Arial Narrow"/>
          <w:i/>
          <w:iCs/>
          <w:sz w:val="20"/>
          <w:szCs w:val="20"/>
          <w:lang w:val="en-GB"/>
        </w:rPr>
        <w:t xml:space="preserve">The </w:t>
      </w:r>
      <w:r w:rsidR="00615064">
        <w:rPr>
          <w:rFonts w:ascii="Arial Narrow" w:hAnsi="Arial Narrow"/>
          <w:i/>
          <w:iCs/>
          <w:sz w:val="20"/>
          <w:szCs w:val="20"/>
          <w:lang w:val="en-GB"/>
        </w:rPr>
        <w:t xml:space="preserve">mobile road survey </w:t>
      </w:r>
      <w:r w:rsidRPr="00E618B8">
        <w:rPr>
          <w:rFonts w:ascii="Arial Narrow" w:hAnsi="Arial Narrow"/>
          <w:i/>
          <w:iCs/>
          <w:sz w:val="20"/>
          <w:szCs w:val="20"/>
          <w:lang w:val="en-GB"/>
        </w:rPr>
        <w:t xml:space="preserve">measurement equipment </w:t>
      </w:r>
      <w:r w:rsidR="00615064">
        <w:rPr>
          <w:rFonts w:ascii="Arial Narrow" w:hAnsi="Arial Narrow"/>
          <w:i/>
          <w:iCs/>
          <w:sz w:val="20"/>
          <w:szCs w:val="20"/>
          <w:lang w:val="en-GB"/>
        </w:rPr>
        <w:t xml:space="preserve">component profilometer </w:t>
      </w:r>
      <w:r w:rsidRPr="00E618B8">
        <w:rPr>
          <w:rFonts w:ascii="Arial Narrow" w:hAnsi="Arial Narrow"/>
          <w:i/>
          <w:iCs/>
          <w:sz w:val="20"/>
          <w:szCs w:val="20"/>
          <w:lang w:val="en-GB"/>
        </w:rPr>
        <w:t xml:space="preserve">shall measure longitudinal road profile and longitudinal roughness in both wheel paths and in the midpoint between both wheel paths simultaneously. The measurement equipment shall measure pavement texture in both wheel paths and in the midpoint between both wheel paths simultaneously. The equipment shall be suitable to measure various types of </w:t>
      </w:r>
      <w:r w:rsidR="00E618B8" w:rsidRPr="00E618B8">
        <w:rPr>
          <w:rFonts w:ascii="Arial Narrow" w:hAnsi="Arial Narrow"/>
          <w:i/>
          <w:iCs/>
          <w:sz w:val="20"/>
          <w:szCs w:val="20"/>
          <w:lang w:val="en-GB"/>
        </w:rPr>
        <w:t>pavements</w:t>
      </w:r>
      <w:r w:rsidRPr="00E618B8">
        <w:rPr>
          <w:rFonts w:ascii="Arial Narrow" w:hAnsi="Arial Narrow"/>
          <w:i/>
          <w:iCs/>
          <w:sz w:val="20"/>
          <w:szCs w:val="20"/>
          <w:lang w:val="en-GB"/>
        </w:rPr>
        <w:t xml:space="preserve">: asphalt pavement, concrete </w:t>
      </w:r>
      <w:r w:rsidR="00E4754C" w:rsidRPr="00E618B8">
        <w:rPr>
          <w:rFonts w:ascii="Arial Narrow" w:hAnsi="Arial Narrow"/>
          <w:i/>
          <w:iCs/>
          <w:sz w:val="20"/>
          <w:szCs w:val="20"/>
          <w:lang w:val="en-GB"/>
        </w:rPr>
        <w:t>pavement,</w:t>
      </w:r>
      <w:r w:rsidRPr="00E618B8">
        <w:rPr>
          <w:rFonts w:ascii="Arial Narrow" w:hAnsi="Arial Narrow"/>
          <w:i/>
          <w:iCs/>
          <w:sz w:val="20"/>
          <w:szCs w:val="20"/>
          <w:lang w:val="en-GB"/>
        </w:rPr>
        <w:t xml:space="preserve"> and small element (concrete block, cobblestone, etc.) pavement. The equipment shall acquire data for determination of following parameters: longitudinal profile, IRI (International Roughness Index), MPD (Mean Profile Depth), depth of longitudinal profile under straightedge.</w:t>
      </w:r>
      <w:r w:rsidR="0033158F">
        <w:rPr>
          <w:rFonts w:ascii="Arial Narrow" w:hAnsi="Arial Narrow"/>
          <w:i/>
          <w:iCs/>
          <w:sz w:val="20"/>
          <w:szCs w:val="20"/>
          <w:lang w:val="en-GB"/>
        </w:rPr>
        <w:t xml:space="preserve"> The equipment shall be able to measure roughness </w:t>
      </w:r>
      <w:r w:rsidR="004336BA">
        <w:rPr>
          <w:rFonts w:ascii="Arial Narrow" w:hAnsi="Arial Narrow"/>
          <w:i/>
          <w:iCs/>
          <w:sz w:val="20"/>
          <w:szCs w:val="20"/>
          <w:lang w:val="en-GB"/>
        </w:rPr>
        <w:t>continuously when stopped and started moving again, th</w:t>
      </w:r>
      <w:r w:rsidR="00D647AE">
        <w:rPr>
          <w:rFonts w:ascii="Arial Narrow" w:hAnsi="Arial Narrow"/>
          <w:i/>
          <w:iCs/>
          <w:sz w:val="20"/>
          <w:szCs w:val="20"/>
          <w:lang w:val="en-GB"/>
        </w:rPr>
        <w:t>at</w:t>
      </w:r>
      <w:r w:rsidR="004336BA">
        <w:rPr>
          <w:rFonts w:ascii="Arial Narrow" w:hAnsi="Arial Narrow"/>
          <w:i/>
          <w:iCs/>
          <w:sz w:val="20"/>
          <w:szCs w:val="20"/>
          <w:lang w:val="en-GB"/>
        </w:rPr>
        <w:t xml:space="preserve"> </w:t>
      </w:r>
      <w:r w:rsidR="00D647AE">
        <w:rPr>
          <w:rFonts w:ascii="Arial Narrow" w:hAnsi="Arial Narrow"/>
          <w:i/>
          <w:iCs/>
          <w:sz w:val="20"/>
          <w:szCs w:val="20"/>
          <w:lang w:val="en-GB"/>
        </w:rPr>
        <w:t>is, shall have</w:t>
      </w:r>
      <w:r w:rsidR="004336BA">
        <w:rPr>
          <w:rFonts w:ascii="Arial Narrow" w:hAnsi="Arial Narrow"/>
          <w:i/>
          <w:iCs/>
          <w:sz w:val="20"/>
          <w:szCs w:val="20"/>
          <w:lang w:val="en-GB"/>
        </w:rPr>
        <w:t xml:space="preserve"> “stop &amp; go” functionality or equal.</w:t>
      </w:r>
    </w:p>
    <w:p w14:paraId="00C55BFB" w14:textId="3813811C" w:rsidR="00FA3EF3" w:rsidRDefault="00FA3EF3" w:rsidP="006E2CBC">
      <w:pPr>
        <w:pStyle w:val="Bodytext1"/>
        <w:tabs>
          <w:tab w:val="left" w:pos="0"/>
        </w:tabs>
        <w:spacing w:before="0" w:after="0"/>
        <w:ind w:left="567" w:right="55" w:hanging="567"/>
        <w:jc w:val="both"/>
        <w:rPr>
          <w:rFonts w:ascii="Arial Narrow" w:hAnsi="Arial Narrow"/>
          <w:sz w:val="20"/>
          <w:szCs w:val="20"/>
          <w:lang w:val="en-GB"/>
        </w:rPr>
      </w:pPr>
    </w:p>
    <w:p w14:paraId="603BDEE9" w14:textId="3B7A2EBC" w:rsidR="00125DBB" w:rsidRDefault="00125DBB" w:rsidP="00125DBB">
      <w:pPr>
        <w:pStyle w:val="Bodytext1"/>
        <w:spacing w:before="0" w:after="0"/>
        <w:ind w:left="567" w:right="55" w:hanging="567"/>
        <w:jc w:val="both"/>
        <w:rPr>
          <w:rFonts w:ascii="Arial Narrow" w:hAnsi="Arial Narrow"/>
          <w:sz w:val="20"/>
          <w:szCs w:val="20"/>
        </w:rPr>
      </w:pPr>
      <w:r>
        <w:rPr>
          <w:rFonts w:ascii="Arial Narrow" w:hAnsi="Arial Narrow"/>
          <w:sz w:val="20"/>
          <w:szCs w:val="20"/>
        </w:rPr>
        <w:t xml:space="preserve">2.3.2. Mobilios kelių tyrimo </w:t>
      </w:r>
      <w:r w:rsidR="00E21018">
        <w:rPr>
          <w:rFonts w:ascii="Arial Narrow" w:hAnsi="Arial Narrow"/>
          <w:sz w:val="20"/>
          <w:szCs w:val="20"/>
        </w:rPr>
        <w:t>įrangos</w:t>
      </w:r>
      <w:r>
        <w:rPr>
          <w:rFonts w:ascii="Arial Narrow" w:hAnsi="Arial Narrow"/>
          <w:sz w:val="20"/>
          <w:szCs w:val="20"/>
        </w:rPr>
        <w:t xml:space="preserve"> komponent</w:t>
      </w:r>
      <w:r w:rsidR="00E21018">
        <w:rPr>
          <w:rFonts w:ascii="Arial Narrow" w:hAnsi="Arial Narrow"/>
          <w:sz w:val="20"/>
          <w:szCs w:val="20"/>
        </w:rPr>
        <w:t>ą</w:t>
      </w:r>
      <w:r>
        <w:rPr>
          <w:rFonts w:ascii="Arial Narrow" w:hAnsi="Arial Narrow"/>
          <w:sz w:val="20"/>
          <w:szCs w:val="20"/>
        </w:rPr>
        <w:t xml:space="preserve"> profilometrą</w:t>
      </w:r>
      <w:r w:rsidRPr="00FA3EF3">
        <w:rPr>
          <w:rFonts w:ascii="Arial Narrow" w:hAnsi="Arial Narrow"/>
          <w:sz w:val="20"/>
          <w:szCs w:val="20"/>
        </w:rPr>
        <w:t xml:space="preserve"> turi </w:t>
      </w:r>
      <w:r w:rsidRPr="00125DBB">
        <w:rPr>
          <w:rFonts w:ascii="Arial Narrow" w:hAnsi="Arial Narrow"/>
          <w:sz w:val="20"/>
          <w:szCs w:val="20"/>
        </w:rPr>
        <w:t>sudaryti ne mažiau nei 3 (trys) lazeriniai jutikliai bei ne mažiau nei 3 (trys) akselerometrai</w:t>
      </w:r>
      <w:r>
        <w:rPr>
          <w:rFonts w:ascii="Arial Narrow" w:hAnsi="Arial Narrow"/>
          <w:sz w:val="20"/>
          <w:szCs w:val="20"/>
        </w:rPr>
        <w:t xml:space="preserve"> ir atstumo matavimo įrenginys</w:t>
      </w:r>
      <w:r w:rsidRPr="00125DBB">
        <w:rPr>
          <w:rFonts w:ascii="Arial Narrow" w:hAnsi="Arial Narrow"/>
          <w:sz w:val="20"/>
          <w:szCs w:val="20"/>
        </w:rPr>
        <w:t xml:space="preserve">. Lazeriniai jutikliai ir akselerometrai turi būti sumontuoti </w:t>
      </w:r>
      <w:r w:rsidR="00D2630F">
        <w:rPr>
          <w:rFonts w:ascii="Arial Narrow" w:hAnsi="Arial Narrow"/>
          <w:sz w:val="20"/>
          <w:szCs w:val="20"/>
        </w:rPr>
        <w:t xml:space="preserve">transporto priemonės </w:t>
      </w:r>
      <w:r>
        <w:rPr>
          <w:rFonts w:ascii="Arial Narrow" w:hAnsi="Arial Narrow"/>
          <w:sz w:val="20"/>
          <w:szCs w:val="20"/>
        </w:rPr>
        <w:t>gale</w:t>
      </w:r>
      <w:r w:rsidRPr="00125DBB">
        <w:rPr>
          <w:rFonts w:ascii="Arial Narrow" w:hAnsi="Arial Narrow"/>
          <w:sz w:val="20"/>
          <w:szCs w:val="20"/>
        </w:rPr>
        <w:t xml:space="preserve"> išnaudojant originalią </w:t>
      </w:r>
      <w:r w:rsidR="00D2630F">
        <w:rPr>
          <w:rFonts w:ascii="Arial Narrow" w:hAnsi="Arial Narrow"/>
          <w:sz w:val="20"/>
          <w:szCs w:val="20"/>
        </w:rPr>
        <w:t xml:space="preserve">transporto priemonės </w:t>
      </w:r>
      <w:r w:rsidRPr="00125DBB">
        <w:rPr>
          <w:rFonts w:ascii="Arial Narrow" w:hAnsi="Arial Narrow"/>
          <w:sz w:val="20"/>
          <w:szCs w:val="20"/>
        </w:rPr>
        <w:t>konstrukcij</w:t>
      </w:r>
      <w:r w:rsidR="00D2630F">
        <w:rPr>
          <w:rFonts w:ascii="Arial Narrow" w:hAnsi="Arial Narrow"/>
          <w:sz w:val="20"/>
          <w:szCs w:val="20"/>
        </w:rPr>
        <w:t>ą</w:t>
      </w:r>
      <w:r w:rsidRPr="00125DBB">
        <w:rPr>
          <w:rFonts w:ascii="Arial Narrow" w:hAnsi="Arial Narrow"/>
          <w:sz w:val="20"/>
          <w:szCs w:val="20"/>
        </w:rPr>
        <w:t xml:space="preserve"> bei neprimontuojant </w:t>
      </w:r>
      <w:r>
        <w:rPr>
          <w:rFonts w:ascii="Arial Narrow" w:hAnsi="Arial Narrow"/>
          <w:sz w:val="20"/>
          <w:szCs w:val="20"/>
        </w:rPr>
        <w:t>transporto priemonės gabaritus didinančių priemonių, t. y.</w:t>
      </w:r>
      <w:r w:rsidRPr="00125DBB">
        <w:rPr>
          <w:rFonts w:ascii="Arial Narrow" w:hAnsi="Arial Narrow"/>
          <w:sz w:val="20"/>
          <w:szCs w:val="20"/>
        </w:rPr>
        <w:t xml:space="preserve"> rėmų, laikiklių. Tais pačiais lazeriniais jutikliais turi būti matuojamas išilginis dangos profilis ir dangos tekstūra (makrotekstūra). Atstumo matavimo įrenginys turi būti pritvirtintas kairėje </w:t>
      </w:r>
      <w:r w:rsidR="00D2630F">
        <w:rPr>
          <w:rFonts w:ascii="Arial Narrow" w:hAnsi="Arial Narrow"/>
          <w:sz w:val="20"/>
          <w:szCs w:val="20"/>
        </w:rPr>
        <w:t xml:space="preserve">transporto priemonės </w:t>
      </w:r>
      <w:r w:rsidRPr="00125DBB">
        <w:rPr>
          <w:rFonts w:ascii="Arial Narrow" w:hAnsi="Arial Narrow"/>
          <w:sz w:val="20"/>
          <w:szCs w:val="20"/>
        </w:rPr>
        <w:t xml:space="preserve">pusėje prie ne </w:t>
      </w:r>
      <w:r>
        <w:rPr>
          <w:rFonts w:ascii="Arial Narrow" w:hAnsi="Arial Narrow"/>
          <w:sz w:val="20"/>
          <w:szCs w:val="20"/>
        </w:rPr>
        <w:t>vairuojamoj</w:t>
      </w:r>
      <w:r w:rsidRPr="00125DBB">
        <w:rPr>
          <w:rFonts w:ascii="Arial Narrow" w:hAnsi="Arial Narrow"/>
          <w:sz w:val="20"/>
          <w:szCs w:val="20"/>
        </w:rPr>
        <w:t>o rato.</w:t>
      </w:r>
    </w:p>
    <w:p w14:paraId="73E37BB7" w14:textId="77777777" w:rsidR="00125DBB" w:rsidRDefault="00125DBB" w:rsidP="00125DBB">
      <w:pPr>
        <w:pStyle w:val="Bodytext1"/>
        <w:spacing w:before="0" w:after="0"/>
        <w:ind w:left="567" w:right="55" w:hanging="567"/>
        <w:jc w:val="both"/>
        <w:rPr>
          <w:rFonts w:ascii="Arial Narrow" w:hAnsi="Arial Narrow"/>
          <w:sz w:val="20"/>
          <w:szCs w:val="20"/>
        </w:rPr>
      </w:pPr>
    </w:p>
    <w:p w14:paraId="790E0AF8" w14:textId="55B764CA" w:rsidR="00125DBB" w:rsidRPr="00E618B8" w:rsidRDefault="00125DBB" w:rsidP="00125DBB">
      <w:pPr>
        <w:pStyle w:val="Bodytext1"/>
        <w:spacing w:before="0" w:after="0"/>
        <w:ind w:left="567" w:right="55" w:hanging="567"/>
        <w:jc w:val="both"/>
        <w:rPr>
          <w:rFonts w:ascii="Arial Narrow" w:hAnsi="Arial Narrow"/>
          <w:i/>
          <w:iCs/>
          <w:sz w:val="20"/>
          <w:szCs w:val="20"/>
          <w:lang w:val="en-GB"/>
        </w:rPr>
      </w:pPr>
      <w:r w:rsidRPr="00E618B8">
        <w:rPr>
          <w:rFonts w:ascii="Arial Narrow" w:hAnsi="Arial Narrow"/>
          <w:i/>
          <w:iCs/>
          <w:sz w:val="20"/>
          <w:szCs w:val="20"/>
          <w:lang w:val="en-GB"/>
        </w:rPr>
        <w:t xml:space="preserve">The </w:t>
      </w:r>
      <w:r>
        <w:rPr>
          <w:rFonts w:ascii="Arial Narrow" w:hAnsi="Arial Narrow"/>
          <w:i/>
          <w:iCs/>
          <w:sz w:val="20"/>
          <w:szCs w:val="20"/>
          <w:lang w:val="en-GB"/>
        </w:rPr>
        <w:t xml:space="preserve">mobile road survey </w:t>
      </w:r>
      <w:r w:rsidRPr="00E618B8">
        <w:rPr>
          <w:rFonts w:ascii="Arial Narrow" w:hAnsi="Arial Narrow"/>
          <w:i/>
          <w:iCs/>
          <w:sz w:val="20"/>
          <w:szCs w:val="20"/>
          <w:lang w:val="en-GB"/>
        </w:rPr>
        <w:t xml:space="preserve">measurement equipment </w:t>
      </w:r>
      <w:r>
        <w:rPr>
          <w:rFonts w:ascii="Arial Narrow" w:hAnsi="Arial Narrow"/>
          <w:i/>
          <w:iCs/>
          <w:sz w:val="20"/>
          <w:szCs w:val="20"/>
          <w:lang w:val="en-GB"/>
        </w:rPr>
        <w:t xml:space="preserve">component profilometer </w:t>
      </w:r>
      <w:r w:rsidRPr="00E618B8">
        <w:rPr>
          <w:rFonts w:ascii="Arial Narrow" w:hAnsi="Arial Narrow"/>
          <w:i/>
          <w:iCs/>
          <w:sz w:val="20"/>
          <w:szCs w:val="20"/>
          <w:lang w:val="en-GB"/>
        </w:rPr>
        <w:t xml:space="preserve">shall </w:t>
      </w:r>
      <w:r w:rsidRPr="00125DBB">
        <w:rPr>
          <w:rFonts w:ascii="Arial Narrow" w:hAnsi="Arial Narrow"/>
          <w:i/>
          <w:iCs/>
          <w:sz w:val="20"/>
          <w:szCs w:val="20"/>
          <w:lang w:val="en-GB"/>
        </w:rPr>
        <w:t>consist of not less than 3 (three) laser sensors and not less than 3 (three) accelerometers</w:t>
      </w:r>
      <w:r>
        <w:rPr>
          <w:rFonts w:ascii="Arial Narrow" w:hAnsi="Arial Narrow"/>
          <w:i/>
          <w:iCs/>
          <w:sz w:val="20"/>
          <w:szCs w:val="20"/>
          <w:lang w:val="en-GB"/>
        </w:rPr>
        <w:t xml:space="preserve"> and a d</w:t>
      </w:r>
      <w:r w:rsidRPr="00125DBB">
        <w:rPr>
          <w:rFonts w:ascii="Arial Narrow" w:hAnsi="Arial Narrow"/>
          <w:i/>
          <w:iCs/>
          <w:sz w:val="20"/>
          <w:szCs w:val="20"/>
          <w:lang w:val="en-GB"/>
        </w:rPr>
        <w:t xml:space="preserve">istance measurement device. Laser sensors and accelerometers shall be installed in the </w:t>
      </w:r>
      <w:r>
        <w:rPr>
          <w:rFonts w:ascii="Arial Narrow" w:hAnsi="Arial Narrow"/>
          <w:i/>
          <w:iCs/>
          <w:sz w:val="20"/>
          <w:szCs w:val="20"/>
          <w:lang w:val="en-GB"/>
        </w:rPr>
        <w:t>backend</w:t>
      </w:r>
      <w:r w:rsidRPr="00125DBB">
        <w:rPr>
          <w:rFonts w:ascii="Arial Narrow" w:hAnsi="Arial Narrow"/>
          <w:i/>
          <w:iCs/>
          <w:sz w:val="20"/>
          <w:szCs w:val="20"/>
          <w:lang w:val="en-GB"/>
        </w:rPr>
        <w:t xml:space="preserve"> of </w:t>
      </w:r>
      <w:r>
        <w:rPr>
          <w:rFonts w:ascii="Arial Narrow" w:hAnsi="Arial Narrow"/>
          <w:i/>
          <w:iCs/>
          <w:sz w:val="20"/>
          <w:szCs w:val="20"/>
          <w:lang w:val="en-GB"/>
        </w:rPr>
        <w:t xml:space="preserve">the </w:t>
      </w:r>
      <w:r w:rsidRPr="00125DBB">
        <w:rPr>
          <w:rFonts w:ascii="Arial Narrow" w:hAnsi="Arial Narrow"/>
          <w:i/>
          <w:iCs/>
          <w:sz w:val="20"/>
          <w:szCs w:val="20"/>
          <w:lang w:val="en-GB"/>
        </w:rPr>
        <w:t xml:space="preserve">vehicle with no visible </w:t>
      </w:r>
      <w:r>
        <w:rPr>
          <w:rFonts w:ascii="Arial Narrow" w:hAnsi="Arial Narrow"/>
          <w:i/>
          <w:iCs/>
          <w:sz w:val="20"/>
          <w:szCs w:val="20"/>
          <w:lang w:val="en-GB"/>
        </w:rPr>
        <w:t>backend</w:t>
      </w:r>
      <w:r w:rsidRPr="00125DBB">
        <w:rPr>
          <w:rFonts w:ascii="Arial Narrow" w:hAnsi="Arial Narrow"/>
          <w:i/>
          <w:iCs/>
          <w:sz w:val="20"/>
          <w:szCs w:val="20"/>
          <w:lang w:val="en-GB"/>
        </w:rPr>
        <w:t xml:space="preserve"> bar and</w:t>
      </w:r>
      <w:r>
        <w:rPr>
          <w:rFonts w:ascii="Arial Narrow" w:hAnsi="Arial Narrow"/>
          <w:i/>
          <w:iCs/>
          <w:sz w:val="20"/>
          <w:szCs w:val="20"/>
          <w:lang w:val="en-GB"/>
        </w:rPr>
        <w:t xml:space="preserve"> no</w:t>
      </w:r>
      <w:r w:rsidRPr="00125DBB">
        <w:rPr>
          <w:rFonts w:ascii="Arial Narrow" w:hAnsi="Arial Narrow"/>
          <w:i/>
          <w:iCs/>
          <w:sz w:val="20"/>
          <w:szCs w:val="20"/>
          <w:lang w:val="en-GB"/>
        </w:rPr>
        <w:t xml:space="preserve"> </w:t>
      </w:r>
      <w:r>
        <w:rPr>
          <w:rFonts w:ascii="Arial Narrow" w:hAnsi="Arial Narrow"/>
          <w:i/>
          <w:iCs/>
          <w:sz w:val="20"/>
          <w:szCs w:val="20"/>
          <w:lang w:val="en-GB"/>
        </w:rPr>
        <w:t xml:space="preserve">additionally mounted frames or holsters that would </w:t>
      </w:r>
      <w:r w:rsidR="006D0D30">
        <w:rPr>
          <w:rFonts w:ascii="Arial Narrow" w:hAnsi="Arial Narrow"/>
          <w:i/>
          <w:iCs/>
          <w:sz w:val="20"/>
          <w:szCs w:val="20"/>
          <w:lang w:val="en-GB"/>
        </w:rPr>
        <w:t>enlarge</w:t>
      </w:r>
      <w:r>
        <w:rPr>
          <w:rFonts w:ascii="Arial Narrow" w:hAnsi="Arial Narrow"/>
          <w:i/>
          <w:iCs/>
          <w:sz w:val="20"/>
          <w:szCs w:val="20"/>
          <w:lang w:val="en-GB"/>
        </w:rPr>
        <w:t xml:space="preserve"> dimensions of the vehicle</w:t>
      </w:r>
      <w:r w:rsidRPr="00125DBB">
        <w:rPr>
          <w:rFonts w:ascii="Arial Narrow" w:hAnsi="Arial Narrow"/>
          <w:i/>
          <w:iCs/>
          <w:sz w:val="20"/>
          <w:szCs w:val="20"/>
          <w:lang w:val="en-GB"/>
        </w:rPr>
        <w:t>. Longitudinal profile and pavement texture shall be measured by the same laser sensors. Distance measurement device shall be mounted on left side of the vehicle, to non-</w:t>
      </w:r>
      <w:r>
        <w:rPr>
          <w:rFonts w:ascii="Arial Narrow" w:hAnsi="Arial Narrow"/>
          <w:i/>
          <w:iCs/>
          <w:sz w:val="20"/>
          <w:szCs w:val="20"/>
          <w:lang w:val="en-GB"/>
        </w:rPr>
        <w:t>steering</w:t>
      </w:r>
      <w:r w:rsidRPr="00125DBB">
        <w:rPr>
          <w:rFonts w:ascii="Arial Narrow" w:hAnsi="Arial Narrow"/>
          <w:i/>
          <w:iCs/>
          <w:sz w:val="20"/>
          <w:szCs w:val="20"/>
          <w:lang w:val="en-GB"/>
        </w:rPr>
        <w:t xml:space="preserve"> wheel.</w:t>
      </w:r>
    </w:p>
    <w:p w14:paraId="65BAD0C4" w14:textId="77777777" w:rsidR="00125DBB" w:rsidRPr="00E618B8" w:rsidRDefault="00125DBB" w:rsidP="006E2CBC">
      <w:pPr>
        <w:pStyle w:val="Bodytext1"/>
        <w:tabs>
          <w:tab w:val="left" w:pos="0"/>
        </w:tabs>
        <w:spacing w:before="0" w:after="0"/>
        <w:ind w:left="567" w:right="55" w:hanging="567"/>
        <w:jc w:val="both"/>
        <w:rPr>
          <w:rFonts w:ascii="Arial Narrow" w:hAnsi="Arial Narrow"/>
          <w:sz w:val="20"/>
          <w:szCs w:val="20"/>
          <w:lang w:val="en-GB"/>
        </w:rPr>
      </w:pPr>
    </w:p>
    <w:p w14:paraId="4147D155" w14:textId="757C0C58" w:rsidR="00132A38" w:rsidRDefault="007E7091" w:rsidP="00132A38">
      <w:pPr>
        <w:pStyle w:val="Bodytext1"/>
        <w:shd w:val="clear" w:color="auto" w:fill="auto"/>
        <w:spacing w:before="0" w:after="0" w:line="240" w:lineRule="auto"/>
        <w:ind w:left="567" w:right="55" w:hanging="567"/>
        <w:jc w:val="both"/>
        <w:rPr>
          <w:rFonts w:ascii="Arial Narrow" w:hAnsi="Arial Narrow"/>
          <w:sz w:val="20"/>
          <w:szCs w:val="20"/>
        </w:rPr>
      </w:pPr>
      <w:r>
        <w:rPr>
          <w:rFonts w:ascii="Arial Narrow" w:hAnsi="Arial Narrow"/>
          <w:sz w:val="20"/>
          <w:szCs w:val="20"/>
        </w:rPr>
        <w:t>2.3.</w:t>
      </w:r>
      <w:r w:rsidR="00125DBB">
        <w:rPr>
          <w:rFonts w:ascii="Arial Narrow" w:hAnsi="Arial Narrow"/>
          <w:sz w:val="20"/>
          <w:szCs w:val="20"/>
        </w:rPr>
        <w:t>3</w:t>
      </w:r>
      <w:r>
        <w:rPr>
          <w:rFonts w:ascii="Arial Narrow" w:hAnsi="Arial Narrow"/>
          <w:sz w:val="20"/>
          <w:szCs w:val="20"/>
        </w:rPr>
        <w:t>.</w:t>
      </w:r>
      <w:r w:rsidR="00132A38" w:rsidRPr="00132A38">
        <w:rPr>
          <w:rFonts w:ascii="Arial Narrow" w:hAnsi="Arial Narrow"/>
          <w:sz w:val="20"/>
          <w:szCs w:val="20"/>
        </w:rPr>
        <w:t xml:space="preserve"> </w:t>
      </w:r>
      <w:r w:rsidR="00132A38" w:rsidRPr="006863C1">
        <w:rPr>
          <w:rFonts w:ascii="Arial Narrow" w:hAnsi="Arial Narrow"/>
          <w:sz w:val="20"/>
          <w:szCs w:val="20"/>
        </w:rPr>
        <w:t>Kelio dangos skersinio profilio, provėžų, pažaidų</w:t>
      </w:r>
      <w:r w:rsidR="00132A38">
        <w:rPr>
          <w:rFonts w:ascii="Arial Narrow" w:hAnsi="Arial Narrow"/>
          <w:sz w:val="20"/>
          <w:szCs w:val="20"/>
        </w:rPr>
        <w:t>, horizontaliojo ženklinimo atpažinimo</w:t>
      </w:r>
      <w:r w:rsidR="00132A38" w:rsidRPr="006863C1">
        <w:rPr>
          <w:rFonts w:ascii="Arial Narrow" w:hAnsi="Arial Narrow"/>
          <w:sz w:val="20"/>
          <w:szCs w:val="20"/>
        </w:rPr>
        <w:t xml:space="preserve"> matavimo įranga</w:t>
      </w:r>
      <w:r w:rsidR="00132A38">
        <w:rPr>
          <w:rFonts w:ascii="Arial Narrow" w:hAnsi="Arial Narrow"/>
          <w:sz w:val="20"/>
          <w:szCs w:val="20"/>
        </w:rPr>
        <w:t xml:space="preserve"> </w:t>
      </w:r>
      <w:r w:rsidR="005F50A9" w:rsidRPr="005F50A9">
        <w:rPr>
          <w:rFonts w:ascii="Arial Narrow" w:hAnsi="Arial Narrow"/>
          <w:sz w:val="20"/>
          <w:szCs w:val="20"/>
        </w:rPr>
        <w:t xml:space="preserve">turi būti </w:t>
      </w:r>
      <w:r w:rsidR="005F50A9" w:rsidRPr="00895C1A">
        <w:rPr>
          <w:rFonts w:ascii="Arial Narrow" w:hAnsi="Arial Narrow"/>
          <w:sz w:val="20"/>
          <w:szCs w:val="20"/>
        </w:rPr>
        <w:t>pagrįsta</w:t>
      </w:r>
      <w:r w:rsidR="005F50A9" w:rsidRPr="005F50A9">
        <w:rPr>
          <w:rFonts w:ascii="Arial Narrow" w:hAnsi="Arial Narrow"/>
          <w:sz w:val="20"/>
          <w:szCs w:val="20"/>
        </w:rPr>
        <w:t xml:space="preserve"> 3D linijinio lazerio</w:t>
      </w:r>
      <w:r w:rsidR="005F50A9">
        <w:rPr>
          <w:rFonts w:ascii="Arial Narrow" w:hAnsi="Arial Narrow"/>
          <w:sz w:val="20"/>
          <w:szCs w:val="20"/>
        </w:rPr>
        <w:t xml:space="preserve"> skanerių</w:t>
      </w:r>
      <w:r w:rsidR="005F50A9" w:rsidRPr="005F50A9">
        <w:rPr>
          <w:rFonts w:ascii="Arial Narrow" w:hAnsi="Arial Narrow"/>
          <w:sz w:val="20"/>
          <w:szCs w:val="20"/>
        </w:rPr>
        <w:t xml:space="preserve"> technologija, kuri skenuoja tik kelio dangos paviršių. Sistemos įranga turi gebėti automatiškai nustatyti asfalto bei betoninių dangų būklę. Duomenų kokybė turi būti užtikrinta nepriklausomai nuo apšvietimo, matavimo greičio ar kitų sąlygų. Lazeriniai jutikliai turi būti sumontuoti </w:t>
      </w:r>
      <w:r w:rsidR="00D2630F">
        <w:rPr>
          <w:rFonts w:ascii="Arial Narrow" w:hAnsi="Arial Narrow"/>
          <w:sz w:val="20"/>
          <w:szCs w:val="20"/>
        </w:rPr>
        <w:t xml:space="preserve">transporto priemonės </w:t>
      </w:r>
      <w:r w:rsidR="005F50A9" w:rsidRPr="005F50A9">
        <w:rPr>
          <w:rFonts w:ascii="Arial Narrow" w:hAnsi="Arial Narrow"/>
          <w:sz w:val="20"/>
          <w:szCs w:val="20"/>
        </w:rPr>
        <w:t xml:space="preserve">gale, pagal poreikį panaudojant papildomas konstrukcijas (rėmai, laikikliai) ne </w:t>
      </w:r>
      <w:r w:rsidR="005F50A9">
        <w:rPr>
          <w:rFonts w:ascii="Arial Narrow" w:hAnsi="Arial Narrow"/>
          <w:sz w:val="20"/>
          <w:szCs w:val="20"/>
        </w:rPr>
        <w:t>didesniame</w:t>
      </w:r>
      <w:r w:rsidR="005F50A9" w:rsidRPr="005F50A9">
        <w:rPr>
          <w:rFonts w:ascii="Arial Narrow" w:hAnsi="Arial Narrow"/>
          <w:sz w:val="20"/>
          <w:szCs w:val="20"/>
        </w:rPr>
        <w:t xml:space="preserve"> nei 2,</w:t>
      </w:r>
      <w:r w:rsidR="005F50A9">
        <w:rPr>
          <w:rFonts w:ascii="Arial Narrow" w:hAnsi="Arial Narrow"/>
          <w:sz w:val="20"/>
          <w:szCs w:val="20"/>
        </w:rPr>
        <w:t>20</w:t>
      </w:r>
      <w:r w:rsidR="005F50A9" w:rsidRPr="005F50A9">
        <w:rPr>
          <w:rFonts w:ascii="Arial Narrow" w:hAnsi="Arial Narrow"/>
          <w:sz w:val="20"/>
          <w:szCs w:val="20"/>
        </w:rPr>
        <w:t xml:space="preserve"> m aukštyje. Sistema turi gebėti atlikti matavimus šių parametrų nustatymui: kelio dangos skersinis profilis, provėžų gylis, vandens gylis provėžose, pažaidos, kelio geometrijos parametrai. Matavimai tūri būti atliekami per visą eismo juostos plotį arba ne </w:t>
      </w:r>
      <w:r w:rsidR="005129AE">
        <w:rPr>
          <w:rFonts w:ascii="Arial Narrow" w:hAnsi="Arial Narrow"/>
          <w:sz w:val="20"/>
          <w:szCs w:val="20"/>
        </w:rPr>
        <w:t>didesnį</w:t>
      </w:r>
      <w:r w:rsidR="005F50A9" w:rsidRPr="005F50A9">
        <w:rPr>
          <w:rFonts w:ascii="Arial Narrow" w:hAnsi="Arial Narrow"/>
          <w:sz w:val="20"/>
          <w:szCs w:val="20"/>
        </w:rPr>
        <w:t xml:space="preserve"> nei </w:t>
      </w:r>
      <w:r w:rsidR="005F50A9">
        <w:rPr>
          <w:rFonts w:ascii="Arial Narrow" w:hAnsi="Arial Narrow"/>
          <w:sz w:val="20"/>
          <w:szCs w:val="20"/>
        </w:rPr>
        <w:t>4,0</w:t>
      </w:r>
      <w:r w:rsidR="005F50A9" w:rsidRPr="005F50A9">
        <w:rPr>
          <w:rFonts w:ascii="Arial Narrow" w:hAnsi="Arial Narrow"/>
          <w:sz w:val="20"/>
          <w:szCs w:val="20"/>
        </w:rPr>
        <w:t xml:space="preserve"> m važiuojamosios dalies plotį.</w:t>
      </w:r>
    </w:p>
    <w:p w14:paraId="7B367148" w14:textId="77777777" w:rsidR="00132A38" w:rsidRDefault="00132A38" w:rsidP="00132A38">
      <w:pPr>
        <w:pStyle w:val="Bodytext1"/>
        <w:shd w:val="clear" w:color="auto" w:fill="auto"/>
        <w:spacing w:before="0" w:after="0" w:line="240" w:lineRule="auto"/>
        <w:ind w:left="567" w:right="55" w:hanging="567"/>
        <w:jc w:val="both"/>
        <w:rPr>
          <w:rFonts w:ascii="Arial Narrow" w:hAnsi="Arial Narrow"/>
          <w:sz w:val="20"/>
          <w:szCs w:val="20"/>
        </w:rPr>
      </w:pPr>
    </w:p>
    <w:p w14:paraId="72A4DB54" w14:textId="70128763" w:rsidR="00132A38" w:rsidRPr="007D2C77" w:rsidRDefault="00132A38" w:rsidP="00132A38">
      <w:pPr>
        <w:pStyle w:val="Bodytext1"/>
        <w:shd w:val="clear" w:color="auto" w:fill="auto"/>
        <w:spacing w:before="0" w:after="0" w:line="240" w:lineRule="auto"/>
        <w:ind w:left="567" w:right="55" w:hanging="567"/>
        <w:jc w:val="both"/>
        <w:rPr>
          <w:rFonts w:ascii="Arial Narrow" w:hAnsi="Arial Narrow"/>
          <w:i/>
          <w:iCs/>
          <w:sz w:val="20"/>
          <w:szCs w:val="20"/>
          <w:lang w:val="en-GB"/>
        </w:rPr>
      </w:pPr>
      <w:r w:rsidRPr="006863C1">
        <w:rPr>
          <w:rFonts w:ascii="Arial Narrow" w:hAnsi="Arial Narrow"/>
          <w:i/>
          <w:iCs/>
          <w:sz w:val="20"/>
          <w:szCs w:val="20"/>
          <w:lang w:val="en-GB"/>
        </w:rPr>
        <w:t xml:space="preserve">Measurement equipment of road pavement transversal profile, rutting, defects, and </w:t>
      </w:r>
      <w:r>
        <w:rPr>
          <w:rFonts w:ascii="Arial Narrow" w:hAnsi="Arial Narrow"/>
          <w:i/>
          <w:iCs/>
          <w:sz w:val="20"/>
          <w:szCs w:val="20"/>
          <w:lang w:val="en-GB"/>
        </w:rPr>
        <w:t>road marking recognition</w:t>
      </w:r>
      <w:r w:rsidRPr="006863C1">
        <w:rPr>
          <w:rFonts w:ascii="Arial Narrow" w:hAnsi="Arial Narrow"/>
          <w:i/>
          <w:iCs/>
          <w:sz w:val="20"/>
          <w:szCs w:val="20"/>
          <w:lang w:val="en-GB"/>
        </w:rPr>
        <w:t xml:space="preserve"> parameters</w:t>
      </w:r>
      <w:r>
        <w:rPr>
          <w:rFonts w:ascii="Arial Narrow" w:hAnsi="Arial Narrow"/>
          <w:i/>
          <w:iCs/>
          <w:sz w:val="20"/>
          <w:szCs w:val="20"/>
          <w:lang w:val="en-GB"/>
        </w:rPr>
        <w:t xml:space="preserve"> </w:t>
      </w:r>
      <w:r w:rsidRPr="00132A38">
        <w:rPr>
          <w:rFonts w:ascii="Arial Narrow" w:hAnsi="Arial Narrow"/>
          <w:i/>
          <w:iCs/>
          <w:sz w:val="20"/>
          <w:szCs w:val="20"/>
          <w:lang w:val="en-GB"/>
        </w:rPr>
        <w:t xml:space="preserve">shall </w:t>
      </w:r>
      <w:r w:rsidR="005F50A9">
        <w:rPr>
          <w:rFonts w:ascii="Arial Narrow" w:hAnsi="Arial Narrow"/>
          <w:i/>
          <w:iCs/>
          <w:sz w:val="20"/>
          <w:szCs w:val="20"/>
          <w:lang w:val="en-GB"/>
        </w:rPr>
        <w:t xml:space="preserve">be based on </w:t>
      </w:r>
      <w:r w:rsidR="005F50A9" w:rsidRPr="005F50A9">
        <w:rPr>
          <w:rFonts w:ascii="Arial Narrow" w:hAnsi="Arial Narrow"/>
          <w:i/>
          <w:iCs/>
          <w:sz w:val="20"/>
          <w:szCs w:val="20"/>
          <w:lang w:val="en-GB"/>
        </w:rPr>
        <w:t xml:space="preserve">3D line laser </w:t>
      </w:r>
      <w:r w:rsidR="005F50A9">
        <w:rPr>
          <w:rFonts w:ascii="Arial Narrow" w:hAnsi="Arial Narrow"/>
          <w:i/>
          <w:iCs/>
          <w:sz w:val="20"/>
          <w:szCs w:val="20"/>
          <w:lang w:val="en-GB"/>
        </w:rPr>
        <w:t xml:space="preserve">scanner </w:t>
      </w:r>
      <w:r w:rsidR="005F50A9" w:rsidRPr="005F50A9">
        <w:rPr>
          <w:rFonts w:ascii="Arial Narrow" w:hAnsi="Arial Narrow"/>
          <w:i/>
          <w:iCs/>
          <w:sz w:val="20"/>
          <w:szCs w:val="20"/>
          <w:lang w:val="en-GB"/>
        </w:rPr>
        <w:t>system that only measure surface of pavement.</w:t>
      </w:r>
      <w:r w:rsidR="00C8162A">
        <w:rPr>
          <w:rFonts w:ascii="Arial Narrow" w:hAnsi="Arial Narrow"/>
          <w:i/>
          <w:iCs/>
          <w:sz w:val="20"/>
          <w:szCs w:val="20"/>
          <w:lang w:val="en-GB"/>
        </w:rPr>
        <w:t xml:space="preserve"> The</w:t>
      </w:r>
      <w:r w:rsidR="005F50A9" w:rsidRPr="005F50A9">
        <w:rPr>
          <w:rFonts w:ascii="Arial Narrow" w:hAnsi="Arial Narrow"/>
          <w:i/>
          <w:iCs/>
          <w:sz w:val="20"/>
          <w:szCs w:val="20"/>
          <w:lang w:val="en-GB"/>
        </w:rPr>
        <w:t xml:space="preserve"> </w:t>
      </w:r>
      <w:r w:rsidR="00C8162A">
        <w:rPr>
          <w:rFonts w:ascii="Arial Narrow" w:hAnsi="Arial Narrow"/>
          <w:i/>
          <w:iCs/>
          <w:sz w:val="20"/>
          <w:szCs w:val="20"/>
          <w:lang w:val="en-GB"/>
        </w:rPr>
        <w:t>e</w:t>
      </w:r>
      <w:r w:rsidR="005F50A9" w:rsidRPr="005F50A9">
        <w:rPr>
          <w:rFonts w:ascii="Arial Narrow" w:hAnsi="Arial Narrow"/>
          <w:i/>
          <w:iCs/>
          <w:sz w:val="20"/>
          <w:szCs w:val="20"/>
          <w:lang w:val="en-GB"/>
        </w:rPr>
        <w:t>quipment shall automatically determine condition of asphalt and concrete pavements. Data quality shall be independent from lighting, measurement speed or other conditions. Laser sensor</w:t>
      </w:r>
      <w:r w:rsidR="00C8162A">
        <w:rPr>
          <w:rFonts w:ascii="Arial Narrow" w:hAnsi="Arial Narrow"/>
          <w:i/>
          <w:iCs/>
          <w:sz w:val="20"/>
          <w:szCs w:val="20"/>
          <w:lang w:val="en-GB"/>
        </w:rPr>
        <w:t>s</w:t>
      </w:r>
      <w:r w:rsidR="005F50A9" w:rsidRPr="005F50A9">
        <w:rPr>
          <w:rFonts w:ascii="Arial Narrow" w:hAnsi="Arial Narrow"/>
          <w:i/>
          <w:iCs/>
          <w:sz w:val="20"/>
          <w:szCs w:val="20"/>
          <w:lang w:val="en-GB"/>
        </w:rPr>
        <w:t xml:space="preserve"> shall be mounted in the back of the vehicle. Use of additional construction (frames, holders) are allowed. The laser sensors shall be mounted at not </w:t>
      </w:r>
      <w:r w:rsidR="00CD74DD">
        <w:rPr>
          <w:rFonts w:ascii="Arial Narrow" w:hAnsi="Arial Narrow"/>
          <w:i/>
          <w:iCs/>
          <w:sz w:val="20"/>
          <w:szCs w:val="20"/>
          <w:lang w:val="en-GB"/>
        </w:rPr>
        <w:t>higher</w:t>
      </w:r>
      <w:r w:rsidR="005F50A9" w:rsidRPr="005F50A9">
        <w:rPr>
          <w:rFonts w:ascii="Arial Narrow" w:hAnsi="Arial Narrow"/>
          <w:i/>
          <w:iCs/>
          <w:sz w:val="20"/>
          <w:szCs w:val="20"/>
          <w:lang w:val="en-GB"/>
        </w:rPr>
        <w:t xml:space="preserve"> height of 2,</w:t>
      </w:r>
      <w:r w:rsidR="00CD74DD">
        <w:rPr>
          <w:rFonts w:ascii="Arial Narrow" w:hAnsi="Arial Narrow"/>
          <w:i/>
          <w:iCs/>
          <w:sz w:val="20"/>
          <w:szCs w:val="20"/>
          <w:lang w:val="en-GB"/>
        </w:rPr>
        <w:t>20</w:t>
      </w:r>
      <w:r w:rsidR="005F50A9" w:rsidRPr="005F50A9">
        <w:rPr>
          <w:rFonts w:ascii="Arial Narrow" w:hAnsi="Arial Narrow"/>
          <w:i/>
          <w:iCs/>
          <w:sz w:val="20"/>
          <w:szCs w:val="20"/>
          <w:lang w:val="en-GB"/>
        </w:rPr>
        <w:t xml:space="preserve"> m. The system shall be able to acquire data for calculations of the following parameters: pavement transversal profile, rutting depth, water depth, defects, and geometrical road parameters. Acquisition shall be performed over whole width of traffic lane or </w:t>
      </w:r>
      <w:r w:rsidR="005129AE">
        <w:rPr>
          <w:rFonts w:ascii="Arial Narrow" w:hAnsi="Arial Narrow"/>
          <w:i/>
          <w:iCs/>
          <w:sz w:val="20"/>
          <w:szCs w:val="20"/>
          <w:lang w:val="en-GB"/>
        </w:rPr>
        <w:t>maximum</w:t>
      </w:r>
      <w:r w:rsidR="005F50A9" w:rsidRPr="005F50A9">
        <w:rPr>
          <w:rFonts w:ascii="Arial Narrow" w:hAnsi="Arial Narrow"/>
          <w:i/>
          <w:iCs/>
          <w:sz w:val="20"/>
          <w:szCs w:val="20"/>
          <w:lang w:val="en-GB"/>
        </w:rPr>
        <w:t xml:space="preserve"> pavement width of </w:t>
      </w:r>
      <w:r w:rsidR="00CD74DD">
        <w:rPr>
          <w:rFonts w:ascii="Arial Narrow" w:hAnsi="Arial Narrow"/>
          <w:i/>
          <w:iCs/>
          <w:sz w:val="20"/>
          <w:szCs w:val="20"/>
          <w:lang w:val="en-GB"/>
        </w:rPr>
        <w:t>4,00</w:t>
      </w:r>
      <w:r w:rsidR="005F50A9" w:rsidRPr="005F50A9">
        <w:rPr>
          <w:rFonts w:ascii="Arial Narrow" w:hAnsi="Arial Narrow"/>
          <w:i/>
          <w:iCs/>
          <w:sz w:val="20"/>
          <w:szCs w:val="20"/>
          <w:lang w:val="en-GB"/>
        </w:rPr>
        <w:t xml:space="preserve"> m.</w:t>
      </w:r>
    </w:p>
    <w:p w14:paraId="25F84485" w14:textId="397F0F3D" w:rsidR="00FA3EF3" w:rsidRDefault="00FA3EF3" w:rsidP="006E2CBC">
      <w:pPr>
        <w:pStyle w:val="Bodytext1"/>
        <w:tabs>
          <w:tab w:val="left" w:pos="0"/>
        </w:tabs>
        <w:spacing w:before="0" w:after="0"/>
        <w:ind w:left="567" w:right="55" w:hanging="567"/>
        <w:jc w:val="both"/>
        <w:rPr>
          <w:rFonts w:ascii="Arial Narrow" w:hAnsi="Arial Narrow"/>
          <w:sz w:val="20"/>
          <w:szCs w:val="20"/>
        </w:rPr>
      </w:pPr>
    </w:p>
    <w:p w14:paraId="2A975A0A" w14:textId="35703393" w:rsidR="005F50A9" w:rsidRDefault="005F50A9" w:rsidP="005F50A9">
      <w:pPr>
        <w:pStyle w:val="Bodytext1"/>
        <w:shd w:val="clear" w:color="auto" w:fill="auto"/>
        <w:spacing w:before="0" w:after="0" w:line="240" w:lineRule="auto"/>
        <w:ind w:left="567" w:right="55" w:hanging="567"/>
        <w:jc w:val="both"/>
        <w:rPr>
          <w:rFonts w:ascii="Arial Narrow" w:hAnsi="Arial Narrow"/>
          <w:sz w:val="20"/>
          <w:szCs w:val="20"/>
        </w:rPr>
      </w:pPr>
      <w:r>
        <w:rPr>
          <w:rFonts w:ascii="Arial Narrow" w:hAnsi="Arial Narrow"/>
          <w:sz w:val="20"/>
          <w:szCs w:val="20"/>
        </w:rPr>
        <w:t>2.3.</w:t>
      </w:r>
      <w:r w:rsidR="00125DBB">
        <w:rPr>
          <w:rFonts w:ascii="Arial Narrow" w:hAnsi="Arial Narrow"/>
          <w:sz w:val="20"/>
          <w:szCs w:val="20"/>
        </w:rPr>
        <w:t>4</w:t>
      </w:r>
      <w:r>
        <w:rPr>
          <w:rFonts w:ascii="Arial Narrow" w:hAnsi="Arial Narrow"/>
          <w:sz w:val="20"/>
          <w:szCs w:val="20"/>
        </w:rPr>
        <w:t>.</w:t>
      </w:r>
      <w:r w:rsidRPr="00132A38">
        <w:rPr>
          <w:rFonts w:ascii="Arial Narrow" w:hAnsi="Arial Narrow"/>
          <w:sz w:val="20"/>
          <w:szCs w:val="20"/>
        </w:rPr>
        <w:t xml:space="preserve"> </w:t>
      </w:r>
      <w:r w:rsidRPr="006863C1">
        <w:rPr>
          <w:rFonts w:ascii="Arial Narrow" w:hAnsi="Arial Narrow"/>
          <w:sz w:val="20"/>
          <w:szCs w:val="20"/>
        </w:rPr>
        <w:t>Kelio dangos skersinio profilio, provėžų, pažaidų</w:t>
      </w:r>
      <w:r>
        <w:rPr>
          <w:rFonts w:ascii="Arial Narrow" w:hAnsi="Arial Narrow"/>
          <w:sz w:val="20"/>
          <w:szCs w:val="20"/>
        </w:rPr>
        <w:t>, horizontaliojo ženklinimo atpažinimo</w:t>
      </w:r>
      <w:r w:rsidRPr="006863C1">
        <w:rPr>
          <w:rFonts w:ascii="Arial Narrow" w:hAnsi="Arial Narrow"/>
          <w:sz w:val="20"/>
          <w:szCs w:val="20"/>
        </w:rPr>
        <w:t xml:space="preserve"> matavimo įranga</w:t>
      </w:r>
      <w:r>
        <w:rPr>
          <w:rFonts w:ascii="Arial Narrow" w:hAnsi="Arial Narrow"/>
          <w:sz w:val="20"/>
          <w:szCs w:val="20"/>
        </w:rPr>
        <w:t xml:space="preserve"> </w:t>
      </w:r>
      <w:r w:rsidRPr="00132A38">
        <w:rPr>
          <w:rFonts w:ascii="Arial Narrow" w:hAnsi="Arial Narrow"/>
          <w:sz w:val="20"/>
          <w:szCs w:val="20"/>
        </w:rPr>
        <w:t>turi automatiškai gebėti aptikti horizontalųjį ženklinimą bei kelio dangos pažaidas</w:t>
      </w:r>
      <w:r>
        <w:rPr>
          <w:rFonts w:ascii="Arial Narrow" w:hAnsi="Arial Narrow"/>
          <w:sz w:val="20"/>
          <w:szCs w:val="20"/>
        </w:rPr>
        <w:t xml:space="preserve">, t. y. įskaitant, bet neapsiribojant, </w:t>
      </w:r>
      <w:r w:rsidRPr="00132A38">
        <w:rPr>
          <w:rFonts w:ascii="Arial Narrow" w:hAnsi="Arial Narrow"/>
          <w:sz w:val="20"/>
          <w:szCs w:val="20"/>
        </w:rPr>
        <w:t>plyšiai, lopai, duobės, bitumo išplaukimas, išdilimas. Matavimo prietaisai arba prietaisų programinė įranga turi automatiškai identifikuoti dangos pažaidų formą, kryptį (išilgai arba skersai kelio dangos) ilgį, plotį, gylį, plotą. Vartotojas turi turėti galimybę pats apibūdinti kelio dangos pažaidų išsivystymo laipsnį.</w:t>
      </w:r>
    </w:p>
    <w:p w14:paraId="0B660601" w14:textId="77777777" w:rsidR="005F50A9" w:rsidRDefault="005F50A9" w:rsidP="005F50A9">
      <w:pPr>
        <w:pStyle w:val="Bodytext1"/>
        <w:shd w:val="clear" w:color="auto" w:fill="auto"/>
        <w:spacing w:before="0" w:after="0" w:line="240" w:lineRule="auto"/>
        <w:ind w:left="567" w:right="55" w:hanging="567"/>
        <w:jc w:val="both"/>
        <w:rPr>
          <w:rFonts w:ascii="Arial Narrow" w:hAnsi="Arial Narrow"/>
          <w:sz w:val="20"/>
          <w:szCs w:val="20"/>
        </w:rPr>
      </w:pPr>
    </w:p>
    <w:p w14:paraId="64011C11" w14:textId="3CB1D3CE" w:rsidR="005F50A9" w:rsidRPr="007D2C77" w:rsidRDefault="005F50A9" w:rsidP="005F50A9">
      <w:pPr>
        <w:pStyle w:val="Bodytext1"/>
        <w:shd w:val="clear" w:color="auto" w:fill="auto"/>
        <w:spacing w:before="0" w:after="0" w:line="240" w:lineRule="auto"/>
        <w:ind w:left="567" w:right="55" w:hanging="567"/>
        <w:jc w:val="both"/>
        <w:rPr>
          <w:rFonts w:ascii="Arial Narrow" w:hAnsi="Arial Narrow"/>
          <w:i/>
          <w:iCs/>
          <w:sz w:val="20"/>
          <w:szCs w:val="20"/>
          <w:lang w:val="en-GB"/>
        </w:rPr>
      </w:pPr>
      <w:r w:rsidRPr="006863C1">
        <w:rPr>
          <w:rFonts w:ascii="Arial Narrow" w:hAnsi="Arial Narrow"/>
          <w:i/>
          <w:iCs/>
          <w:sz w:val="20"/>
          <w:szCs w:val="20"/>
          <w:lang w:val="en-GB"/>
        </w:rPr>
        <w:lastRenderedPageBreak/>
        <w:t xml:space="preserve">Measurement equipment of road pavement transversal profile, rutting, defects, and </w:t>
      </w:r>
      <w:r>
        <w:rPr>
          <w:rFonts w:ascii="Arial Narrow" w:hAnsi="Arial Narrow"/>
          <w:i/>
          <w:iCs/>
          <w:sz w:val="20"/>
          <w:szCs w:val="20"/>
          <w:lang w:val="en-GB"/>
        </w:rPr>
        <w:t>road marking recognition</w:t>
      </w:r>
      <w:r w:rsidRPr="006863C1">
        <w:rPr>
          <w:rFonts w:ascii="Arial Narrow" w:hAnsi="Arial Narrow"/>
          <w:i/>
          <w:iCs/>
          <w:sz w:val="20"/>
          <w:szCs w:val="20"/>
          <w:lang w:val="en-GB"/>
        </w:rPr>
        <w:t xml:space="preserve"> parameters</w:t>
      </w:r>
      <w:r>
        <w:rPr>
          <w:rFonts w:ascii="Arial Narrow" w:hAnsi="Arial Narrow"/>
          <w:i/>
          <w:iCs/>
          <w:sz w:val="20"/>
          <w:szCs w:val="20"/>
          <w:lang w:val="en-GB"/>
        </w:rPr>
        <w:t xml:space="preserve"> </w:t>
      </w:r>
      <w:r w:rsidRPr="00132A38">
        <w:rPr>
          <w:rFonts w:ascii="Arial Narrow" w:hAnsi="Arial Narrow"/>
          <w:i/>
          <w:iCs/>
          <w:sz w:val="20"/>
          <w:szCs w:val="20"/>
          <w:lang w:val="en-GB"/>
        </w:rPr>
        <w:t xml:space="preserve">shall automatically detect horizontal marking and pavement defects </w:t>
      </w:r>
      <w:r>
        <w:rPr>
          <w:rFonts w:ascii="Arial Narrow" w:hAnsi="Arial Narrow"/>
          <w:i/>
          <w:iCs/>
          <w:sz w:val="20"/>
          <w:szCs w:val="20"/>
          <w:lang w:val="en-GB"/>
        </w:rPr>
        <w:t xml:space="preserve">including, but not limited to </w:t>
      </w:r>
      <w:r w:rsidRPr="00132A38">
        <w:rPr>
          <w:rFonts w:ascii="Arial Narrow" w:hAnsi="Arial Narrow"/>
          <w:i/>
          <w:iCs/>
          <w:sz w:val="20"/>
          <w:szCs w:val="20"/>
          <w:lang w:val="en-GB"/>
        </w:rPr>
        <w:t>crac</w:t>
      </w:r>
      <w:r>
        <w:rPr>
          <w:rFonts w:ascii="Arial Narrow" w:hAnsi="Arial Narrow"/>
          <w:i/>
          <w:iCs/>
          <w:sz w:val="20"/>
          <w:szCs w:val="20"/>
          <w:lang w:val="en-GB"/>
        </w:rPr>
        <w:t>ks</w:t>
      </w:r>
      <w:r w:rsidRPr="00132A38">
        <w:rPr>
          <w:rFonts w:ascii="Arial Narrow" w:hAnsi="Arial Narrow"/>
          <w:i/>
          <w:iCs/>
          <w:sz w:val="20"/>
          <w:szCs w:val="20"/>
          <w:lang w:val="en-GB"/>
        </w:rPr>
        <w:t>, patch</w:t>
      </w:r>
      <w:r>
        <w:rPr>
          <w:rFonts w:ascii="Arial Narrow" w:hAnsi="Arial Narrow"/>
          <w:i/>
          <w:iCs/>
          <w:sz w:val="20"/>
          <w:szCs w:val="20"/>
          <w:lang w:val="en-GB"/>
        </w:rPr>
        <w:t>es</w:t>
      </w:r>
      <w:r w:rsidRPr="00132A38">
        <w:rPr>
          <w:rFonts w:ascii="Arial Narrow" w:hAnsi="Arial Narrow"/>
          <w:i/>
          <w:iCs/>
          <w:sz w:val="20"/>
          <w:szCs w:val="20"/>
          <w:lang w:val="en-GB"/>
        </w:rPr>
        <w:t>, potholes, bleeding, ravelling</w:t>
      </w:r>
      <w:r>
        <w:rPr>
          <w:rFonts w:ascii="Arial Narrow" w:hAnsi="Arial Narrow"/>
          <w:i/>
          <w:iCs/>
          <w:sz w:val="20"/>
          <w:szCs w:val="20"/>
          <w:lang w:val="en-GB"/>
        </w:rPr>
        <w:t>.</w:t>
      </w:r>
      <w:r w:rsidRPr="00132A38">
        <w:rPr>
          <w:rFonts w:ascii="Arial Narrow" w:hAnsi="Arial Narrow"/>
          <w:i/>
          <w:iCs/>
          <w:sz w:val="20"/>
          <w:szCs w:val="20"/>
          <w:lang w:val="en-GB"/>
        </w:rPr>
        <w:t xml:space="preserve"> Measurement devices or its software shall automatically identify shape, orientation (longitudinal, transversal), length, width, depth, area of pavement defects. Defect severity shall</w:t>
      </w:r>
      <w:r>
        <w:rPr>
          <w:rFonts w:ascii="Arial Narrow" w:hAnsi="Arial Narrow"/>
          <w:i/>
          <w:iCs/>
          <w:sz w:val="20"/>
          <w:szCs w:val="20"/>
          <w:lang w:val="en-GB"/>
        </w:rPr>
        <w:t xml:space="preserve"> </w:t>
      </w:r>
      <w:r w:rsidRPr="00132A38">
        <w:rPr>
          <w:rFonts w:ascii="Arial Narrow" w:hAnsi="Arial Narrow"/>
          <w:i/>
          <w:iCs/>
          <w:sz w:val="20"/>
          <w:szCs w:val="20"/>
          <w:lang w:val="en-GB"/>
        </w:rPr>
        <w:t xml:space="preserve">be </w:t>
      </w:r>
      <w:r>
        <w:rPr>
          <w:rFonts w:ascii="Arial Narrow" w:hAnsi="Arial Narrow"/>
          <w:i/>
          <w:iCs/>
          <w:sz w:val="20"/>
          <w:szCs w:val="20"/>
          <w:lang w:val="en-GB"/>
        </w:rPr>
        <w:t xml:space="preserve">automatically determined, but also </w:t>
      </w:r>
      <w:r w:rsidRPr="00132A38">
        <w:rPr>
          <w:rFonts w:ascii="Arial Narrow" w:hAnsi="Arial Narrow"/>
          <w:i/>
          <w:iCs/>
          <w:sz w:val="20"/>
          <w:szCs w:val="20"/>
          <w:lang w:val="en-GB"/>
        </w:rPr>
        <w:t>user definable.</w:t>
      </w:r>
    </w:p>
    <w:p w14:paraId="29587171" w14:textId="77777777" w:rsidR="00FA3EF3" w:rsidRPr="004C4F1D" w:rsidRDefault="00FA3EF3" w:rsidP="00FA3EF3">
      <w:pPr>
        <w:pStyle w:val="Bodytext1"/>
        <w:tabs>
          <w:tab w:val="left" w:pos="0"/>
        </w:tabs>
        <w:spacing w:before="0" w:after="0"/>
        <w:ind w:right="55" w:firstLine="0"/>
        <w:jc w:val="both"/>
        <w:rPr>
          <w:rFonts w:ascii="Arial Narrow" w:hAnsi="Arial Narrow"/>
          <w:sz w:val="20"/>
          <w:szCs w:val="20"/>
        </w:rPr>
      </w:pPr>
    </w:p>
    <w:p w14:paraId="308A5F26" w14:textId="5345B148" w:rsidR="00F22CFD" w:rsidRDefault="00170E54" w:rsidP="00F22CFD">
      <w:pPr>
        <w:pStyle w:val="Bodytext1"/>
        <w:spacing w:before="0" w:after="0"/>
        <w:ind w:left="567" w:right="55" w:hanging="567"/>
        <w:jc w:val="both"/>
        <w:rPr>
          <w:rFonts w:ascii="Arial Narrow" w:hAnsi="Arial Narrow"/>
          <w:sz w:val="20"/>
          <w:szCs w:val="20"/>
        </w:rPr>
      </w:pPr>
      <w:r>
        <w:rPr>
          <w:rFonts w:ascii="Arial Narrow" w:hAnsi="Arial Narrow"/>
          <w:sz w:val="20"/>
          <w:szCs w:val="20"/>
        </w:rPr>
        <w:t xml:space="preserve">2.3.5. </w:t>
      </w:r>
      <w:r w:rsidR="00F22CFD" w:rsidRPr="00F22CFD">
        <w:rPr>
          <w:rFonts w:ascii="Arial Narrow" w:hAnsi="Arial Narrow"/>
          <w:sz w:val="20"/>
          <w:szCs w:val="20"/>
        </w:rPr>
        <w:t xml:space="preserve">Vaizdo fiksavimo įrangą turi sudaryti ne daugiau nei 1 (viena) priekinio vaizdo kamera, ne </w:t>
      </w:r>
      <w:r w:rsidR="00F22CFD">
        <w:rPr>
          <w:rFonts w:ascii="Arial Narrow" w:hAnsi="Arial Narrow"/>
          <w:sz w:val="20"/>
          <w:szCs w:val="20"/>
        </w:rPr>
        <w:t>mažiau</w:t>
      </w:r>
      <w:r w:rsidR="00F22CFD" w:rsidRPr="00F22CFD">
        <w:rPr>
          <w:rFonts w:ascii="Arial Narrow" w:hAnsi="Arial Narrow"/>
          <w:sz w:val="20"/>
          <w:szCs w:val="20"/>
        </w:rPr>
        <w:t xml:space="preserve"> nei </w:t>
      </w:r>
      <w:r w:rsidR="00F22CFD">
        <w:rPr>
          <w:rFonts w:ascii="Arial Narrow" w:hAnsi="Arial Narrow"/>
          <w:sz w:val="20"/>
          <w:szCs w:val="20"/>
        </w:rPr>
        <w:t>2</w:t>
      </w:r>
      <w:r w:rsidR="00F22CFD" w:rsidRPr="00F22CFD">
        <w:rPr>
          <w:rFonts w:ascii="Arial Narrow" w:hAnsi="Arial Narrow"/>
          <w:sz w:val="20"/>
          <w:szCs w:val="20"/>
        </w:rPr>
        <w:t xml:space="preserve"> (</w:t>
      </w:r>
      <w:r w:rsidR="00F22CFD">
        <w:rPr>
          <w:rFonts w:ascii="Arial Narrow" w:hAnsi="Arial Narrow"/>
          <w:sz w:val="20"/>
          <w:szCs w:val="20"/>
        </w:rPr>
        <w:t>dvi</w:t>
      </w:r>
      <w:r w:rsidR="00F22CFD" w:rsidRPr="00F22CFD">
        <w:rPr>
          <w:rFonts w:ascii="Arial Narrow" w:hAnsi="Arial Narrow"/>
          <w:sz w:val="20"/>
          <w:szCs w:val="20"/>
        </w:rPr>
        <w:t xml:space="preserve">) </w:t>
      </w:r>
      <w:r w:rsidR="00F22CFD">
        <w:rPr>
          <w:rFonts w:ascii="Arial Narrow" w:hAnsi="Arial Narrow"/>
          <w:sz w:val="20"/>
          <w:szCs w:val="20"/>
        </w:rPr>
        <w:t>sferinio</w:t>
      </w:r>
      <w:r w:rsidR="00F22CFD" w:rsidRPr="00F22CFD">
        <w:rPr>
          <w:rFonts w:ascii="Arial Narrow" w:hAnsi="Arial Narrow"/>
          <w:sz w:val="20"/>
          <w:szCs w:val="20"/>
        </w:rPr>
        <w:t xml:space="preserve"> vaizdo kamer</w:t>
      </w:r>
      <w:r w:rsidR="00F22CFD">
        <w:rPr>
          <w:rFonts w:ascii="Arial Narrow" w:hAnsi="Arial Narrow"/>
          <w:sz w:val="20"/>
          <w:szCs w:val="20"/>
        </w:rPr>
        <w:t>os</w:t>
      </w:r>
      <w:r w:rsidR="00F22CFD" w:rsidRPr="00F22CFD">
        <w:rPr>
          <w:rFonts w:ascii="Arial Narrow" w:hAnsi="Arial Narrow"/>
          <w:sz w:val="20"/>
          <w:szCs w:val="20"/>
        </w:rPr>
        <w:t>, kabeliai, kamerų laikikliai. Kameros turi būti sujungtos su kompiuteriu</w:t>
      </w:r>
      <w:r w:rsidR="001C7CD1">
        <w:rPr>
          <w:rFonts w:ascii="Arial Narrow" w:hAnsi="Arial Narrow"/>
          <w:sz w:val="20"/>
          <w:szCs w:val="20"/>
        </w:rPr>
        <w:t xml:space="preserve"> spartų ir nenutraukiamą domenų ryšį užtikinančiais</w:t>
      </w:r>
      <w:r w:rsidR="00F22CFD" w:rsidRPr="00F22CFD">
        <w:rPr>
          <w:rFonts w:ascii="Arial Narrow" w:hAnsi="Arial Narrow"/>
          <w:sz w:val="20"/>
          <w:szCs w:val="20"/>
        </w:rPr>
        <w:t xml:space="preserve"> kabeliais. Vaizdo fiksavimo įranga turi būti sinchronizuota su kelio dangos matavimo įranga ir šios įrangos surinktų duomenų apdorojimu. Kameros turi fiksuoti spalvotą vaizdą.</w:t>
      </w:r>
    </w:p>
    <w:p w14:paraId="7262D399" w14:textId="77777777" w:rsidR="00F22CFD" w:rsidRPr="00F22CFD" w:rsidRDefault="00F22CFD" w:rsidP="00F22CFD">
      <w:pPr>
        <w:pStyle w:val="Bodytext1"/>
        <w:spacing w:before="0" w:after="0"/>
        <w:ind w:left="567" w:right="55" w:hanging="567"/>
        <w:jc w:val="both"/>
        <w:rPr>
          <w:rFonts w:ascii="Arial Narrow" w:hAnsi="Arial Narrow"/>
          <w:sz w:val="20"/>
          <w:szCs w:val="20"/>
        </w:rPr>
      </w:pPr>
    </w:p>
    <w:p w14:paraId="4530CE07" w14:textId="04C9526A" w:rsidR="00F22CFD" w:rsidRPr="00B77E48" w:rsidRDefault="00F22CFD" w:rsidP="00F22CFD">
      <w:pPr>
        <w:pStyle w:val="Bodytext1"/>
        <w:shd w:val="clear" w:color="auto" w:fill="auto"/>
        <w:spacing w:before="0" w:after="0" w:line="240" w:lineRule="auto"/>
        <w:ind w:left="567" w:right="55" w:hanging="567"/>
        <w:jc w:val="both"/>
        <w:rPr>
          <w:rFonts w:ascii="Arial Narrow" w:hAnsi="Arial Narrow"/>
          <w:i/>
          <w:iCs/>
          <w:sz w:val="20"/>
          <w:szCs w:val="20"/>
        </w:rPr>
      </w:pPr>
      <w:r w:rsidRPr="00B77E48">
        <w:rPr>
          <w:rFonts w:ascii="Arial Narrow" w:hAnsi="Arial Narrow"/>
          <w:i/>
          <w:iCs/>
          <w:sz w:val="20"/>
          <w:szCs w:val="20"/>
          <w:lang w:val="en-US"/>
        </w:rPr>
        <w:t>View capture equipment shall consist of not more than 1 (one) front view camera and not less than 2 (two) sphe</w:t>
      </w:r>
      <w:r w:rsidR="00B77E48" w:rsidRPr="00B77E48">
        <w:rPr>
          <w:rFonts w:ascii="Arial Narrow" w:hAnsi="Arial Narrow"/>
          <w:i/>
          <w:iCs/>
          <w:sz w:val="20"/>
          <w:szCs w:val="20"/>
          <w:lang w:val="en-US"/>
        </w:rPr>
        <w:t>re</w:t>
      </w:r>
      <w:r w:rsidRPr="00B77E48">
        <w:rPr>
          <w:rFonts w:ascii="Arial Narrow" w:hAnsi="Arial Narrow"/>
          <w:i/>
          <w:iCs/>
          <w:sz w:val="20"/>
          <w:szCs w:val="20"/>
          <w:lang w:val="en-US"/>
        </w:rPr>
        <w:t xml:space="preserve"> view cameras, dedicated cables, camera holders. Cameras shall be connected to computers via cables</w:t>
      </w:r>
      <w:r w:rsidR="001C7CD1">
        <w:rPr>
          <w:rFonts w:ascii="Arial Narrow" w:hAnsi="Arial Narrow"/>
          <w:i/>
          <w:iCs/>
          <w:sz w:val="20"/>
          <w:szCs w:val="20"/>
          <w:lang w:val="en-US"/>
        </w:rPr>
        <w:t xml:space="preserve"> that assure </w:t>
      </w:r>
      <w:r w:rsidR="007F3B4B">
        <w:rPr>
          <w:rFonts w:ascii="Arial Narrow" w:hAnsi="Arial Narrow"/>
          <w:i/>
          <w:iCs/>
          <w:sz w:val="20"/>
          <w:szCs w:val="20"/>
          <w:lang w:val="en-US"/>
        </w:rPr>
        <w:t xml:space="preserve">rapid and </w:t>
      </w:r>
      <w:r w:rsidR="00E639B8">
        <w:rPr>
          <w:rFonts w:ascii="Arial Narrow" w:hAnsi="Arial Narrow"/>
          <w:i/>
          <w:iCs/>
          <w:sz w:val="20"/>
          <w:szCs w:val="20"/>
          <w:lang w:val="en-US"/>
        </w:rPr>
        <w:t>uninterrupted data connection</w:t>
      </w:r>
      <w:r w:rsidRPr="00B77E48">
        <w:rPr>
          <w:rFonts w:ascii="Arial Narrow" w:hAnsi="Arial Narrow"/>
          <w:i/>
          <w:iCs/>
          <w:sz w:val="20"/>
          <w:szCs w:val="20"/>
          <w:lang w:val="en-US"/>
        </w:rPr>
        <w:t>. View capturing equipment shall be synchronized with data acquisition and post-processing of the mobile road survey equipment. Cameras shall capture colorful view</w:t>
      </w:r>
      <w:r w:rsidRPr="00B77E48">
        <w:rPr>
          <w:rFonts w:ascii="Arial Narrow" w:hAnsi="Arial Narrow"/>
          <w:i/>
          <w:iCs/>
          <w:sz w:val="20"/>
          <w:szCs w:val="20"/>
        </w:rPr>
        <w:t>.</w:t>
      </w:r>
    </w:p>
    <w:p w14:paraId="7A5547C6" w14:textId="77777777" w:rsidR="00F22CFD" w:rsidRDefault="00F22CFD" w:rsidP="00F22CFD">
      <w:pPr>
        <w:pStyle w:val="Bodytext1"/>
        <w:shd w:val="clear" w:color="auto" w:fill="auto"/>
        <w:spacing w:before="0" w:after="0" w:line="240" w:lineRule="auto"/>
        <w:ind w:left="567" w:right="55" w:hanging="567"/>
        <w:jc w:val="both"/>
        <w:rPr>
          <w:rFonts w:ascii="Arial Narrow" w:hAnsi="Arial Narrow"/>
          <w:sz w:val="20"/>
          <w:szCs w:val="20"/>
        </w:rPr>
      </w:pPr>
    </w:p>
    <w:p w14:paraId="1B82BC90" w14:textId="181707AA" w:rsidR="00170E54" w:rsidRDefault="00091052" w:rsidP="00170E54">
      <w:pPr>
        <w:pStyle w:val="Bodytext1"/>
        <w:shd w:val="clear" w:color="auto" w:fill="auto"/>
        <w:spacing w:before="0" w:after="0" w:line="240" w:lineRule="auto"/>
        <w:ind w:left="567" w:right="55" w:hanging="567"/>
        <w:jc w:val="both"/>
        <w:rPr>
          <w:rFonts w:ascii="Arial Narrow" w:hAnsi="Arial Narrow"/>
          <w:sz w:val="20"/>
          <w:szCs w:val="20"/>
        </w:rPr>
      </w:pPr>
      <w:r>
        <w:rPr>
          <w:rFonts w:ascii="Arial Narrow" w:hAnsi="Arial Narrow"/>
          <w:sz w:val="20"/>
          <w:szCs w:val="20"/>
        </w:rPr>
        <w:t xml:space="preserve">2.3.6. </w:t>
      </w:r>
      <w:r w:rsidR="00170E54" w:rsidRPr="00170E54">
        <w:rPr>
          <w:rFonts w:ascii="Arial Narrow" w:hAnsi="Arial Narrow"/>
          <w:sz w:val="20"/>
          <w:szCs w:val="20"/>
        </w:rPr>
        <w:t xml:space="preserve">Priekinio vaizdo kamera turi fiksuoti </w:t>
      </w:r>
      <w:r w:rsidR="00D2630F">
        <w:rPr>
          <w:rFonts w:ascii="Arial Narrow" w:hAnsi="Arial Narrow"/>
          <w:sz w:val="20"/>
          <w:szCs w:val="20"/>
        </w:rPr>
        <w:t xml:space="preserve">transporto priemonės </w:t>
      </w:r>
      <w:r w:rsidR="00170E54" w:rsidRPr="00170E54">
        <w:rPr>
          <w:rFonts w:ascii="Arial Narrow" w:hAnsi="Arial Narrow"/>
          <w:sz w:val="20"/>
          <w:szCs w:val="20"/>
        </w:rPr>
        <w:t xml:space="preserve">priekyje matomą vaizdą. Kamera turi būti primontuota ant </w:t>
      </w:r>
      <w:r w:rsidR="00D2630F">
        <w:rPr>
          <w:rFonts w:ascii="Arial Narrow" w:hAnsi="Arial Narrow"/>
          <w:sz w:val="20"/>
          <w:szCs w:val="20"/>
        </w:rPr>
        <w:t xml:space="preserve">transporto priemonės </w:t>
      </w:r>
      <w:r w:rsidR="00170E54" w:rsidRPr="00170E54">
        <w:rPr>
          <w:rFonts w:ascii="Arial Narrow" w:hAnsi="Arial Narrow"/>
          <w:sz w:val="20"/>
          <w:szCs w:val="20"/>
        </w:rPr>
        <w:t>stogo</w:t>
      </w:r>
      <w:r w:rsidR="00170E54">
        <w:rPr>
          <w:rFonts w:ascii="Arial Narrow" w:hAnsi="Arial Narrow"/>
          <w:sz w:val="20"/>
          <w:szCs w:val="20"/>
        </w:rPr>
        <w:t xml:space="preserve"> arba papildomai primontuotos la</w:t>
      </w:r>
      <w:r w:rsidR="00045246">
        <w:rPr>
          <w:rFonts w:ascii="Arial Narrow" w:hAnsi="Arial Narrow"/>
          <w:sz w:val="20"/>
          <w:szCs w:val="20"/>
        </w:rPr>
        <w:t>i</w:t>
      </w:r>
      <w:r w:rsidR="00170E54">
        <w:rPr>
          <w:rFonts w:ascii="Arial Narrow" w:hAnsi="Arial Narrow"/>
          <w:sz w:val="20"/>
          <w:szCs w:val="20"/>
        </w:rPr>
        <w:t>kančiosios konstrukcijos,</w:t>
      </w:r>
      <w:r w:rsidR="00170E54" w:rsidRPr="00170E54">
        <w:rPr>
          <w:rFonts w:ascii="Arial Narrow" w:hAnsi="Arial Narrow"/>
          <w:sz w:val="20"/>
          <w:szCs w:val="20"/>
        </w:rPr>
        <w:t xml:space="preserve"> </w:t>
      </w:r>
      <w:r w:rsidR="00D2630F">
        <w:rPr>
          <w:rFonts w:ascii="Arial Narrow" w:hAnsi="Arial Narrow"/>
          <w:sz w:val="20"/>
          <w:szCs w:val="20"/>
        </w:rPr>
        <w:t xml:space="preserve">transporto priemonės </w:t>
      </w:r>
      <w:r w:rsidR="00170E54" w:rsidRPr="00170E54">
        <w:rPr>
          <w:rFonts w:ascii="Arial Narrow" w:hAnsi="Arial Narrow"/>
          <w:sz w:val="20"/>
          <w:szCs w:val="20"/>
        </w:rPr>
        <w:t xml:space="preserve">pločio viduryje. Kamera turi būti palenkta į priekį taip, kad fiksuojamame vaizde būtų matoma daugiau nei 50 % horizonto, bet nebūtų matomas </w:t>
      </w:r>
      <w:r w:rsidR="00D2630F">
        <w:rPr>
          <w:rFonts w:ascii="Arial Narrow" w:hAnsi="Arial Narrow"/>
          <w:sz w:val="20"/>
          <w:szCs w:val="20"/>
        </w:rPr>
        <w:t xml:space="preserve">transporto priemonės </w:t>
      </w:r>
      <w:r w:rsidR="00045246">
        <w:rPr>
          <w:rFonts w:ascii="Arial Narrow" w:hAnsi="Arial Narrow"/>
          <w:sz w:val="20"/>
          <w:szCs w:val="20"/>
        </w:rPr>
        <w:t>gabaritai</w:t>
      </w:r>
      <w:r w:rsidR="00170E54" w:rsidRPr="00170E54">
        <w:rPr>
          <w:rFonts w:ascii="Arial Narrow" w:hAnsi="Arial Narrow"/>
          <w:sz w:val="20"/>
          <w:szCs w:val="20"/>
        </w:rPr>
        <w:t>. Kamera turi būti įdėta į jai skirtą dėklą, atsparų krituliams. Kameros padėtis turi būti žinoma GPS sistemos atžvilgiu.</w:t>
      </w:r>
    </w:p>
    <w:p w14:paraId="27B0BA0D" w14:textId="77777777" w:rsidR="00D42DD7" w:rsidRDefault="00D42DD7" w:rsidP="00170E54">
      <w:pPr>
        <w:pStyle w:val="Bodytext1"/>
        <w:shd w:val="clear" w:color="auto" w:fill="auto"/>
        <w:spacing w:before="0" w:after="0" w:line="240" w:lineRule="auto"/>
        <w:ind w:left="567" w:right="55" w:hanging="567"/>
        <w:jc w:val="both"/>
        <w:rPr>
          <w:rFonts w:ascii="Arial Narrow" w:hAnsi="Arial Narrow"/>
          <w:sz w:val="20"/>
          <w:szCs w:val="20"/>
        </w:rPr>
      </w:pPr>
    </w:p>
    <w:p w14:paraId="62380B65" w14:textId="77777777" w:rsidR="00D42DD7" w:rsidRDefault="00D42DD7" w:rsidP="00D42DD7">
      <w:pPr>
        <w:pStyle w:val="Bodytext1"/>
        <w:shd w:val="clear" w:color="auto" w:fill="auto"/>
        <w:spacing w:before="0" w:after="0" w:line="240" w:lineRule="auto"/>
        <w:ind w:left="567" w:right="55" w:hanging="567"/>
        <w:jc w:val="both"/>
        <w:rPr>
          <w:rFonts w:ascii="Arial Narrow" w:hAnsi="Arial Narrow"/>
          <w:i/>
          <w:iCs/>
          <w:sz w:val="20"/>
          <w:szCs w:val="20"/>
          <w:lang w:val="en-GB"/>
        </w:rPr>
      </w:pPr>
      <w:r w:rsidRPr="00045246">
        <w:rPr>
          <w:rFonts w:ascii="Arial Narrow" w:hAnsi="Arial Narrow"/>
          <w:i/>
          <w:iCs/>
          <w:sz w:val="20"/>
          <w:szCs w:val="20"/>
          <w:lang w:val="en-GB"/>
        </w:rPr>
        <w:t>Front view camera shall capture images of driving direction of the vehicle. The camera shall be mounted on the vehicle roof</w:t>
      </w:r>
      <w:r>
        <w:rPr>
          <w:rFonts w:ascii="Arial Narrow" w:hAnsi="Arial Narrow"/>
          <w:i/>
          <w:iCs/>
          <w:sz w:val="20"/>
          <w:szCs w:val="20"/>
          <w:lang w:val="en-GB"/>
        </w:rPr>
        <w:t xml:space="preserve"> or on additionally added supporting structures</w:t>
      </w:r>
      <w:r w:rsidRPr="00045246">
        <w:rPr>
          <w:rFonts w:ascii="Arial Narrow" w:hAnsi="Arial Narrow"/>
          <w:i/>
          <w:iCs/>
          <w:sz w:val="20"/>
          <w:szCs w:val="20"/>
          <w:lang w:val="en-GB"/>
        </w:rPr>
        <w:t>, in the middle of vehicle’s width. The camera shall be tilted forward to capture more than 50 % of horizon</w:t>
      </w:r>
      <w:r>
        <w:rPr>
          <w:rFonts w:ascii="Arial Narrow" w:hAnsi="Arial Narrow"/>
          <w:i/>
          <w:iCs/>
          <w:sz w:val="20"/>
          <w:szCs w:val="20"/>
          <w:lang w:val="en-GB"/>
        </w:rPr>
        <w:t xml:space="preserve"> without any</w:t>
      </w:r>
      <w:r w:rsidRPr="00045246">
        <w:rPr>
          <w:rFonts w:ascii="Arial Narrow" w:hAnsi="Arial Narrow"/>
          <w:i/>
          <w:iCs/>
          <w:sz w:val="20"/>
          <w:szCs w:val="20"/>
          <w:lang w:val="en-GB"/>
        </w:rPr>
        <w:t xml:space="preserve"> </w:t>
      </w:r>
      <w:r>
        <w:rPr>
          <w:rFonts w:ascii="Arial Narrow" w:hAnsi="Arial Narrow"/>
          <w:i/>
          <w:iCs/>
          <w:sz w:val="20"/>
          <w:szCs w:val="20"/>
          <w:lang w:val="en-GB"/>
        </w:rPr>
        <w:t>parts of the vehicle</w:t>
      </w:r>
      <w:r w:rsidRPr="00045246">
        <w:rPr>
          <w:rFonts w:ascii="Arial Narrow" w:hAnsi="Arial Narrow"/>
          <w:i/>
          <w:iCs/>
          <w:sz w:val="20"/>
          <w:szCs w:val="20"/>
          <w:lang w:val="en-GB"/>
        </w:rPr>
        <w:t>. Camera shall be put into fitting rainfall-proof holster. Camera position shall be known regarding to GPS system position.</w:t>
      </w:r>
    </w:p>
    <w:p w14:paraId="47246B95" w14:textId="77777777" w:rsidR="00F22CFD" w:rsidRDefault="00F22CFD" w:rsidP="00170E54">
      <w:pPr>
        <w:pStyle w:val="Bodytext1"/>
        <w:shd w:val="clear" w:color="auto" w:fill="auto"/>
        <w:spacing w:before="0" w:after="0" w:line="240" w:lineRule="auto"/>
        <w:ind w:left="567" w:right="55" w:hanging="567"/>
        <w:jc w:val="both"/>
        <w:rPr>
          <w:rFonts w:ascii="Arial Narrow" w:hAnsi="Arial Narrow"/>
          <w:sz w:val="20"/>
          <w:szCs w:val="20"/>
        </w:rPr>
      </w:pPr>
    </w:p>
    <w:p w14:paraId="0FE81F5E" w14:textId="38335311" w:rsidR="00D2630F" w:rsidRDefault="00091052" w:rsidP="00170E54">
      <w:pPr>
        <w:pStyle w:val="Bodytext1"/>
        <w:shd w:val="clear" w:color="auto" w:fill="auto"/>
        <w:spacing w:before="0" w:after="0" w:line="240" w:lineRule="auto"/>
        <w:ind w:left="567" w:right="55" w:hanging="567"/>
        <w:jc w:val="both"/>
        <w:rPr>
          <w:rFonts w:ascii="Arial Narrow" w:hAnsi="Arial Narrow"/>
          <w:sz w:val="20"/>
          <w:szCs w:val="20"/>
        </w:rPr>
      </w:pPr>
      <w:r>
        <w:rPr>
          <w:rFonts w:ascii="Arial Narrow" w:hAnsi="Arial Narrow"/>
          <w:sz w:val="20"/>
          <w:szCs w:val="20"/>
        </w:rPr>
        <w:t xml:space="preserve">2.3.7. </w:t>
      </w:r>
      <w:r w:rsidR="00D2630F">
        <w:rPr>
          <w:rFonts w:ascii="Arial Narrow" w:hAnsi="Arial Narrow"/>
          <w:sz w:val="20"/>
          <w:szCs w:val="20"/>
        </w:rPr>
        <w:t>Sferinio</w:t>
      </w:r>
      <w:r w:rsidR="00D2630F" w:rsidRPr="00D2630F">
        <w:rPr>
          <w:rFonts w:ascii="Arial Narrow" w:hAnsi="Arial Narrow"/>
          <w:sz w:val="20"/>
          <w:szCs w:val="20"/>
        </w:rPr>
        <w:t xml:space="preserve"> vaizdo kamer</w:t>
      </w:r>
      <w:r w:rsidR="00D2630F">
        <w:rPr>
          <w:rFonts w:ascii="Arial Narrow" w:hAnsi="Arial Narrow"/>
          <w:sz w:val="20"/>
          <w:szCs w:val="20"/>
        </w:rPr>
        <w:t>os</w:t>
      </w:r>
      <w:r w:rsidR="00D2630F" w:rsidRPr="00D2630F">
        <w:rPr>
          <w:rFonts w:ascii="Arial Narrow" w:hAnsi="Arial Narrow"/>
          <w:sz w:val="20"/>
          <w:szCs w:val="20"/>
        </w:rPr>
        <w:t xml:space="preserve"> turi fiksuoti automobilio aplinkos vaizdą. Kamer</w:t>
      </w:r>
      <w:r w:rsidR="00D2630F">
        <w:rPr>
          <w:rFonts w:ascii="Arial Narrow" w:hAnsi="Arial Narrow"/>
          <w:sz w:val="20"/>
          <w:szCs w:val="20"/>
        </w:rPr>
        <w:t>os</w:t>
      </w:r>
      <w:r w:rsidR="00D2630F" w:rsidRPr="00D2630F">
        <w:rPr>
          <w:rFonts w:ascii="Arial Narrow" w:hAnsi="Arial Narrow"/>
          <w:sz w:val="20"/>
          <w:szCs w:val="20"/>
        </w:rPr>
        <w:t xml:space="preserve"> turi būti primontuot</w:t>
      </w:r>
      <w:r w:rsidR="00AE78E2">
        <w:rPr>
          <w:rFonts w:ascii="Arial Narrow" w:hAnsi="Arial Narrow"/>
          <w:sz w:val="20"/>
          <w:szCs w:val="20"/>
        </w:rPr>
        <w:t>os</w:t>
      </w:r>
      <w:r w:rsidR="00D2630F" w:rsidRPr="00D2630F">
        <w:rPr>
          <w:rFonts w:ascii="Arial Narrow" w:hAnsi="Arial Narrow"/>
          <w:sz w:val="20"/>
          <w:szCs w:val="20"/>
        </w:rPr>
        <w:t xml:space="preserve"> ant </w:t>
      </w:r>
      <w:r w:rsidR="00AE78E2">
        <w:rPr>
          <w:rFonts w:ascii="Arial Narrow" w:hAnsi="Arial Narrow"/>
          <w:sz w:val="20"/>
          <w:szCs w:val="20"/>
        </w:rPr>
        <w:t xml:space="preserve">transporto priemonės </w:t>
      </w:r>
      <w:r w:rsidR="00D2630F" w:rsidRPr="00D2630F">
        <w:rPr>
          <w:rFonts w:ascii="Arial Narrow" w:hAnsi="Arial Narrow"/>
          <w:sz w:val="20"/>
          <w:szCs w:val="20"/>
        </w:rPr>
        <w:t>stogo</w:t>
      </w:r>
      <w:r w:rsidR="00D2630F">
        <w:rPr>
          <w:rFonts w:ascii="Arial Narrow" w:hAnsi="Arial Narrow"/>
          <w:sz w:val="20"/>
          <w:szCs w:val="20"/>
        </w:rPr>
        <w:t xml:space="preserve"> ar papildomai primontuotų laikančiųjų konstrukcijų</w:t>
      </w:r>
      <w:r w:rsidR="00D2630F" w:rsidRPr="00D2630F">
        <w:rPr>
          <w:rFonts w:ascii="Arial Narrow" w:hAnsi="Arial Narrow"/>
          <w:sz w:val="20"/>
          <w:szCs w:val="20"/>
        </w:rPr>
        <w:t xml:space="preserve"> taip, kad </w:t>
      </w:r>
      <w:r w:rsidR="00D2630F">
        <w:rPr>
          <w:rFonts w:ascii="Arial Narrow" w:hAnsi="Arial Narrow"/>
          <w:sz w:val="20"/>
          <w:szCs w:val="20"/>
        </w:rPr>
        <w:t>apdorotuosiuose</w:t>
      </w:r>
      <w:r w:rsidR="00D2630F" w:rsidRPr="00D2630F">
        <w:rPr>
          <w:rFonts w:ascii="Arial Narrow" w:hAnsi="Arial Narrow"/>
          <w:sz w:val="20"/>
          <w:szCs w:val="20"/>
        </w:rPr>
        <w:t xml:space="preserve"> vaizd</w:t>
      </w:r>
      <w:r w:rsidR="00D2630F">
        <w:rPr>
          <w:rFonts w:ascii="Arial Narrow" w:hAnsi="Arial Narrow"/>
          <w:sz w:val="20"/>
          <w:szCs w:val="20"/>
        </w:rPr>
        <w:t>uose</w:t>
      </w:r>
      <w:r w:rsidR="00D2630F" w:rsidRPr="00D2630F">
        <w:rPr>
          <w:rFonts w:ascii="Arial Narrow" w:hAnsi="Arial Narrow"/>
          <w:sz w:val="20"/>
          <w:szCs w:val="20"/>
        </w:rPr>
        <w:t xml:space="preserve"> </w:t>
      </w:r>
      <w:r w:rsidR="00D2630F">
        <w:rPr>
          <w:rFonts w:ascii="Arial Narrow" w:hAnsi="Arial Narrow"/>
          <w:sz w:val="20"/>
          <w:szCs w:val="20"/>
        </w:rPr>
        <w:t>ne</w:t>
      </w:r>
      <w:r w:rsidR="00D2630F" w:rsidRPr="00D2630F">
        <w:rPr>
          <w:rFonts w:ascii="Arial Narrow" w:hAnsi="Arial Narrow"/>
          <w:sz w:val="20"/>
          <w:szCs w:val="20"/>
        </w:rPr>
        <w:t>būtų matom</w:t>
      </w:r>
      <w:r w:rsidR="00D2630F">
        <w:rPr>
          <w:rFonts w:ascii="Arial Narrow" w:hAnsi="Arial Narrow"/>
          <w:sz w:val="20"/>
          <w:szCs w:val="20"/>
        </w:rPr>
        <w:t>i</w:t>
      </w:r>
      <w:r w:rsidR="00D2630F" w:rsidRPr="00D2630F">
        <w:rPr>
          <w:rFonts w:ascii="Arial Narrow" w:hAnsi="Arial Narrow"/>
          <w:sz w:val="20"/>
          <w:szCs w:val="20"/>
        </w:rPr>
        <w:t xml:space="preserve"> </w:t>
      </w:r>
      <w:r w:rsidR="00D2630F">
        <w:rPr>
          <w:rFonts w:ascii="Arial Narrow" w:hAnsi="Arial Narrow"/>
          <w:sz w:val="20"/>
          <w:szCs w:val="20"/>
        </w:rPr>
        <w:t>transporto priemonės gabaritai</w:t>
      </w:r>
      <w:r w:rsidR="00D2630F" w:rsidRPr="00D2630F">
        <w:rPr>
          <w:rFonts w:ascii="Arial Narrow" w:hAnsi="Arial Narrow"/>
          <w:sz w:val="20"/>
          <w:szCs w:val="20"/>
        </w:rPr>
        <w:t>. Kamer</w:t>
      </w:r>
      <w:r w:rsidR="00AE78E2">
        <w:rPr>
          <w:rFonts w:ascii="Arial Narrow" w:hAnsi="Arial Narrow"/>
          <w:sz w:val="20"/>
          <w:szCs w:val="20"/>
        </w:rPr>
        <w:t xml:space="preserve">os gali </w:t>
      </w:r>
      <w:r w:rsidR="00D2630F" w:rsidRPr="00D2630F">
        <w:rPr>
          <w:rFonts w:ascii="Arial Narrow" w:hAnsi="Arial Narrow"/>
          <w:sz w:val="20"/>
          <w:szCs w:val="20"/>
        </w:rPr>
        <w:t>būti primontuot</w:t>
      </w:r>
      <w:r w:rsidR="00AE78E2">
        <w:rPr>
          <w:rFonts w:ascii="Arial Narrow" w:hAnsi="Arial Narrow"/>
          <w:sz w:val="20"/>
          <w:szCs w:val="20"/>
        </w:rPr>
        <w:t>os</w:t>
      </w:r>
      <w:r w:rsidR="00D2630F" w:rsidRPr="00D2630F">
        <w:rPr>
          <w:rFonts w:ascii="Arial Narrow" w:hAnsi="Arial Narrow"/>
          <w:sz w:val="20"/>
          <w:szCs w:val="20"/>
        </w:rPr>
        <w:t xml:space="preserve"> laikikliais, ne </w:t>
      </w:r>
      <w:r w:rsidR="00AE78E2">
        <w:rPr>
          <w:rFonts w:ascii="Arial Narrow" w:hAnsi="Arial Narrow"/>
          <w:sz w:val="20"/>
          <w:szCs w:val="20"/>
        </w:rPr>
        <w:t>aukštiniame nei</w:t>
      </w:r>
      <w:r w:rsidR="00D2630F" w:rsidRPr="00D2630F">
        <w:rPr>
          <w:rFonts w:ascii="Arial Narrow" w:hAnsi="Arial Narrow"/>
          <w:sz w:val="20"/>
          <w:szCs w:val="20"/>
        </w:rPr>
        <w:t xml:space="preserve"> 2,</w:t>
      </w:r>
      <w:r w:rsidR="00AE78E2">
        <w:rPr>
          <w:rFonts w:ascii="Arial Narrow" w:hAnsi="Arial Narrow"/>
          <w:sz w:val="20"/>
          <w:szCs w:val="20"/>
        </w:rPr>
        <w:t>70</w:t>
      </w:r>
      <w:r w:rsidR="00D2630F" w:rsidRPr="00D2630F">
        <w:rPr>
          <w:rFonts w:ascii="Arial Narrow" w:hAnsi="Arial Narrow"/>
          <w:sz w:val="20"/>
          <w:szCs w:val="20"/>
        </w:rPr>
        <w:t xml:space="preserve"> m </w:t>
      </w:r>
      <w:r w:rsidR="00AE78E2">
        <w:rPr>
          <w:rFonts w:ascii="Arial Narrow" w:hAnsi="Arial Narrow"/>
          <w:sz w:val="20"/>
          <w:szCs w:val="20"/>
        </w:rPr>
        <w:t>aukštyje</w:t>
      </w:r>
      <w:r w:rsidR="00D2630F" w:rsidRPr="00D2630F">
        <w:rPr>
          <w:rFonts w:ascii="Arial Narrow" w:hAnsi="Arial Narrow"/>
          <w:sz w:val="20"/>
          <w:szCs w:val="20"/>
        </w:rPr>
        <w:t>. Kamer</w:t>
      </w:r>
      <w:r w:rsidR="00AE78E2">
        <w:rPr>
          <w:rFonts w:ascii="Arial Narrow" w:hAnsi="Arial Narrow"/>
          <w:sz w:val="20"/>
          <w:szCs w:val="20"/>
        </w:rPr>
        <w:t>ų</w:t>
      </w:r>
      <w:r w:rsidR="00D2630F" w:rsidRPr="00D2630F">
        <w:rPr>
          <w:rFonts w:ascii="Arial Narrow" w:hAnsi="Arial Narrow"/>
          <w:sz w:val="20"/>
          <w:szCs w:val="20"/>
        </w:rPr>
        <w:t xml:space="preserve"> padėtis turi būti žinoma GPS sistemos atžvilgiu. Kartu su nuotraukomis turi būti apdorojama papildoma informacija: x, y, z koordinatės LKS94 projekcijoje, bei posvyris x ir y ašių atžvilgiu.</w:t>
      </w:r>
    </w:p>
    <w:p w14:paraId="29044702" w14:textId="77777777" w:rsidR="00F22CFD" w:rsidRPr="005E6870" w:rsidRDefault="00F22CFD" w:rsidP="00170E54">
      <w:pPr>
        <w:pStyle w:val="Bodytext1"/>
        <w:shd w:val="clear" w:color="auto" w:fill="auto"/>
        <w:spacing w:before="0" w:after="0" w:line="240" w:lineRule="auto"/>
        <w:ind w:left="567" w:right="55" w:hanging="567"/>
        <w:jc w:val="both"/>
        <w:rPr>
          <w:rFonts w:ascii="Arial Narrow" w:hAnsi="Arial Narrow"/>
          <w:i/>
          <w:iCs/>
          <w:sz w:val="20"/>
          <w:szCs w:val="20"/>
        </w:rPr>
      </w:pPr>
    </w:p>
    <w:p w14:paraId="768E8F49" w14:textId="6FF87EED" w:rsidR="00AE78E2" w:rsidRPr="00045246" w:rsidRDefault="00AE78E2" w:rsidP="00170E54">
      <w:pPr>
        <w:pStyle w:val="Bodytext1"/>
        <w:shd w:val="clear" w:color="auto" w:fill="auto"/>
        <w:spacing w:before="0" w:after="0" w:line="240" w:lineRule="auto"/>
        <w:ind w:left="567" w:right="55" w:hanging="567"/>
        <w:jc w:val="both"/>
        <w:rPr>
          <w:rFonts w:ascii="Arial Narrow" w:hAnsi="Arial Narrow"/>
          <w:i/>
          <w:iCs/>
          <w:sz w:val="20"/>
          <w:szCs w:val="20"/>
          <w:lang w:val="en-GB"/>
        </w:rPr>
      </w:pPr>
      <w:r>
        <w:rPr>
          <w:rFonts w:ascii="Arial Narrow" w:hAnsi="Arial Narrow"/>
          <w:i/>
          <w:iCs/>
          <w:sz w:val="20"/>
          <w:szCs w:val="20"/>
          <w:lang w:val="en-GB"/>
        </w:rPr>
        <w:t>Sphe</w:t>
      </w:r>
      <w:r w:rsidR="00B77E48">
        <w:rPr>
          <w:rFonts w:ascii="Arial Narrow" w:hAnsi="Arial Narrow"/>
          <w:i/>
          <w:iCs/>
          <w:sz w:val="20"/>
          <w:szCs w:val="20"/>
          <w:lang w:val="en-GB"/>
        </w:rPr>
        <w:t>re</w:t>
      </w:r>
      <w:r w:rsidRPr="00AE78E2">
        <w:rPr>
          <w:rFonts w:ascii="Arial Narrow" w:hAnsi="Arial Narrow"/>
          <w:i/>
          <w:iCs/>
          <w:sz w:val="20"/>
          <w:szCs w:val="20"/>
          <w:lang w:val="en-GB"/>
        </w:rPr>
        <w:t xml:space="preserve"> view camera</w:t>
      </w:r>
      <w:r>
        <w:rPr>
          <w:rFonts w:ascii="Arial Narrow" w:hAnsi="Arial Narrow"/>
          <w:i/>
          <w:iCs/>
          <w:sz w:val="20"/>
          <w:szCs w:val="20"/>
          <w:lang w:val="en-GB"/>
        </w:rPr>
        <w:t>s</w:t>
      </w:r>
      <w:r w:rsidRPr="00AE78E2">
        <w:rPr>
          <w:rFonts w:ascii="Arial Narrow" w:hAnsi="Arial Narrow"/>
          <w:i/>
          <w:iCs/>
          <w:sz w:val="20"/>
          <w:szCs w:val="20"/>
          <w:lang w:val="en-GB"/>
        </w:rPr>
        <w:t xml:space="preserve"> shall capture images of the vehicle surroundings. The camera</w:t>
      </w:r>
      <w:r>
        <w:rPr>
          <w:rFonts w:ascii="Arial Narrow" w:hAnsi="Arial Narrow"/>
          <w:i/>
          <w:iCs/>
          <w:sz w:val="20"/>
          <w:szCs w:val="20"/>
          <w:lang w:val="en-GB"/>
        </w:rPr>
        <w:t>s</w:t>
      </w:r>
      <w:r w:rsidRPr="00AE78E2">
        <w:rPr>
          <w:rFonts w:ascii="Arial Narrow" w:hAnsi="Arial Narrow"/>
          <w:i/>
          <w:iCs/>
          <w:sz w:val="20"/>
          <w:szCs w:val="20"/>
          <w:lang w:val="en-GB"/>
        </w:rPr>
        <w:t xml:space="preserve"> shall be mounted on the vehicle roof </w:t>
      </w:r>
      <w:r>
        <w:rPr>
          <w:rFonts w:ascii="Arial Narrow" w:hAnsi="Arial Narrow"/>
          <w:i/>
          <w:iCs/>
          <w:sz w:val="20"/>
          <w:szCs w:val="20"/>
          <w:lang w:val="en-GB"/>
        </w:rPr>
        <w:t>or on added supporting structures</w:t>
      </w:r>
      <w:r w:rsidRPr="00AE78E2">
        <w:rPr>
          <w:rFonts w:ascii="Arial Narrow" w:hAnsi="Arial Narrow"/>
          <w:i/>
          <w:iCs/>
          <w:sz w:val="20"/>
          <w:szCs w:val="20"/>
          <w:lang w:val="en-GB"/>
        </w:rPr>
        <w:t xml:space="preserve"> in a way that </w:t>
      </w:r>
      <w:r>
        <w:rPr>
          <w:rFonts w:ascii="Arial Narrow" w:hAnsi="Arial Narrow"/>
          <w:i/>
          <w:iCs/>
          <w:sz w:val="20"/>
          <w:szCs w:val="20"/>
          <w:lang w:val="en-GB"/>
        </w:rPr>
        <w:t>post-processed</w:t>
      </w:r>
      <w:r w:rsidR="005478A4">
        <w:rPr>
          <w:rFonts w:ascii="Arial Narrow" w:hAnsi="Arial Narrow"/>
          <w:i/>
          <w:iCs/>
          <w:sz w:val="20"/>
          <w:szCs w:val="20"/>
          <w:lang w:val="en-GB"/>
        </w:rPr>
        <w:t xml:space="preserve"> spherical</w:t>
      </w:r>
      <w:r>
        <w:rPr>
          <w:rFonts w:ascii="Arial Narrow" w:hAnsi="Arial Narrow"/>
          <w:i/>
          <w:iCs/>
          <w:sz w:val="20"/>
          <w:szCs w:val="20"/>
          <w:lang w:val="en-GB"/>
        </w:rPr>
        <w:t xml:space="preserve"> images </w:t>
      </w:r>
      <w:r w:rsidR="005478A4">
        <w:rPr>
          <w:rFonts w:ascii="Arial Narrow" w:hAnsi="Arial Narrow"/>
          <w:i/>
          <w:iCs/>
          <w:sz w:val="20"/>
          <w:szCs w:val="20"/>
          <w:lang w:val="en-GB"/>
        </w:rPr>
        <w:t>would be without any visible parts of the vehicle</w:t>
      </w:r>
      <w:r w:rsidRPr="00AE78E2">
        <w:rPr>
          <w:rFonts w:ascii="Arial Narrow" w:hAnsi="Arial Narrow"/>
          <w:i/>
          <w:iCs/>
          <w:sz w:val="20"/>
          <w:szCs w:val="20"/>
          <w:lang w:val="en-GB"/>
        </w:rPr>
        <w:t xml:space="preserve">. The camera shall be mounted to holder </w:t>
      </w:r>
      <w:r w:rsidR="00F22CFD">
        <w:rPr>
          <w:rFonts w:ascii="Arial Narrow" w:hAnsi="Arial Narrow"/>
          <w:i/>
          <w:iCs/>
          <w:sz w:val="20"/>
          <w:szCs w:val="20"/>
          <w:lang w:val="en-GB"/>
        </w:rPr>
        <w:t>at ma</w:t>
      </w:r>
      <w:r w:rsidRPr="00AE78E2">
        <w:rPr>
          <w:rFonts w:ascii="Arial Narrow" w:hAnsi="Arial Narrow"/>
          <w:i/>
          <w:iCs/>
          <w:sz w:val="20"/>
          <w:szCs w:val="20"/>
          <w:lang w:val="en-GB"/>
        </w:rPr>
        <w:t>ximum</w:t>
      </w:r>
      <w:r w:rsidR="00F22CFD">
        <w:rPr>
          <w:rFonts w:ascii="Arial Narrow" w:hAnsi="Arial Narrow"/>
          <w:i/>
          <w:iCs/>
          <w:sz w:val="20"/>
          <w:szCs w:val="20"/>
          <w:lang w:val="en-GB"/>
        </w:rPr>
        <w:t xml:space="preserve"> height</w:t>
      </w:r>
      <w:r w:rsidRPr="00AE78E2">
        <w:rPr>
          <w:rFonts w:ascii="Arial Narrow" w:hAnsi="Arial Narrow"/>
          <w:i/>
          <w:iCs/>
          <w:sz w:val="20"/>
          <w:szCs w:val="20"/>
          <w:lang w:val="en-GB"/>
        </w:rPr>
        <w:t xml:space="preserve"> of 2,</w:t>
      </w:r>
      <w:r w:rsidR="00F22CFD">
        <w:rPr>
          <w:rFonts w:ascii="Arial Narrow" w:hAnsi="Arial Narrow"/>
          <w:i/>
          <w:iCs/>
          <w:sz w:val="20"/>
          <w:szCs w:val="20"/>
          <w:lang w:val="en-GB"/>
        </w:rPr>
        <w:t>70</w:t>
      </w:r>
      <w:r w:rsidRPr="00AE78E2">
        <w:rPr>
          <w:rFonts w:ascii="Arial Narrow" w:hAnsi="Arial Narrow"/>
          <w:i/>
          <w:iCs/>
          <w:sz w:val="20"/>
          <w:szCs w:val="20"/>
          <w:lang w:val="en-GB"/>
        </w:rPr>
        <w:t xml:space="preserve"> m. Camera position shall be known regarding to GPS system position. Together with the images additional information shall be post-processed: x, y, z coordinates in LKS94 projection, roll and </w:t>
      </w:r>
      <w:r w:rsidR="00F22CFD" w:rsidRPr="00AE78E2">
        <w:rPr>
          <w:rFonts w:ascii="Arial Narrow" w:hAnsi="Arial Narrow"/>
          <w:i/>
          <w:iCs/>
          <w:sz w:val="20"/>
          <w:szCs w:val="20"/>
          <w:lang w:val="en-GB"/>
        </w:rPr>
        <w:t>pitch.</w:t>
      </w:r>
    </w:p>
    <w:p w14:paraId="6B4CABF0" w14:textId="0188B3C9" w:rsidR="00FA3EF3" w:rsidRDefault="00FA3EF3" w:rsidP="00FA3EF3">
      <w:pPr>
        <w:pStyle w:val="Bodytext1"/>
        <w:tabs>
          <w:tab w:val="left" w:pos="0"/>
        </w:tabs>
        <w:spacing w:before="0" w:after="0"/>
        <w:ind w:right="55" w:firstLine="0"/>
        <w:jc w:val="both"/>
        <w:rPr>
          <w:rFonts w:ascii="Arial Narrow" w:hAnsi="Arial Narrow"/>
          <w:sz w:val="20"/>
          <w:szCs w:val="20"/>
        </w:rPr>
      </w:pPr>
    </w:p>
    <w:p w14:paraId="19FAD075" w14:textId="4526A5E6" w:rsidR="000570E2" w:rsidRDefault="000570E2" w:rsidP="000570E2">
      <w:pPr>
        <w:pStyle w:val="Bodytext1"/>
        <w:shd w:val="clear" w:color="auto" w:fill="auto"/>
        <w:spacing w:before="0" w:after="0" w:line="240" w:lineRule="auto"/>
        <w:ind w:left="567" w:right="55" w:hanging="567"/>
        <w:jc w:val="both"/>
        <w:rPr>
          <w:rFonts w:ascii="Arial Narrow" w:hAnsi="Arial Narrow"/>
          <w:sz w:val="20"/>
          <w:szCs w:val="20"/>
        </w:rPr>
      </w:pPr>
      <w:r>
        <w:rPr>
          <w:rFonts w:ascii="Arial Narrow" w:hAnsi="Arial Narrow"/>
          <w:sz w:val="20"/>
          <w:szCs w:val="20"/>
        </w:rPr>
        <w:t xml:space="preserve">2.3.8. Geografinės pozicijos įrangą </w:t>
      </w:r>
      <w:r w:rsidRPr="000570E2">
        <w:rPr>
          <w:rFonts w:ascii="Arial Narrow" w:hAnsi="Arial Narrow"/>
          <w:sz w:val="20"/>
          <w:szCs w:val="20"/>
        </w:rPr>
        <w:t>turi sudaryti GPS antenos, kabeliai, pozicijos duomenų apdorojimo kompiuteris, i</w:t>
      </w:r>
      <w:r w:rsidR="008D1044">
        <w:rPr>
          <w:rFonts w:ascii="Arial Narrow" w:hAnsi="Arial Narrow"/>
          <w:sz w:val="20"/>
          <w:szCs w:val="20"/>
        </w:rPr>
        <w:t>nercinio matavimo įrenginys</w:t>
      </w:r>
      <w:r w:rsidRPr="000570E2">
        <w:rPr>
          <w:rFonts w:ascii="Arial Narrow" w:hAnsi="Arial Narrow"/>
          <w:sz w:val="20"/>
          <w:szCs w:val="20"/>
        </w:rPr>
        <w:t xml:space="preserve">, </w:t>
      </w:r>
      <w:r>
        <w:rPr>
          <w:rFonts w:ascii="Arial Narrow" w:hAnsi="Arial Narrow"/>
          <w:sz w:val="20"/>
          <w:szCs w:val="20"/>
        </w:rPr>
        <w:t xml:space="preserve">duomenų ryšio </w:t>
      </w:r>
      <w:r w:rsidRPr="000570E2">
        <w:rPr>
          <w:rFonts w:ascii="Arial Narrow" w:hAnsi="Arial Narrow"/>
          <w:sz w:val="20"/>
          <w:szCs w:val="20"/>
        </w:rPr>
        <w:t xml:space="preserve">modemas. Sistemos darbas ir duomenų apdorojimas turi būti sinchronizuotas su </w:t>
      </w:r>
      <w:r>
        <w:rPr>
          <w:rFonts w:ascii="Arial Narrow" w:hAnsi="Arial Narrow"/>
          <w:sz w:val="20"/>
          <w:szCs w:val="20"/>
        </w:rPr>
        <w:t xml:space="preserve">mobilių kelių tyrimo </w:t>
      </w:r>
      <w:r w:rsidR="00E21018">
        <w:rPr>
          <w:rFonts w:ascii="Arial Narrow" w:hAnsi="Arial Narrow"/>
          <w:sz w:val="20"/>
          <w:szCs w:val="20"/>
        </w:rPr>
        <w:t>įranga</w:t>
      </w:r>
      <w:r w:rsidR="00E21018" w:rsidRPr="000570E2">
        <w:rPr>
          <w:rFonts w:ascii="Arial Narrow" w:hAnsi="Arial Narrow"/>
          <w:sz w:val="20"/>
          <w:szCs w:val="20"/>
        </w:rPr>
        <w:t xml:space="preserve"> </w:t>
      </w:r>
      <w:r w:rsidRPr="000570E2">
        <w:rPr>
          <w:rFonts w:ascii="Arial Narrow" w:hAnsi="Arial Narrow"/>
          <w:sz w:val="20"/>
          <w:szCs w:val="20"/>
        </w:rPr>
        <w:t>ir šios įrangos surinktų duomenų apdorojimu. Geografinės pozicijos nustatymo sistema turi būti pilnai sukomplektuota ir paruošta naudojimui. Sistema turi veikti Lietuvos koordinačių sistemoje LKS94 bei pateikti x, y, z koordinates LKS94 ir WGS projekcijose.</w:t>
      </w:r>
    </w:p>
    <w:p w14:paraId="461BDC2A" w14:textId="77777777" w:rsidR="000570E2" w:rsidRPr="005E6870" w:rsidRDefault="000570E2" w:rsidP="000570E2">
      <w:pPr>
        <w:pStyle w:val="Bodytext1"/>
        <w:shd w:val="clear" w:color="auto" w:fill="auto"/>
        <w:spacing w:before="0" w:after="0" w:line="240" w:lineRule="auto"/>
        <w:ind w:left="567" w:right="55" w:hanging="567"/>
        <w:jc w:val="both"/>
        <w:rPr>
          <w:rFonts w:ascii="Arial Narrow" w:hAnsi="Arial Narrow"/>
          <w:i/>
          <w:iCs/>
          <w:sz w:val="20"/>
          <w:szCs w:val="20"/>
        </w:rPr>
      </w:pPr>
    </w:p>
    <w:p w14:paraId="35DA11EC" w14:textId="5F64688E" w:rsidR="000570E2" w:rsidRPr="00045246" w:rsidRDefault="000570E2" w:rsidP="000570E2">
      <w:pPr>
        <w:pStyle w:val="Bodytext1"/>
        <w:shd w:val="clear" w:color="auto" w:fill="auto"/>
        <w:spacing w:before="0" w:after="0" w:line="240" w:lineRule="auto"/>
        <w:ind w:left="567" w:right="55" w:hanging="567"/>
        <w:jc w:val="both"/>
        <w:rPr>
          <w:rFonts w:ascii="Arial Narrow" w:hAnsi="Arial Narrow"/>
          <w:i/>
          <w:iCs/>
          <w:sz w:val="20"/>
          <w:szCs w:val="20"/>
          <w:lang w:val="en-GB"/>
        </w:rPr>
      </w:pPr>
      <w:r>
        <w:rPr>
          <w:rFonts w:ascii="Arial Narrow" w:hAnsi="Arial Narrow"/>
          <w:i/>
          <w:iCs/>
          <w:sz w:val="20"/>
          <w:szCs w:val="20"/>
          <w:lang w:val="en-GB"/>
        </w:rPr>
        <w:t>G</w:t>
      </w:r>
      <w:r w:rsidRPr="000570E2">
        <w:rPr>
          <w:rFonts w:ascii="Arial Narrow" w:hAnsi="Arial Narrow"/>
          <w:i/>
          <w:iCs/>
          <w:sz w:val="20"/>
          <w:szCs w:val="20"/>
          <w:lang w:val="en-GB"/>
        </w:rPr>
        <w:t>eographi</w:t>
      </w:r>
      <w:r>
        <w:rPr>
          <w:rFonts w:ascii="Arial Narrow" w:hAnsi="Arial Narrow"/>
          <w:i/>
          <w:iCs/>
          <w:sz w:val="20"/>
          <w:szCs w:val="20"/>
          <w:lang w:val="en-GB"/>
        </w:rPr>
        <w:t xml:space="preserve">cal </w:t>
      </w:r>
      <w:r w:rsidRPr="000570E2">
        <w:rPr>
          <w:rFonts w:ascii="Arial Narrow" w:hAnsi="Arial Narrow"/>
          <w:i/>
          <w:iCs/>
          <w:sz w:val="20"/>
          <w:szCs w:val="20"/>
          <w:lang w:val="en-GB"/>
        </w:rPr>
        <w:t>position</w:t>
      </w:r>
      <w:r>
        <w:rPr>
          <w:rFonts w:ascii="Arial Narrow" w:hAnsi="Arial Narrow"/>
          <w:i/>
          <w:iCs/>
          <w:sz w:val="20"/>
          <w:szCs w:val="20"/>
          <w:lang w:val="en-GB"/>
        </w:rPr>
        <w:t>ing equipment shall consist of</w:t>
      </w:r>
      <w:r w:rsidRPr="000570E2">
        <w:rPr>
          <w:rFonts w:ascii="Arial Narrow" w:hAnsi="Arial Narrow"/>
          <w:i/>
          <w:iCs/>
          <w:sz w:val="20"/>
          <w:szCs w:val="20"/>
          <w:lang w:val="en-GB"/>
        </w:rPr>
        <w:t xml:space="preserve"> GPS antennas</w:t>
      </w:r>
      <w:r>
        <w:rPr>
          <w:rFonts w:ascii="Arial Narrow" w:hAnsi="Arial Narrow"/>
          <w:i/>
          <w:iCs/>
          <w:sz w:val="20"/>
          <w:szCs w:val="20"/>
          <w:lang w:val="en-GB"/>
        </w:rPr>
        <w:t>, receivers</w:t>
      </w:r>
      <w:r w:rsidRPr="000570E2">
        <w:rPr>
          <w:rFonts w:ascii="Arial Narrow" w:hAnsi="Arial Narrow"/>
          <w:i/>
          <w:iCs/>
          <w:sz w:val="20"/>
          <w:szCs w:val="20"/>
          <w:lang w:val="en-GB"/>
        </w:rPr>
        <w:t xml:space="preserve">, cables, computer for acquisition of position data, inertial </w:t>
      </w:r>
      <w:r w:rsidR="008D1044">
        <w:rPr>
          <w:rFonts w:ascii="Arial Narrow" w:hAnsi="Arial Narrow"/>
          <w:i/>
          <w:iCs/>
          <w:sz w:val="20"/>
          <w:szCs w:val="20"/>
          <w:lang w:val="en-GB"/>
        </w:rPr>
        <w:t>measurement</w:t>
      </w:r>
      <w:r w:rsidRPr="000570E2">
        <w:rPr>
          <w:rFonts w:ascii="Arial Narrow" w:hAnsi="Arial Narrow"/>
          <w:i/>
          <w:iCs/>
          <w:sz w:val="20"/>
          <w:szCs w:val="20"/>
          <w:lang w:val="en-GB"/>
        </w:rPr>
        <w:t xml:space="preserve"> unit, and a </w:t>
      </w:r>
      <w:r>
        <w:rPr>
          <w:rFonts w:ascii="Arial Narrow" w:hAnsi="Arial Narrow"/>
          <w:i/>
          <w:iCs/>
          <w:sz w:val="20"/>
          <w:szCs w:val="20"/>
          <w:lang w:val="en-GB"/>
        </w:rPr>
        <w:t>data</w:t>
      </w:r>
      <w:r w:rsidRPr="000570E2">
        <w:rPr>
          <w:rFonts w:ascii="Arial Narrow" w:hAnsi="Arial Narrow"/>
          <w:i/>
          <w:iCs/>
          <w:sz w:val="20"/>
          <w:szCs w:val="20"/>
          <w:lang w:val="en-GB"/>
        </w:rPr>
        <w:t xml:space="preserve"> modem. </w:t>
      </w:r>
      <w:r>
        <w:rPr>
          <w:rFonts w:ascii="Arial Narrow" w:hAnsi="Arial Narrow"/>
          <w:i/>
          <w:iCs/>
          <w:sz w:val="20"/>
          <w:szCs w:val="20"/>
          <w:lang w:val="en-GB"/>
        </w:rPr>
        <w:t>G</w:t>
      </w:r>
      <w:r w:rsidRPr="000570E2">
        <w:rPr>
          <w:rFonts w:ascii="Arial Narrow" w:hAnsi="Arial Narrow"/>
          <w:i/>
          <w:iCs/>
          <w:sz w:val="20"/>
          <w:szCs w:val="20"/>
          <w:lang w:val="en-GB"/>
        </w:rPr>
        <w:t>eographi</w:t>
      </w:r>
      <w:r>
        <w:rPr>
          <w:rFonts w:ascii="Arial Narrow" w:hAnsi="Arial Narrow"/>
          <w:i/>
          <w:iCs/>
          <w:sz w:val="20"/>
          <w:szCs w:val="20"/>
          <w:lang w:val="en-GB"/>
        </w:rPr>
        <w:t xml:space="preserve">cal </w:t>
      </w:r>
      <w:r w:rsidRPr="000570E2">
        <w:rPr>
          <w:rFonts w:ascii="Arial Narrow" w:hAnsi="Arial Narrow"/>
          <w:i/>
          <w:iCs/>
          <w:sz w:val="20"/>
          <w:szCs w:val="20"/>
          <w:lang w:val="en-GB"/>
        </w:rPr>
        <w:t>position</w:t>
      </w:r>
      <w:r>
        <w:rPr>
          <w:rFonts w:ascii="Arial Narrow" w:hAnsi="Arial Narrow"/>
          <w:i/>
          <w:iCs/>
          <w:sz w:val="20"/>
          <w:szCs w:val="20"/>
          <w:lang w:val="en-GB"/>
        </w:rPr>
        <w:t>ing equipment</w:t>
      </w:r>
      <w:r w:rsidRPr="000570E2">
        <w:rPr>
          <w:rFonts w:ascii="Arial Narrow" w:hAnsi="Arial Narrow"/>
          <w:i/>
          <w:iCs/>
          <w:sz w:val="20"/>
          <w:szCs w:val="20"/>
          <w:lang w:val="en-GB"/>
        </w:rPr>
        <w:t xml:space="preserve"> data acquisition and data post-processing shall be synchronised with data acquisition and post-processing of </w:t>
      </w:r>
      <w:r>
        <w:rPr>
          <w:rFonts w:ascii="Arial Narrow" w:hAnsi="Arial Narrow"/>
          <w:i/>
          <w:iCs/>
          <w:sz w:val="20"/>
          <w:szCs w:val="20"/>
          <w:lang w:val="en-GB"/>
        </w:rPr>
        <w:t xml:space="preserve">mobile </w:t>
      </w:r>
      <w:r w:rsidRPr="000570E2">
        <w:rPr>
          <w:rFonts w:ascii="Arial Narrow" w:hAnsi="Arial Narrow"/>
          <w:i/>
          <w:iCs/>
          <w:sz w:val="20"/>
          <w:szCs w:val="20"/>
          <w:lang w:val="en-GB"/>
        </w:rPr>
        <w:t xml:space="preserve">road survey </w:t>
      </w:r>
      <w:r>
        <w:rPr>
          <w:rFonts w:ascii="Arial Narrow" w:hAnsi="Arial Narrow"/>
          <w:i/>
          <w:iCs/>
          <w:sz w:val="20"/>
          <w:szCs w:val="20"/>
          <w:lang w:val="en-GB"/>
        </w:rPr>
        <w:t>equipment</w:t>
      </w:r>
      <w:r w:rsidRPr="000570E2">
        <w:rPr>
          <w:rFonts w:ascii="Arial Narrow" w:hAnsi="Arial Narrow"/>
          <w:i/>
          <w:iCs/>
          <w:sz w:val="20"/>
          <w:szCs w:val="20"/>
          <w:lang w:val="en-GB"/>
        </w:rPr>
        <w:t>. GPS system shall be complete, without the necessity of additional purchase of accessories. System shall be suitable for Lithuanian coordinate system LKS94 and provide x, y, z positioning in LKS94 and WGS projections.</w:t>
      </w:r>
    </w:p>
    <w:p w14:paraId="2D296149" w14:textId="77777777" w:rsidR="00FA3EF3" w:rsidRDefault="00FA3EF3" w:rsidP="00FA3EF3">
      <w:pPr>
        <w:pStyle w:val="Bodytext1"/>
        <w:tabs>
          <w:tab w:val="left" w:pos="0"/>
        </w:tabs>
        <w:spacing w:before="0" w:after="0"/>
        <w:ind w:right="55" w:firstLine="0"/>
        <w:jc w:val="both"/>
        <w:rPr>
          <w:rFonts w:ascii="Arial Narrow" w:hAnsi="Arial Narrow"/>
          <w:sz w:val="20"/>
          <w:szCs w:val="20"/>
        </w:rPr>
      </w:pPr>
    </w:p>
    <w:p w14:paraId="3D6C3EA9" w14:textId="16660597" w:rsidR="00E46B2B" w:rsidRDefault="00E46B2B" w:rsidP="00E46B2B">
      <w:pPr>
        <w:pStyle w:val="Bodytext1"/>
        <w:shd w:val="clear" w:color="auto" w:fill="auto"/>
        <w:spacing w:before="0" w:after="0" w:line="240" w:lineRule="auto"/>
        <w:ind w:left="567" w:right="55" w:hanging="567"/>
        <w:jc w:val="both"/>
        <w:rPr>
          <w:rFonts w:ascii="Arial Narrow" w:hAnsi="Arial Narrow"/>
          <w:sz w:val="20"/>
          <w:szCs w:val="20"/>
        </w:rPr>
      </w:pPr>
      <w:r>
        <w:rPr>
          <w:rFonts w:ascii="Arial Narrow" w:hAnsi="Arial Narrow"/>
          <w:sz w:val="20"/>
          <w:szCs w:val="20"/>
        </w:rPr>
        <w:t>2.3.9. Horizontalaus ženklinimo atspindžio matavimo</w:t>
      </w:r>
      <w:r w:rsidRPr="006863C1">
        <w:rPr>
          <w:rFonts w:ascii="Arial Narrow" w:hAnsi="Arial Narrow"/>
          <w:sz w:val="20"/>
          <w:szCs w:val="20"/>
        </w:rPr>
        <w:t xml:space="preserve"> įranga</w:t>
      </w:r>
      <w:r w:rsidRPr="00170E54">
        <w:rPr>
          <w:rFonts w:ascii="Arial Narrow" w:hAnsi="Arial Narrow"/>
          <w:sz w:val="20"/>
          <w:szCs w:val="20"/>
        </w:rPr>
        <w:t xml:space="preserve"> turi fiksuoti </w:t>
      </w:r>
      <w:r w:rsidR="000C14D0">
        <w:rPr>
          <w:rFonts w:ascii="Arial Narrow" w:hAnsi="Arial Narrow"/>
          <w:sz w:val="20"/>
          <w:szCs w:val="20"/>
        </w:rPr>
        <w:t>horizontaliojo ženklinimo atspindį esanti transporto priemonės</w:t>
      </w:r>
      <w:r>
        <w:rPr>
          <w:rFonts w:ascii="Arial Narrow" w:hAnsi="Arial Narrow"/>
          <w:sz w:val="20"/>
          <w:szCs w:val="20"/>
        </w:rPr>
        <w:t xml:space="preserve"> </w:t>
      </w:r>
      <w:r w:rsidRPr="00170E54">
        <w:rPr>
          <w:rFonts w:ascii="Arial Narrow" w:hAnsi="Arial Narrow"/>
          <w:sz w:val="20"/>
          <w:szCs w:val="20"/>
        </w:rPr>
        <w:t xml:space="preserve">priekyje. </w:t>
      </w:r>
      <w:r>
        <w:rPr>
          <w:rFonts w:ascii="Arial Narrow" w:hAnsi="Arial Narrow"/>
          <w:sz w:val="20"/>
          <w:szCs w:val="20"/>
        </w:rPr>
        <w:t>Įranga</w:t>
      </w:r>
      <w:r w:rsidRPr="00170E54">
        <w:rPr>
          <w:rFonts w:ascii="Arial Narrow" w:hAnsi="Arial Narrow"/>
          <w:sz w:val="20"/>
          <w:szCs w:val="20"/>
        </w:rPr>
        <w:t xml:space="preserve"> turi būti primontuota </w:t>
      </w:r>
      <w:r>
        <w:rPr>
          <w:rFonts w:ascii="Arial Narrow" w:hAnsi="Arial Narrow"/>
          <w:sz w:val="20"/>
          <w:szCs w:val="20"/>
        </w:rPr>
        <w:t xml:space="preserve">transporto priemonės priekyje </w:t>
      </w:r>
      <w:r w:rsidR="000C14D0">
        <w:rPr>
          <w:rFonts w:ascii="Arial Narrow" w:hAnsi="Arial Narrow"/>
          <w:sz w:val="20"/>
          <w:szCs w:val="20"/>
        </w:rPr>
        <w:t xml:space="preserve">transporto priemonės </w:t>
      </w:r>
      <w:r w:rsidR="000C14D0" w:rsidRPr="00170E54">
        <w:rPr>
          <w:rFonts w:ascii="Arial Narrow" w:hAnsi="Arial Narrow"/>
          <w:sz w:val="20"/>
          <w:szCs w:val="20"/>
        </w:rPr>
        <w:t>pločio viduryje</w:t>
      </w:r>
      <w:r w:rsidR="000C14D0">
        <w:rPr>
          <w:rFonts w:ascii="Arial Narrow" w:hAnsi="Arial Narrow"/>
          <w:sz w:val="20"/>
          <w:szCs w:val="20"/>
        </w:rPr>
        <w:t xml:space="preserve">, </w:t>
      </w:r>
      <w:r>
        <w:rPr>
          <w:rFonts w:ascii="Arial Narrow" w:hAnsi="Arial Narrow"/>
          <w:sz w:val="20"/>
          <w:szCs w:val="20"/>
        </w:rPr>
        <w:t>panaudojant papildomas laikančiąsias konstrukcijas taip, kad transporto priemonės vairuotojui neužstoto matomo vaizdo</w:t>
      </w:r>
      <w:r w:rsidRPr="00170E54">
        <w:rPr>
          <w:rFonts w:ascii="Arial Narrow" w:hAnsi="Arial Narrow"/>
          <w:sz w:val="20"/>
          <w:szCs w:val="20"/>
        </w:rPr>
        <w:t xml:space="preserve">. </w:t>
      </w:r>
      <w:r w:rsidR="000C14D0">
        <w:rPr>
          <w:rFonts w:ascii="Arial Narrow" w:hAnsi="Arial Narrow"/>
          <w:sz w:val="20"/>
          <w:szCs w:val="20"/>
        </w:rPr>
        <w:t>Įrangos</w:t>
      </w:r>
      <w:r w:rsidRPr="00170E54">
        <w:rPr>
          <w:rFonts w:ascii="Arial Narrow" w:hAnsi="Arial Narrow"/>
          <w:sz w:val="20"/>
          <w:szCs w:val="20"/>
        </w:rPr>
        <w:t xml:space="preserve"> padėtis turi būti žinoma GPS sistemos atžvilgiu.</w:t>
      </w:r>
    </w:p>
    <w:p w14:paraId="7CACBCBF" w14:textId="77777777" w:rsidR="00E46B2B" w:rsidRDefault="00E46B2B" w:rsidP="00E46B2B">
      <w:pPr>
        <w:pStyle w:val="Bodytext1"/>
        <w:shd w:val="clear" w:color="auto" w:fill="auto"/>
        <w:spacing w:before="0" w:after="0" w:line="240" w:lineRule="auto"/>
        <w:ind w:left="567" w:right="55" w:hanging="567"/>
        <w:jc w:val="both"/>
        <w:rPr>
          <w:rFonts w:ascii="Arial Narrow" w:hAnsi="Arial Narrow"/>
          <w:sz w:val="20"/>
          <w:szCs w:val="20"/>
        </w:rPr>
      </w:pPr>
    </w:p>
    <w:p w14:paraId="0AF89BC4" w14:textId="58BEAB0E" w:rsidR="00E46B2B" w:rsidRPr="00045246" w:rsidRDefault="000C14D0" w:rsidP="00E46B2B">
      <w:pPr>
        <w:pStyle w:val="Bodytext1"/>
        <w:shd w:val="clear" w:color="auto" w:fill="auto"/>
        <w:spacing w:before="0" w:after="0" w:line="240" w:lineRule="auto"/>
        <w:ind w:left="567" w:right="55" w:hanging="567"/>
        <w:jc w:val="both"/>
        <w:rPr>
          <w:rFonts w:ascii="Arial Narrow" w:hAnsi="Arial Narrow"/>
          <w:i/>
          <w:iCs/>
          <w:sz w:val="20"/>
          <w:szCs w:val="20"/>
          <w:lang w:val="en-GB"/>
        </w:rPr>
      </w:pPr>
      <w:r>
        <w:rPr>
          <w:rFonts w:ascii="Arial Narrow" w:hAnsi="Arial Narrow"/>
          <w:i/>
          <w:iCs/>
          <w:sz w:val="20"/>
          <w:szCs w:val="20"/>
          <w:lang w:val="en-GB"/>
        </w:rPr>
        <w:t>Road marking reflection measurement equipment</w:t>
      </w:r>
      <w:r w:rsidRPr="00045246">
        <w:rPr>
          <w:rFonts w:ascii="Arial Narrow" w:hAnsi="Arial Narrow"/>
          <w:i/>
          <w:iCs/>
          <w:sz w:val="20"/>
          <w:szCs w:val="20"/>
          <w:lang w:val="en-GB"/>
        </w:rPr>
        <w:t xml:space="preserve"> </w:t>
      </w:r>
      <w:r>
        <w:rPr>
          <w:rFonts w:ascii="Arial Narrow" w:hAnsi="Arial Narrow"/>
          <w:i/>
          <w:iCs/>
          <w:sz w:val="20"/>
          <w:szCs w:val="20"/>
          <w:lang w:val="en-GB"/>
        </w:rPr>
        <w:t>shall measure reflectivity of road marking in front of the vehicle</w:t>
      </w:r>
      <w:r w:rsidR="00E46B2B" w:rsidRPr="00045246">
        <w:rPr>
          <w:rFonts w:ascii="Arial Narrow" w:hAnsi="Arial Narrow"/>
          <w:i/>
          <w:iCs/>
          <w:sz w:val="20"/>
          <w:szCs w:val="20"/>
          <w:lang w:val="en-GB"/>
        </w:rPr>
        <w:t xml:space="preserve">. The </w:t>
      </w:r>
      <w:r w:rsidR="000512F3">
        <w:rPr>
          <w:rFonts w:ascii="Arial Narrow" w:hAnsi="Arial Narrow"/>
          <w:i/>
          <w:iCs/>
          <w:sz w:val="20"/>
          <w:szCs w:val="20"/>
          <w:lang w:val="en-GB"/>
        </w:rPr>
        <w:t>equipment</w:t>
      </w:r>
      <w:r w:rsidR="00E46B2B" w:rsidRPr="00045246">
        <w:rPr>
          <w:rFonts w:ascii="Arial Narrow" w:hAnsi="Arial Narrow"/>
          <w:i/>
          <w:iCs/>
          <w:sz w:val="20"/>
          <w:szCs w:val="20"/>
          <w:lang w:val="en-GB"/>
        </w:rPr>
        <w:t xml:space="preserve"> shall be mounted </w:t>
      </w:r>
      <w:r w:rsidR="000512F3">
        <w:rPr>
          <w:rFonts w:ascii="Arial Narrow" w:hAnsi="Arial Narrow"/>
          <w:i/>
          <w:iCs/>
          <w:sz w:val="20"/>
          <w:szCs w:val="20"/>
          <w:lang w:val="en-GB"/>
        </w:rPr>
        <w:t>on the front end of</w:t>
      </w:r>
      <w:r w:rsidR="00E46B2B" w:rsidRPr="00045246">
        <w:rPr>
          <w:rFonts w:ascii="Arial Narrow" w:hAnsi="Arial Narrow"/>
          <w:i/>
          <w:iCs/>
          <w:sz w:val="20"/>
          <w:szCs w:val="20"/>
          <w:lang w:val="en-GB"/>
        </w:rPr>
        <w:t xml:space="preserve"> vehicle </w:t>
      </w:r>
      <w:r w:rsidR="000512F3" w:rsidRPr="00045246">
        <w:rPr>
          <w:rFonts w:ascii="Arial Narrow" w:hAnsi="Arial Narrow"/>
          <w:i/>
          <w:iCs/>
          <w:sz w:val="20"/>
          <w:szCs w:val="20"/>
          <w:lang w:val="en-GB"/>
        </w:rPr>
        <w:t xml:space="preserve">in the middle of vehicle’s width </w:t>
      </w:r>
      <w:r w:rsidR="000512F3">
        <w:rPr>
          <w:rFonts w:ascii="Arial Narrow" w:hAnsi="Arial Narrow"/>
          <w:i/>
          <w:iCs/>
          <w:sz w:val="20"/>
          <w:szCs w:val="20"/>
          <w:lang w:val="en-GB"/>
        </w:rPr>
        <w:t>by use of</w:t>
      </w:r>
      <w:r w:rsidR="00E46B2B">
        <w:rPr>
          <w:rFonts w:ascii="Arial Narrow" w:hAnsi="Arial Narrow"/>
          <w:i/>
          <w:iCs/>
          <w:sz w:val="20"/>
          <w:szCs w:val="20"/>
          <w:lang w:val="en-GB"/>
        </w:rPr>
        <w:t xml:space="preserve"> supporting structures</w:t>
      </w:r>
      <w:r w:rsidR="000512F3">
        <w:rPr>
          <w:rFonts w:ascii="Arial Narrow" w:hAnsi="Arial Narrow"/>
          <w:i/>
          <w:iCs/>
          <w:sz w:val="20"/>
          <w:szCs w:val="20"/>
          <w:lang w:val="en-GB"/>
        </w:rPr>
        <w:t xml:space="preserve"> in a way that the assembly would not disturb visibility for the driver</w:t>
      </w:r>
      <w:r w:rsidR="00E46B2B" w:rsidRPr="00045246">
        <w:rPr>
          <w:rFonts w:ascii="Arial Narrow" w:hAnsi="Arial Narrow"/>
          <w:i/>
          <w:iCs/>
          <w:sz w:val="20"/>
          <w:szCs w:val="20"/>
          <w:lang w:val="en-GB"/>
        </w:rPr>
        <w:t xml:space="preserve">. </w:t>
      </w:r>
      <w:r w:rsidR="00EE249E">
        <w:rPr>
          <w:rFonts w:ascii="Arial Narrow" w:hAnsi="Arial Narrow"/>
          <w:i/>
          <w:iCs/>
          <w:sz w:val="20"/>
          <w:szCs w:val="20"/>
          <w:lang w:val="en-GB"/>
        </w:rPr>
        <w:t>The equipment</w:t>
      </w:r>
      <w:r w:rsidR="00E46B2B" w:rsidRPr="00045246">
        <w:rPr>
          <w:rFonts w:ascii="Arial Narrow" w:hAnsi="Arial Narrow"/>
          <w:i/>
          <w:iCs/>
          <w:sz w:val="20"/>
          <w:szCs w:val="20"/>
          <w:lang w:val="en-GB"/>
        </w:rPr>
        <w:t xml:space="preserve"> position shall be known regarding to GPS system position.</w:t>
      </w:r>
    </w:p>
    <w:p w14:paraId="790BD991" w14:textId="77777777" w:rsidR="00E46B2B" w:rsidRDefault="00E46B2B" w:rsidP="00FA3EF3">
      <w:pPr>
        <w:pStyle w:val="Bodytext1"/>
        <w:tabs>
          <w:tab w:val="left" w:pos="0"/>
        </w:tabs>
        <w:spacing w:before="0" w:after="0"/>
        <w:ind w:right="55" w:firstLine="0"/>
        <w:jc w:val="both"/>
        <w:rPr>
          <w:rFonts w:ascii="Arial Narrow" w:hAnsi="Arial Narrow"/>
          <w:sz w:val="20"/>
          <w:szCs w:val="20"/>
        </w:rPr>
      </w:pPr>
    </w:p>
    <w:p w14:paraId="0E12F165" w14:textId="60D7E0D4" w:rsidR="00DE3B15" w:rsidRDefault="00EF2894" w:rsidP="00EF2894">
      <w:pPr>
        <w:pStyle w:val="Bodytext1"/>
        <w:shd w:val="clear" w:color="auto" w:fill="auto"/>
        <w:spacing w:before="0" w:after="0" w:line="240" w:lineRule="auto"/>
        <w:ind w:left="567" w:right="55" w:hanging="567"/>
        <w:jc w:val="both"/>
        <w:rPr>
          <w:rFonts w:ascii="Arial Narrow" w:hAnsi="Arial Narrow"/>
          <w:sz w:val="20"/>
          <w:szCs w:val="20"/>
        </w:rPr>
      </w:pPr>
      <w:r w:rsidRPr="009A491D">
        <w:rPr>
          <w:rFonts w:ascii="Arial Narrow" w:hAnsi="Arial Narrow"/>
          <w:sz w:val="20"/>
          <w:szCs w:val="20"/>
        </w:rPr>
        <w:lastRenderedPageBreak/>
        <w:t>2.3.</w:t>
      </w:r>
      <w:r w:rsidR="009A491D" w:rsidRPr="009A491D">
        <w:rPr>
          <w:rFonts w:ascii="Arial Narrow" w:hAnsi="Arial Narrow"/>
          <w:sz w:val="20"/>
          <w:szCs w:val="20"/>
        </w:rPr>
        <w:t>10</w:t>
      </w:r>
      <w:r w:rsidRPr="009A491D">
        <w:rPr>
          <w:rFonts w:ascii="Arial Narrow" w:hAnsi="Arial Narrow"/>
          <w:sz w:val="20"/>
          <w:szCs w:val="20"/>
        </w:rPr>
        <w:t xml:space="preserve">. </w:t>
      </w:r>
      <w:r w:rsidR="0041793C" w:rsidRPr="009A491D">
        <w:rPr>
          <w:rFonts w:ascii="Arial Narrow" w:hAnsi="Arial Narrow"/>
          <w:sz w:val="20"/>
          <w:szCs w:val="20"/>
        </w:rPr>
        <w:t xml:space="preserve">Duomenų rinkimo programa turi veikti panaudojant iš anksto parengtus </w:t>
      </w:r>
      <w:r w:rsidR="00B70D3C" w:rsidRPr="009A491D">
        <w:rPr>
          <w:rFonts w:ascii="Arial Narrow" w:hAnsi="Arial Narrow"/>
          <w:sz w:val="20"/>
          <w:szCs w:val="20"/>
        </w:rPr>
        <w:t>tiriam</w:t>
      </w:r>
      <w:r w:rsidR="00B0105B" w:rsidRPr="009A491D">
        <w:rPr>
          <w:rFonts w:ascii="Arial Narrow" w:hAnsi="Arial Narrow"/>
          <w:sz w:val="20"/>
          <w:szCs w:val="20"/>
        </w:rPr>
        <w:t>ųjų</w:t>
      </w:r>
      <w:r w:rsidR="00B70D3C" w:rsidRPr="009A491D">
        <w:rPr>
          <w:rFonts w:ascii="Arial Narrow" w:hAnsi="Arial Narrow"/>
          <w:sz w:val="20"/>
          <w:szCs w:val="20"/>
        </w:rPr>
        <w:t xml:space="preserve"> ruož</w:t>
      </w:r>
      <w:r w:rsidR="00B0105B" w:rsidRPr="009A491D">
        <w:rPr>
          <w:rFonts w:ascii="Arial Narrow" w:hAnsi="Arial Narrow"/>
          <w:sz w:val="20"/>
          <w:szCs w:val="20"/>
        </w:rPr>
        <w:t>ų</w:t>
      </w:r>
      <w:r w:rsidR="00B70D3C" w:rsidRPr="009A491D">
        <w:rPr>
          <w:rFonts w:ascii="Arial Narrow" w:hAnsi="Arial Narrow"/>
          <w:sz w:val="20"/>
          <w:szCs w:val="20"/>
        </w:rPr>
        <w:t xml:space="preserve"> </w:t>
      </w:r>
      <w:r w:rsidR="0041793C" w:rsidRPr="009A491D">
        <w:rPr>
          <w:rFonts w:ascii="Arial Narrow" w:hAnsi="Arial Narrow"/>
          <w:sz w:val="20"/>
          <w:szCs w:val="20"/>
        </w:rPr>
        <w:t xml:space="preserve">informacinius failus arba </w:t>
      </w:r>
      <w:r w:rsidR="00B70D3C" w:rsidRPr="009A491D">
        <w:rPr>
          <w:rFonts w:ascii="Arial Narrow" w:hAnsi="Arial Narrow"/>
          <w:sz w:val="20"/>
          <w:szCs w:val="20"/>
        </w:rPr>
        <w:t>suvedant</w:t>
      </w:r>
      <w:r w:rsidR="00B70D3C">
        <w:rPr>
          <w:rFonts w:ascii="Arial Narrow" w:hAnsi="Arial Narrow"/>
          <w:sz w:val="20"/>
          <w:szCs w:val="20"/>
        </w:rPr>
        <w:t xml:space="preserve"> informaciją apie tiriamąjį objektą pradiniame duomenų </w:t>
      </w:r>
      <w:r w:rsidR="00B0105B">
        <w:rPr>
          <w:rFonts w:ascii="Arial Narrow" w:hAnsi="Arial Narrow"/>
          <w:sz w:val="20"/>
          <w:szCs w:val="20"/>
        </w:rPr>
        <w:t xml:space="preserve">rinkimo </w:t>
      </w:r>
      <w:r w:rsidR="00B70D3C">
        <w:rPr>
          <w:rFonts w:ascii="Arial Narrow" w:hAnsi="Arial Narrow"/>
          <w:sz w:val="20"/>
          <w:szCs w:val="20"/>
        </w:rPr>
        <w:t>programos</w:t>
      </w:r>
      <w:r w:rsidR="00B0105B">
        <w:rPr>
          <w:rFonts w:ascii="Arial Narrow" w:hAnsi="Arial Narrow"/>
          <w:sz w:val="20"/>
          <w:szCs w:val="20"/>
        </w:rPr>
        <w:t xml:space="preserve"> paleidimo</w:t>
      </w:r>
      <w:r w:rsidR="00B70D3C">
        <w:rPr>
          <w:rFonts w:ascii="Arial Narrow" w:hAnsi="Arial Narrow"/>
          <w:sz w:val="20"/>
          <w:szCs w:val="20"/>
        </w:rPr>
        <w:t xml:space="preserve"> lange.</w:t>
      </w:r>
      <w:r w:rsidR="0041793C" w:rsidRPr="0041793C">
        <w:rPr>
          <w:rFonts w:ascii="Arial Narrow" w:hAnsi="Arial Narrow"/>
          <w:sz w:val="20"/>
          <w:szCs w:val="20"/>
        </w:rPr>
        <w:t xml:space="preserve"> Iš anksto </w:t>
      </w:r>
      <w:r w:rsidR="00B70D3C">
        <w:rPr>
          <w:rFonts w:ascii="Arial Narrow" w:hAnsi="Arial Narrow"/>
          <w:sz w:val="20"/>
          <w:szCs w:val="20"/>
        </w:rPr>
        <w:t>parengtuose</w:t>
      </w:r>
      <w:r w:rsidR="0041793C" w:rsidRPr="0041793C">
        <w:rPr>
          <w:rFonts w:ascii="Arial Narrow" w:hAnsi="Arial Narrow"/>
          <w:sz w:val="20"/>
          <w:szCs w:val="20"/>
        </w:rPr>
        <w:t xml:space="preserve"> informaciniuose failuose</w:t>
      </w:r>
      <w:r w:rsidR="00B70D3C">
        <w:rPr>
          <w:rFonts w:ascii="Arial Narrow" w:hAnsi="Arial Narrow"/>
          <w:sz w:val="20"/>
          <w:szCs w:val="20"/>
        </w:rPr>
        <w:t xml:space="preserve"> arba pradiniame duomenų programos</w:t>
      </w:r>
      <w:r w:rsidR="00DF4693">
        <w:rPr>
          <w:rFonts w:ascii="Arial Narrow" w:hAnsi="Arial Narrow"/>
          <w:sz w:val="20"/>
          <w:szCs w:val="20"/>
        </w:rPr>
        <w:t xml:space="preserve"> paleidimo</w:t>
      </w:r>
      <w:r w:rsidR="00B70D3C">
        <w:rPr>
          <w:rFonts w:ascii="Arial Narrow" w:hAnsi="Arial Narrow"/>
          <w:sz w:val="20"/>
          <w:szCs w:val="20"/>
        </w:rPr>
        <w:t xml:space="preserve"> lange </w:t>
      </w:r>
      <w:r w:rsidR="0041793C" w:rsidRPr="0041793C">
        <w:rPr>
          <w:rFonts w:ascii="Arial Narrow" w:hAnsi="Arial Narrow"/>
          <w:sz w:val="20"/>
          <w:szCs w:val="20"/>
        </w:rPr>
        <w:t>turi būti galimybė įrašyti informaciją</w:t>
      </w:r>
      <w:r w:rsidR="00DB136A">
        <w:rPr>
          <w:rFonts w:ascii="Arial Narrow" w:hAnsi="Arial Narrow"/>
          <w:sz w:val="20"/>
          <w:szCs w:val="20"/>
        </w:rPr>
        <w:t>, bet neapsiribojant,</w:t>
      </w:r>
      <w:r w:rsidR="0041793C" w:rsidRPr="0041793C">
        <w:rPr>
          <w:rFonts w:ascii="Arial Narrow" w:hAnsi="Arial Narrow"/>
          <w:sz w:val="20"/>
          <w:szCs w:val="20"/>
        </w:rPr>
        <w:t xml:space="preserve"> apie matuojamą ruožą:</w:t>
      </w:r>
    </w:p>
    <w:p w14:paraId="450EB91A" w14:textId="77777777" w:rsidR="00DE3B15" w:rsidRDefault="00833CB5" w:rsidP="00DE3B15">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w:t>
      </w:r>
      <w:r w:rsidRPr="00833CB5">
        <w:rPr>
          <w:rFonts w:ascii="Arial Narrow" w:hAnsi="Arial Narrow"/>
          <w:sz w:val="20"/>
          <w:szCs w:val="20"/>
        </w:rPr>
        <w:t xml:space="preserve">iriamojo ruožo </w:t>
      </w:r>
      <w:r>
        <w:rPr>
          <w:rFonts w:ascii="Arial Narrow" w:hAnsi="Arial Narrow"/>
          <w:sz w:val="20"/>
          <w:szCs w:val="20"/>
        </w:rPr>
        <w:t>eilės</w:t>
      </w:r>
      <w:r w:rsidRPr="00833CB5">
        <w:rPr>
          <w:rFonts w:ascii="Arial Narrow" w:hAnsi="Arial Narrow"/>
          <w:sz w:val="20"/>
          <w:szCs w:val="20"/>
        </w:rPr>
        <w:t xml:space="preserve"> numeris, iš ne mažiau nei penkių skaitmenų</w:t>
      </w:r>
      <w:r>
        <w:rPr>
          <w:rFonts w:ascii="Arial Narrow" w:hAnsi="Arial Narrow"/>
          <w:sz w:val="20"/>
          <w:szCs w:val="20"/>
        </w:rPr>
        <w:t>, pvz. 30031;</w:t>
      </w:r>
    </w:p>
    <w:p w14:paraId="0CA73A73" w14:textId="77777777" w:rsidR="00DE3B15" w:rsidRDefault="00DE3B15" w:rsidP="00DE3B15">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w:t>
      </w:r>
      <w:r w:rsidR="00833CB5" w:rsidRPr="00833CB5">
        <w:rPr>
          <w:rFonts w:ascii="Arial Narrow" w:hAnsi="Arial Narrow"/>
          <w:sz w:val="20"/>
          <w:szCs w:val="20"/>
        </w:rPr>
        <w:t>iriamojo ruožo identifikacinis numeris iš ne mažiau nei dešimties skaitmenų</w:t>
      </w:r>
      <w:r w:rsidR="00DF4693">
        <w:rPr>
          <w:rFonts w:ascii="Arial Narrow" w:hAnsi="Arial Narrow"/>
          <w:sz w:val="20"/>
          <w:szCs w:val="20"/>
        </w:rPr>
        <w:t xml:space="preserve"> ir ne daugiau dviejų raidžių</w:t>
      </w:r>
      <w:r w:rsidR="00833CB5" w:rsidRPr="00833CB5">
        <w:rPr>
          <w:rFonts w:ascii="Arial Narrow" w:hAnsi="Arial Narrow"/>
          <w:sz w:val="20"/>
          <w:szCs w:val="20"/>
        </w:rPr>
        <w:t xml:space="preserve">, pvz.: </w:t>
      </w:r>
      <w:r w:rsidR="00DF4693">
        <w:rPr>
          <w:rFonts w:ascii="Arial Narrow" w:hAnsi="Arial Narrow"/>
          <w:sz w:val="20"/>
          <w:szCs w:val="20"/>
        </w:rPr>
        <w:t>0001111310l</w:t>
      </w:r>
      <w:r w:rsidR="00833CB5" w:rsidRPr="00833CB5">
        <w:rPr>
          <w:rFonts w:ascii="Arial Narrow" w:hAnsi="Arial Narrow"/>
          <w:sz w:val="20"/>
          <w:szCs w:val="20"/>
        </w:rPr>
        <w:t>;</w:t>
      </w:r>
    </w:p>
    <w:p w14:paraId="79F1DE58" w14:textId="77777777" w:rsidR="00DE3B15" w:rsidRDefault="00995B58" w:rsidP="00DE3B15">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k</w:t>
      </w:r>
      <w:r w:rsidRPr="00995B58">
        <w:rPr>
          <w:rFonts w:ascii="Arial Narrow" w:hAnsi="Arial Narrow"/>
          <w:sz w:val="20"/>
          <w:szCs w:val="20"/>
        </w:rPr>
        <w:t>elio numeris arba gatvės pavadinimas ne mažiau nei dvidešimt skaitmenų ir/arba rašmenų pvz.: A1, 0230, Architektu_gatve;</w:t>
      </w:r>
    </w:p>
    <w:p w14:paraId="2FC9F5D0" w14:textId="5D63143B" w:rsidR="00EF2894" w:rsidRDefault="00995B58" w:rsidP="00DE3B15">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w:t>
      </w:r>
      <w:r w:rsidRPr="00995B58">
        <w:rPr>
          <w:rFonts w:ascii="Arial Narrow" w:hAnsi="Arial Narrow"/>
          <w:sz w:val="20"/>
          <w:szCs w:val="20"/>
        </w:rPr>
        <w:t>iriamojo ruožo pradžia</w:t>
      </w:r>
      <w:r w:rsidR="00E40ED8">
        <w:rPr>
          <w:rFonts w:ascii="Arial Narrow" w:hAnsi="Arial Narrow"/>
          <w:sz w:val="20"/>
          <w:szCs w:val="20"/>
        </w:rPr>
        <w:t xml:space="preserve"> ir pabaiga</w:t>
      </w:r>
      <w:r w:rsidRPr="00995B58">
        <w:rPr>
          <w:rFonts w:ascii="Arial Narrow" w:hAnsi="Arial Narrow"/>
          <w:sz w:val="20"/>
          <w:szCs w:val="20"/>
        </w:rPr>
        <w:t xml:space="preserve"> metrais, ne mažiau nei iš šešių skaitmenų;</w:t>
      </w:r>
    </w:p>
    <w:p w14:paraId="6187FB0A" w14:textId="70EAF891" w:rsidR="00656806" w:rsidRDefault="00204A1F" w:rsidP="00DE3B15">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w:t>
      </w:r>
      <w:r w:rsidRPr="00204A1F">
        <w:rPr>
          <w:rFonts w:ascii="Arial Narrow" w:hAnsi="Arial Narrow"/>
          <w:sz w:val="20"/>
          <w:szCs w:val="20"/>
        </w:rPr>
        <w:t>iriamojo ruožo ilgis metrais, ne mažiau nei iš šešių skaitmenų;</w:t>
      </w:r>
    </w:p>
    <w:p w14:paraId="0EFA9F1E" w14:textId="2005EAE4" w:rsidR="00B23018" w:rsidRDefault="00B23018" w:rsidP="00DE3B15">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w:t>
      </w:r>
      <w:r w:rsidRPr="00B23018">
        <w:rPr>
          <w:rFonts w:ascii="Arial Narrow" w:hAnsi="Arial Narrow"/>
          <w:sz w:val="20"/>
          <w:szCs w:val="20"/>
        </w:rPr>
        <w:t xml:space="preserve">iriamojo ruožo pradžios </w:t>
      </w:r>
      <w:r w:rsidR="00E40ED8">
        <w:rPr>
          <w:rFonts w:ascii="Arial Narrow" w:hAnsi="Arial Narrow"/>
          <w:sz w:val="20"/>
          <w:szCs w:val="20"/>
        </w:rPr>
        <w:t xml:space="preserve">ir pabaigos </w:t>
      </w:r>
      <w:r w:rsidRPr="00B23018">
        <w:rPr>
          <w:rFonts w:ascii="Arial Narrow" w:hAnsi="Arial Narrow"/>
          <w:sz w:val="20"/>
          <w:szCs w:val="20"/>
        </w:rPr>
        <w:t>koordinatė LKS94 koordinačių sistemoje</w:t>
      </w:r>
      <w:r w:rsidR="009A6EC0">
        <w:rPr>
          <w:rFonts w:ascii="Arial Narrow" w:hAnsi="Arial Narrow"/>
          <w:sz w:val="20"/>
          <w:szCs w:val="20"/>
        </w:rPr>
        <w:t>;</w:t>
      </w:r>
    </w:p>
    <w:p w14:paraId="435B7D3A" w14:textId="4D5C9D61" w:rsidR="000964AB" w:rsidRDefault="000964AB" w:rsidP="00DE3B15">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w:t>
      </w:r>
      <w:r w:rsidRPr="000964AB">
        <w:rPr>
          <w:rFonts w:ascii="Arial Narrow" w:hAnsi="Arial Narrow"/>
          <w:sz w:val="20"/>
          <w:szCs w:val="20"/>
        </w:rPr>
        <w:t>iriamojo ruožo juosta, iš ne mažiau nei keturių rašmenų ir skaitmenų, pvz.: D1, K3, Z0, KL1, DG2;</w:t>
      </w:r>
    </w:p>
    <w:p w14:paraId="23C5AB32" w14:textId="2988EFC0" w:rsidR="000964AB" w:rsidRPr="00BD21E7" w:rsidRDefault="000964AB" w:rsidP="00BD21E7">
      <w:pPr>
        <w:pStyle w:val="Bodytext1"/>
        <w:numPr>
          <w:ilvl w:val="0"/>
          <w:numId w:val="11"/>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i</w:t>
      </w:r>
      <w:r w:rsidRPr="000964AB">
        <w:rPr>
          <w:rFonts w:ascii="Arial Narrow" w:hAnsi="Arial Narrow"/>
          <w:sz w:val="20"/>
          <w:szCs w:val="20"/>
        </w:rPr>
        <w:t>nformacija apie ruožo pradžios</w:t>
      </w:r>
      <w:r w:rsidR="00E40ED8">
        <w:rPr>
          <w:rFonts w:ascii="Arial Narrow" w:hAnsi="Arial Narrow"/>
          <w:sz w:val="20"/>
          <w:szCs w:val="20"/>
        </w:rPr>
        <w:t xml:space="preserve"> ir pabaigos</w:t>
      </w:r>
      <w:r w:rsidRPr="000964AB">
        <w:rPr>
          <w:rFonts w:ascii="Arial Narrow" w:hAnsi="Arial Narrow"/>
          <w:sz w:val="20"/>
          <w:szCs w:val="20"/>
        </w:rPr>
        <w:t xml:space="preserve"> orientyrą, ne mažiau nei iš dvidešimt skaitmenų, rašmenų ir ženklų, pvz.: 10, 1|0, z|2 D1|D2, miesto_ribozenklis</w:t>
      </w:r>
      <w:r w:rsidR="00BD21E7">
        <w:rPr>
          <w:rFonts w:ascii="Arial Narrow" w:hAnsi="Arial Narrow"/>
          <w:sz w:val="20"/>
          <w:szCs w:val="20"/>
        </w:rPr>
        <w:t>.</w:t>
      </w:r>
    </w:p>
    <w:p w14:paraId="71E8086C" w14:textId="77777777" w:rsidR="00EF2894" w:rsidRPr="005E6870" w:rsidRDefault="00EF2894" w:rsidP="00EF2894">
      <w:pPr>
        <w:pStyle w:val="Bodytext1"/>
        <w:shd w:val="clear" w:color="auto" w:fill="auto"/>
        <w:spacing w:before="0" w:after="0" w:line="240" w:lineRule="auto"/>
        <w:ind w:left="567" w:right="55" w:hanging="567"/>
        <w:jc w:val="both"/>
        <w:rPr>
          <w:rFonts w:ascii="Arial Narrow" w:hAnsi="Arial Narrow"/>
          <w:i/>
          <w:iCs/>
          <w:sz w:val="20"/>
          <w:szCs w:val="20"/>
        </w:rPr>
      </w:pPr>
    </w:p>
    <w:p w14:paraId="3CE0D319" w14:textId="77777777" w:rsidR="00DE3B15" w:rsidRDefault="00B70D3C" w:rsidP="00EF2894">
      <w:pPr>
        <w:pStyle w:val="Bodytext1"/>
        <w:shd w:val="clear" w:color="auto" w:fill="auto"/>
        <w:spacing w:before="0" w:after="0" w:line="240" w:lineRule="auto"/>
        <w:ind w:left="567" w:right="55" w:hanging="567"/>
        <w:jc w:val="both"/>
        <w:rPr>
          <w:rFonts w:ascii="Arial Narrow" w:hAnsi="Arial Narrow"/>
          <w:i/>
          <w:iCs/>
          <w:sz w:val="20"/>
          <w:szCs w:val="20"/>
          <w:lang w:val="en-GB"/>
        </w:rPr>
      </w:pPr>
      <w:r>
        <w:rPr>
          <w:rFonts w:ascii="Arial Narrow" w:hAnsi="Arial Narrow"/>
          <w:i/>
          <w:iCs/>
          <w:sz w:val="20"/>
          <w:szCs w:val="20"/>
          <w:lang w:val="en-GB"/>
        </w:rPr>
        <w:t xml:space="preserve">Data acquisition software shall </w:t>
      </w:r>
      <w:r w:rsidR="00B0105B">
        <w:rPr>
          <w:rFonts w:ascii="Arial Narrow" w:hAnsi="Arial Narrow"/>
          <w:i/>
          <w:iCs/>
          <w:sz w:val="20"/>
          <w:szCs w:val="20"/>
          <w:lang w:val="en-GB"/>
        </w:rPr>
        <w:t>work</w:t>
      </w:r>
      <w:r>
        <w:rPr>
          <w:rFonts w:ascii="Arial Narrow" w:hAnsi="Arial Narrow"/>
          <w:i/>
          <w:iCs/>
          <w:sz w:val="20"/>
          <w:szCs w:val="20"/>
          <w:lang w:val="en-GB"/>
        </w:rPr>
        <w:t xml:space="preserve"> by</w:t>
      </w:r>
      <w:r w:rsidR="00B0105B">
        <w:rPr>
          <w:rFonts w:ascii="Arial Narrow" w:hAnsi="Arial Narrow"/>
          <w:i/>
          <w:iCs/>
          <w:sz w:val="20"/>
          <w:szCs w:val="20"/>
          <w:lang w:val="en-GB"/>
        </w:rPr>
        <w:t xml:space="preserve"> in advance</w:t>
      </w:r>
      <w:r>
        <w:rPr>
          <w:rFonts w:ascii="Arial Narrow" w:hAnsi="Arial Narrow"/>
          <w:i/>
          <w:iCs/>
          <w:sz w:val="20"/>
          <w:szCs w:val="20"/>
          <w:lang w:val="en-GB"/>
        </w:rPr>
        <w:t xml:space="preserve"> prepared informational files</w:t>
      </w:r>
      <w:r w:rsidR="00B0105B">
        <w:rPr>
          <w:rFonts w:ascii="Arial Narrow" w:hAnsi="Arial Narrow"/>
          <w:i/>
          <w:iCs/>
          <w:sz w:val="20"/>
          <w:szCs w:val="20"/>
          <w:lang w:val="en-GB"/>
        </w:rPr>
        <w:t xml:space="preserve"> of measurement sections or by entering information of measurement section in the initial window of data acquisition software start-up window</w:t>
      </w:r>
      <w:r w:rsidR="0041793C" w:rsidRPr="0041793C">
        <w:rPr>
          <w:rFonts w:ascii="Arial Narrow" w:hAnsi="Arial Narrow"/>
          <w:i/>
          <w:iCs/>
          <w:sz w:val="20"/>
          <w:szCs w:val="20"/>
          <w:lang w:val="en-GB"/>
        </w:rPr>
        <w:t xml:space="preserve">. </w:t>
      </w:r>
      <w:r w:rsidR="00B0105B">
        <w:rPr>
          <w:rFonts w:ascii="Arial Narrow" w:hAnsi="Arial Narrow"/>
          <w:i/>
          <w:iCs/>
          <w:sz w:val="20"/>
          <w:szCs w:val="20"/>
          <w:lang w:val="en-GB"/>
        </w:rPr>
        <w:t>Informational files</w:t>
      </w:r>
      <w:r w:rsidR="0041793C" w:rsidRPr="0041793C">
        <w:rPr>
          <w:rFonts w:ascii="Arial Narrow" w:hAnsi="Arial Narrow"/>
          <w:i/>
          <w:iCs/>
          <w:sz w:val="20"/>
          <w:szCs w:val="20"/>
          <w:lang w:val="en-GB"/>
        </w:rPr>
        <w:t xml:space="preserve"> shall consist </w:t>
      </w:r>
      <w:r w:rsidR="00833CB5">
        <w:rPr>
          <w:rFonts w:ascii="Arial Narrow" w:hAnsi="Arial Narrow"/>
          <w:i/>
          <w:iCs/>
          <w:sz w:val="20"/>
          <w:szCs w:val="20"/>
          <w:lang w:val="en-GB"/>
        </w:rPr>
        <w:t xml:space="preserve">or in the start-up window shall be entered </w:t>
      </w:r>
      <w:r w:rsidR="0041793C" w:rsidRPr="0041793C">
        <w:rPr>
          <w:rFonts w:ascii="Arial Narrow" w:hAnsi="Arial Narrow"/>
          <w:i/>
          <w:iCs/>
          <w:sz w:val="20"/>
          <w:szCs w:val="20"/>
          <w:lang w:val="en-GB"/>
        </w:rPr>
        <w:t>the following</w:t>
      </w:r>
      <w:r w:rsidR="00833CB5">
        <w:rPr>
          <w:rFonts w:ascii="Arial Narrow" w:hAnsi="Arial Narrow"/>
          <w:i/>
          <w:iCs/>
          <w:sz w:val="20"/>
          <w:szCs w:val="20"/>
          <w:lang w:val="en-GB"/>
        </w:rPr>
        <w:t>, but not limited to,</w:t>
      </w:r>
      <w:r w:rsidR="0041793C" w:rsidRPr="0041793C">
        <w:rPr>
          <w:rFonts w:ascii="Arial Narrow" w:hAnsi="Arial Narrow"/>
          <w:i/>
          <w:iCs/>
          <w:sz w:val="20"/>
          <w:szCs w:val="20"/>
          <w:lang w:val="en-GB"/>
        </w:rPr>
        <w:t xml:space="preserve"> information about measurement site:</w:t>
      </w:r>
    </w:p>
    <w:p w14:paraId="745FEFDB" w14:textId="77777777" w:rsidR="00DE3B15" w:rsidRDefault="00833CB5" w:rsidP="00DE3B15">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serial</w:t>
      </w:r>
      <w:r w:rsidRPr="00833CB5">
        <w:rPr>
          <w:rFonts w:ascii="Arial Narrow" w:hAnsi="Arial Narrow"/>
          <w:i/>
          <w:iCs/>
          <w:sz w:val="20"/>
          <w:szCs w:val="20"/>
          <w:lang w:val="en-GB"/>
        </w:rPr>
        <w:t xml:space="preserve"> number of the measurement site, not less than five digits</w:t>
      </w:r>
      <w:r>
        <w:rPr>
          <w:rFonts w:ascii="Arial Narrow" w:hAnsi="Arial Narrow"/>
          <w:i/>
          <w:iCs/>
          <w:sz w:val="20"/>
          <w:szCs w:val="20"/>
          <w:lang w:val="en-GB"/>
        </w:rPr>
        <w:t>, e. g. 30031;</w:t>
      </w:r>
    </w:p>
    <w:p w14:paraId="199E955E" w14:textId="77777777" w:rsidR="00DE3B15" w:rsidRDefault="00DF4693" w:rsidP="00DE3B15">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i</w:t>
      </w:r>
      <w:r w:rsidRPr="00DF4693">
        <w:rPr>
          <w:rFonts w:ascii="Arial Narrow" w:hAnsi="Arial Narrow"/>
          <w:i/>
          <w:iCs/>
          <w:sz w:val="20"/>
          <w:szCs w:val="20"/>
          <w:lang w:val="en-GB"/>
        </w:rPr>
        <w:t>dentification number of the measurement site, not less than ten digits</w:t>
      </w:r>
      <w:r w:rsidR="00995B58">
        <w:rPr>
          <w:rFonts w:ascii="Arial Narrow" w:hAnsi="Arial Narrow"/>
          <w:i/>
          <w:iCs/>
          <w:sz w:val="20"/>
          <w:szCs w:val="20"/>
          <w:lang w:val="en-GB"/>
        </w:rPr>
        <w:t xml:space="preserve"> and not more than two characters</w:t>
      </w:r>
      <w:r w:rsidRPr="00DF4693">
        <w:rPr>
          <w:rFonts w:ascii="Arial Narrow" w:hAnsi="Arial Narrow"/>
          <w:i/>
          <w:iCs/>
          <w:sz w:val="20"/>
          <w:szCs w:val="20"/>
          <w:lang w:val="en-GB"/>
        </w:rPr>
        <w:t xml:space="preserve">, e.g. </w:t>
      </w:r>
      <w:r w:rsidR="00995B58">
        <w:rPr>
          <w:rFonts w:ascii="Arial Narrow" w:hAnsi="Arial Narrow"/>
          <w:i/>
          <w:iCs/>
          <w:sz w:val="20"/>
          <w:szCs w:val="20"/>
          <w:lang w:val="en-GB"/>
        </w:rPr>
        <w:t>0001111310l</w:t>
      </w:r>
      <w:r w:rsidRPr="00DF4693">
        <w:rPr>
          <w:rFonts w:ascii="Arial Narrow" w:hAnsi="Arial Narrow"/>
          <w:i/>
          <w:iCs/>
          <w:sz w:val="20"/>
          <w:szCs w:val="20"/>
          <w:lang w:val="en-GB"/>
        </w:rPr>
        <w:t>;</w:t>
      </w:r>
    </w:p>
    <w:p w14:paraId="4EA65AD8" w14:textId="77777777" w:rsidR="00DE3B15" w:rsidRDefault="00995B58" w:rsidP="00DE3B15">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r</w:t>
      </w:r>
      <w:r w:rsidRPr="00995B58">
        <w:rPr>
          <w:rFonts w:ascii="Arial Narrow" w:hAnsi="Arial Narrow"/>
          <w:i/>
          <w:iCs/>
          <w:sz w:val="20"/>
          <w:szCs w:val="20"/>
          <w:lang w:val="en-GB"/>
        </w:rPr>
        <w:t>oad number or street name, not less than twenty characters and/or digits, e.g. A1, 0230, Architektu_gatve;</w:t>
      </w:r>
    </w:p>
    <w:p w14:paraId="75CEE3F0" w14:textId="799F80E5" w:rsidR="00A06D45" w:rsidRDefault="00E40ED8" w:rsidP="00DE3B15">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start and end</w:t>
      </w:r>
      <w:r w:rsidR="00995B58" w:rsidRPr="00995B58">
        <w:rPr>
          <w:rFonts w:ascii="Arial Narrow" w:hAnsi="Arial Narrow"/>
          <w:i/>
          <w:iCs/>
          <w:sz w:val="20"/>
          <w:szCs w:val="20"/>
          <w:lang w:val="en-GB"/>
        </w:rPr>
        <w:t xml:space="preserve"> of measurement site in meters, not less than six digits</w:t>
      </w:r>
      <w:r w:rsidR="00DE3B15">
        <w:rPr>
          <w:rFonts w:ascii="Arial Narrow" w:hAnsi="Arial Narrow"/>
          <w:i/>
          <w:iCs/>
          <w:sz w:val="20"/>
          <w:szCs w:val="20"/>
          <w:lang w:val="en-GB"/>
        </w:rPr>
        <w:t>;</w:t>
      </w:r>
    </w:p>
    <w:p w14:paraId="1E21FD6F" w14:textId="46389A1A" w:rsidR="00204A1F" w:rsidRDefault="00204A1F" w:rsidP="00204A1F">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l</w:t>
      </w:r>
      <w:r w:rsidRPr="00204A1F">
        <w:rPr>
          <w:rFonts w:ascii="Arial Narrow" w:hAnsi="Arial Narrow"/>
          <w:i/>
          <w:iCs/>
          <w:sz w:val="20"/>
          <w:szCs w:val="20"/>
          <w:lang w:val="en-GB"/>
        </w:rPr>
        <w:t>ength of measurement site in meters, not less than six digits</w:t>
      </w:r>
      <w:r w:rsidR="00B23018">
        <w:rPr>
          <w:rFonts w:ascii="Arial Narrow" w:hAnsi="Arial Narrow"/>
          <w:i/>
          <w:iCs/>
          <w:sz w:val="20"/>
          <w:szCs w:val="20"/>
          <w:lang w:val="en-GB"/>
        </w:rPr>
        <w:t>;</w:t>
      </w:r>
    </w:p>
    <w:p w14:paraId="413971B5" w14:textId="5D4C0034" w:rsidR="00B23018" w:rsidRDefault="00E40ED8" w:rsidP="00204A1F">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start and end</w:t>
      </w:r>
      <w:r w:rsidR="00B23018" w:rsidRPr="00B23018">
        <w:rPr>
          <w:rFonts w:ascii="Arial Narrow" w:hAnsi="Arial Narrow"/>
          <w:i/>
          <w:iCs/>
          <w:sz w:val="20"/>
          <w:szCs w:val="20"/>
          <w:lang w:val="en-GB"/>
        </w:rPr>
        <w:t xml:space="preserve"> of measurement site coordinates in Lithuanian projection LKS94</w:t>
      </w:r>
      <w:r w:rsidR="00B23018">
        <w:rPr>
          <w:rFonts w:ascii="Arial Narrow" w:hAnsi="Arial Narrow"/>
          <w:i/>
          <w:iCs/>
          <w:sz w:val="20"/>
          <w:szCs w:val="20"/>
          <w:lang w:val="en-GB"/>
        </w:rPr>
        <w:t>;</w:t>
      </w:r>
    </w:p>
    <w:p w14:paraId="63D717D7" w14:textId="6D4DB10D" w:rsidR="000964AB" w:rsidRDefault="000964AB" w:rsidP="00204A1F">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l</w:t>
      </w:r>
      <w:r w:rsidRPr="000964AB">
        <w:rPr>
          <w:rFonts w:ascii="Arial Narrow" w:hAnsi="Arial Narrow"/>
          <w:i/>
          <w:iCs/>
          <w:sz w:val="20"/>
          <w:szCs w:val="20"/>
          <w:lang w:val="en-GB"/>
        </w:rPr>
        <w:t>ane of measurement site, not less than four character and/or digits, e.g. D1, K3, Z0, KL1, DG2</w:t>
      </w:r>
      <w:r>
        <w:rPr>
          <w:rFonts w:ascii="Arial Narrow" w:hAnsi="Arial Narrow"/>
          <w:i/>
          <w:iCs/>
          <w:sz w:val="20"/>
          <w:szCs w:val="20"/>
          <w:lang w:val="en-GB"/>
        </w:rPr>
        <w:t>;</w:t>
      </w:r>
    </w:p>
    <w:p w14:paraId="19CDEFE8" w14:textId="3E254812" w:rsidR="000964AB" w:rsidRPr="00BD21E7" w:rsidRDefault="000964AB" w:rsidP="00BD21E7">
      <w:pPr>
        <w:pStyle w:val="Bodytext1"/>
        <w:numPr>
          <w:ilvl w:val="0"/>
          <w:numId w:val="12"/>
        </w:numPr>
        <w:shd w:val="clear" w:color="auto" w:fill="auto"/>
        <w:spacing w:before="0" w:after="0" w:line="240" w:lineRule="auto"/>
        <w:ind w:right="55"/>
        <w:jc w:val="both"/>
        <w:rPr>
          <w:rFonts w:ascii="Arial Narrow" w:hAnsi="Arial Narrow"/>
          <w:i/>
          <w:iCs/>
          <w:sz w:val="20"/>
          <w:szCs w:val="20"/>
          <w:lang w:val="en-GB"/>
        </w:rPr>
      </w:pPr>
      <w:r w:rsidRPr="000964AB">
        <w:rPr>
          <w:rFonts w:ascii="Arial Narrow" w:hAnsi="Arial Narrow"/>
          <w:i/>
          <w:iCs/>
          <w:sz w:val="20"/>
          <w:szCs w:val="20"/>
          <w:lang w:val="en-GB"/>
        </w:rPr>
        <w:t>Information of measurement site start</w:t>
      </w:r>
      <w:r w:rsidR="00E40ED8">
        <w:rPr>
          <w:rFonts w:ascii="Arial Narrow" w:hAnsi="Arial Narrow"/>
          <w:i/>
          <w:iCs/>
          <w:sz w:val="20"/>
          <w:szCs w:val="20"/>
          <w:lang w:val="en-GB"/>
        </w:rPr>
        <w:t xml:space="preserve"> and end</w:t>
      </w:r>
      <w:r w:rsidRPr="000964AB">
        <w:rPr>
          <w:rFonts w:ascii="Arial Narrow" w:hAnsi="Arial Narrow"/>
          <w:i/>
          <w:iCs/>
          <w:sz w:val="20"/>
          <w:szCs w:val="20"/>
          <w:lang w:val="en-GB"/>
        </w:rPr>
        <w:t xml:space="preserve"> landmark, not less than twenty character and/or digits, e.g. 10, 1|0, z|2 D1|D2, miesto_ribozenklis</w:t>
      </w:r>
      <w:r w:rsidR="00BD21E7">
        <w:rPr>
          <w:rFonts w:ascii="Arial Narrow" w:hAnsi="Arial Narrow"/>
          <w:i/>
          <w:iCs/>
          <w:sz w:val="20"/>
          <w:szCs w:val="20"/>
          <w:lang w:val="en-GB"/>
        </w:rPr>
        <w:t>.</w:t>
      </w:r>
    </w:p>
    <w:p w14:paraId="6D980B98" w14:textId="78E37403" w:rsidR="00EF2894" w:rsidRPr="00045246" w:rsidRDefault="00EF2894" w:rsidP="00EF2894">
      <w:pPr>
        <w:pStyle w:val="Bodytext1"/>
        <w:shd w:val="clear" w:color="auto" w:fill="auto"/>
        <w:spacing w:before="0" w:after="0" w:line="240" w:lineRule="auto"/>
        <w:ind w:left="567" w:right="55" w:hanging="567"/>
        <w:jc w:val="both"/>
        <w:rPr>
          <w:rFonts w:ascii="Arial Narrow" w:hAnsi="Arial Narrow"/>
          <w:i/>
          <w:iCs/>
          <w:sz w:val="20"/>
          <w:szCs w:val="20"/>
          <w:lang w:val="en-GB"/>
        </w:rPr>
      </w:pPr>
    </w:p>
    <w:p w14:paraId="33B74171" w14:textId="2A85E107" w:rsidR="00A61106" w:rsidRDefault="00E7157F" w:rsidP="0041793C">
      <w:pPr>
        <w:pStyle w:val="Bodytext1"/>
        <w:shd w:val="clear" w:color="auto" w:fill="auto"/>
        <w:spacing w:before="0" w:after="0" w:line="240" w:lineRule="auto"/>
        <w:ind w:left="567" w:right="55" w:hanging="567"/>
        <w:jc w:val="both"/>
        <w:rPr>
          <w:rFonts w:ascii="Arial Narrow" w:hAnsi="Arial Narrow"/>
          <w:sz w:val="20"/>
          <w:szCs w:val="20"/>
        </w:rPr>
      </w:pPr>
      <w:r w:rsidRPr="009A491D">
        <w:rPr>
          <w:rFonts w:ascii="Arial Narrow" w:hAnsi="Arial Narrow"/>
          <w:sz w:val="20"/>
          <w:szCs w:val="20"/>
        </w:rPr>
        <w:t>2.3.</w:t>
      </w:r>
      <w:r w:rsidR="009A491D" w:rsidRPr="009A491D">
        <w:rPr>
          <w:rFonts w:ascii="Arial Narrow" w:hAnsi="Arial Narrow"/>
          <w:sz w:val="20"/>
          <w:szCs w:val="20"/>
        </w:rPr>
        <w:t>11</w:t>
      </w:r>
      <w:r w:rsidR="0041793C" w:rsidRPr="009A491D">
        <w:rPr>
          <w:rFonts w:ascii="Arial Narrow" w:hAnsi="Arial Narrow"/>
          <w:sz w:val="20"/>
          <w:szCs w:val="20"/>
        </w:rPr>
        <w:t>. Duomenų rinkimo programoje turi būti atvaizduojama, bet neapsiribuojant</w:t>
      </w:r>
      <w:r w:rsidR="00DF4693" w:rsidRPr="009A491D">
        <w:rPr>
          <w:rFonts w:ascii="Arial Narrow" w:hAnsi="Arial Narrow"/>
          <w:sz w:val="20"/>
          <w:szCs w:val="20"/>
        </w:rPr>
        <w:t>,</w:t>
      </w:r>
      <w:r w:rsidR="0041793C" w:rsidRPr="009A491D">
        <w:rPr>
          <w:rFonts w:ascii="Arial Narrow" w:hAnsi="Arial Narrow"/>
          <w:sz w:val="20"/>
          <w:szCs w:val="20"/>
        </w:rPr>
        <w:t xml:space="preserve"> tokia matuojamo objekto informacija ir duomenys:</w:t>
      </w:r>
    </w:p>
    <w:p w14:paraId="24E6FB6D"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suplanuotas ilgis</w:t>
      </w:r>
      <w:r w:rsidR="00A61106">
        <w:rPr>
          <w:rFonts w:ascii="Arial Narrow" w:hAnsi="Arial Narrow"/>
          <w:sz w:val="20"/>
          <w:szCs w:val="20"/>
        </w:rPr>
        <w:t>;</w:t>
      </w:r>
    </w:p>
    <w:p w14:paraId="41CC5A4B"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pradžios</w:t>
      </w:r>
      <w:r w:rsidR="00A61106">
        <w:rPr>
          <w:rFonts w:ascii="Arial Narrow" w:hAnsi="Arial Narrow"/>
          <w:sz w:val="20"/>
          <w:szCs w:val="20"/>
        </w:rPr>
        <w:t xml:space="preserve"> ir pabaigos</w:t>
      </w:r>
      <w:r w:rsidRPr="00A06D45">
        <w:rPr>
          <w:rFonts w:ascii="Arial Narrow" w:hAnsi="Arial Narrow"/>
          <w:sz w:val="20"/>
          <w:szCs w:val="20"/>
        </w:rPr>
        <w:t xml:space="preserve"> piketas</w:t>
      </w:r>
      <w:r w:rsidR="00A61106">
        <w:rPr>
          <w:rFonts w:ascii="Arial Narrow" w:hAnsi="Arial Narrow"/>
          <w:sz w:val="20"/>
          <w:szCs w:val="20"/>
        </w:rPr>
        <w:t>;</w:t>
      </w:r>
    </w:p>
    <w:p w14:paraId="09A4C4E6" w14:textId="77777777" w:rsidR="00A61106" w:rsidRDefault="00A61106"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kelio numeris arba gatvės pavadinimas;</w:t>
      </w:r>
    </w:p>
    <w:p w14:paraId="314D0A4B" w14:textId="77777777" w:rsidR="00A61106" w:rsidRDefault="00A61106"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tiriamojo ruožo eilės numeris;</w:t>
      </w:r>
    </w:p>
    <w:p w14:paraId="09D3221B" w14:textId="77777777" w:rsidR="00A61106" w:rsidRDefault="00A61106"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tiriamojo ruožo</w:t>
      </w:r>
      <w:r w:rsidR="0041793C" w:rsidRPr="00A06D45">
        <w:rPr>
          <w:rFonts w:ascii="Arial Narrow" w:hAnsi="Arial Narrow"/>
          <w:sz w:val="20"/>
          <w:szCs w:val="20"/>
        </w:rPr>
        <w:t xml:space="preserve"> juosta</w:t>
      </w:r>
      <w:r>
        <w:rPr>
          <w:rFonts w:ascii="Arial Narrow" w:hAnsi="Arial Narrow"/>
          <w:sz w:val="20"/>
          <w:szCs w:val="20"/>
        </w:rPr>
        <w:t>;</w:t>
      </w:r>
    </w:p>
    <w:p w14:paraId="6272E916" w14:textId="77777777" w:rsidR="00A61106" w:rsidRDefault="00A61106"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Pr>
          <w:rFonts w:ascii="Arial Narrow" w:hAnsi="Arial Narrow"/>
          <w:sz w:val="20"/>
          <w:szCs w:val="20"/>
        </w:rPr>
        <w:t>matuojamas</w:t>
      </w:r>
      <w:r w:rsidR="0041793C" w:rsidRPr="00A06D45">
        <w:rPr>
          <w:rFonts w:ascii="Arial Narrow" w:hAnsi="Arial Narrow"/>
          <w:sz w:val="20"/>
          <w:szCs w:val="20"/>
        </w:rPr>
        <w:t xml:space="preserve"> atstumas</w:t>
      </w:r>
      <w:r>
        <w:rPr>
          <w:rFonts w:ascii="Arial Narrow" w:hAnsi="Arial Narrow"/>
          <w:sz w:val="20"/>
          <w:szCs w:val="20"/>
        </w:rPr>
        <w:t>;</w:t>
      </w:r>
    </w:p>
    <w:p w14:paraId="76B8E32D"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GPS informacija</w:t>
      </w:r>
      <w:r w:rsidR="00A61106">
        <w:rPr>
          <w:rFonts w:ascii="Arial Narrow" w:hAnsi="Arial Narrow"/>
          <w:sz w:val="20"/>
          <w:szCs w:val="20"/>
        </w:rPr>
        <w:t>;</w:t>
      </w:r>
    </w:p>
    <w:p w14:paraId="2C53EB0D"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realaus laiko IRI, provėžos, skersinis ir išilginis nuolydžiai, posūkio spinduliai, tekstūra, geometrija</w:t>
      </w:r>
      <w:r w:rsidR="00A61106">
        <w:rPr>
          <w:rFonts w:ascii="Arial Narrow" w:hAnsi="Arial Narrow"/>
          <w:sz w:val="20"/>
          <w:szCs w:val="20"/>
        </w:rPr>
        <w:t>;</w:t>
      </w:r>
    </w:p>
    <w:p w14:paraId="62462F0A"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kamerų vaizdai</w:t>
      </w:r>
      <w:r w:rsidR="00A61106">
        <w:rPr>
          <w:rFonts w:ascii="Arial Narrow" w:hAnsi="Arial Narrow"/>
          <w:sz w:val="20"/>
          <w:szCs w:val="20"/>
        </w:rPr>
        <w:t>;</w:t>
      </w:r>
    </w:p>
    <w:p w14:paraId="0D49041E"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GPS žemėlapiai, palydovinė informacija</w:t>
      </w:r>
      <w:r w:rsidR="00A61106">
        <w:rPr>
          <w:rFonts w:ascii="Arial Narrow" w:hAnsi="Arial Narrow"/>
          <w:sz w:val="20"/>
          <w:szCs w:val="20"/>
        </w:rPr>
        <w:t>;</w:t>
      </w:r>
    </w:p>
    <w:p w14:paraId="3AA34E21"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kelio profilio informacija</w:t>
      </w:r>
      <w:r w:rsidR="00A61106">
        <w:rPr>
          <w:rFonts w:ascii="Arial Narrow" w:hAnsi="Arial Narrow"/>
          <w:sz w:val="20"/>
          <w:szCs w:val="20"/>
        </w:rPr>
        <w:t>;</w:t>
      </w:r>
    </w:p>
    <w:p w14:paraId="44D29835" w14:textId="77777777" w:rsidR="00A61106" w:rsidRDefault="0041793C" w:rsidP="00A61106">
      <w:pPr>
        <w:pStyle w:val="Bodytext1"/>
        <w:numPr>
          <w:ilvl w:val="0"/>
          <w:numId w:val="13"/>
        </w:numPr>
        <w:shd w:val="clear" w:color="auto" w:fill="auto"/>
        <w:spacing w:before="0" w:after="0" w:line="240" w:lineRule="auto"/>
        <w:ind w:right="55"/>
        <w:jc w:val="both"/>
        <w:rPr>
          <w:rFonts w:ascii="Arial Narrow" w:hAnsi="Arial Narrow"/>
          <w:sz w:val="20"/>
          <w:szCs w:val="20"/>
        </w:rPr>
      </w:pPr>
      <w:r w:rsidRPr="00A06D45">
        <w:rPr>
          <w:rFonts w:ascii="Arial Narrow" w:hAnsi="Arial Narrow"/>
          <w:sz w:val="20"/>
          <w:szCs w:val="20"/>
        </w:rPr>
        <w:t>3D skanavimo vaizdai</w:t>
      </w:r>
      <w:r>
        <w:rPr>
          <w:rFonts w:ascii="Arial Narrow" w:hAnsi="Arial Narrow"/>
          <w:sz w:val="20"/>
          <w:szCs w:val="20"/>
        </w:rPr>
        <w:t>.</w:t>
      </w:r>
    </w:p>
    <w:p w14:paraId="5A6674E6" w14:textId="77777777" w:rsidR="0041793C" w:rsidRDefault="0041793C" w:rsidP="0041793C">
      <w:pPr>
        <w:pStyle w:val="Bodytext1"/>
        <w:shd w:val="clear" w:color="auto" w:fill="auto"/>
        <w:spacing w:before="0" w:after="0" w:line="240" w:lineRule="auto"/>
        <w:ind w:left="567" w:right="55" w:hanging="567"/>
        <w:jc w:val="both"/>
        <w:rPr>
          <w:rFonts w:ascii="Arial Narrow" w:hAnsi="Arial Narrow"/>
          <w:i/>
          <w:iCs/>
          <w:sz w:val="20"/>
          <w:szCs w:val="20"/>
          <w:lang w:val="en-GB"/>
        </w:rPr>
      </w:pPr>
    </w:p>
    <w:p w14:paraId="778FA4C6" w14:textId="77777777" w:rsidR="00A61106" w:rsidRDefault="0041793C" w:rsidP="0041793C">
      <w:pPr>
        <w:pStyle w:val="Bodytext1"/>
        <w:shd w:val="clear" w:color="auto" w:fill="auto"/>
        <w:spacing w:before="0" w:after="0" w:line="240" w:lineRule="auto"/>
        <w:ind w:left="567" w:right="55" w:hanging="567"/>
        <w:jc w:val="both"/>
        <w:rPr>
          <w:rFonts w:ascii="Arial Narrow" w:hAnsi="Arial Narrow"/>
          <w:i/>
          <w:iCs/>
          <w:sz w:val="20"/>
          <w:szCs w:val="20"/>
          <w:lang w:val="en-GB"/>
        </w:rPr>
      </w:pPr>
      <w:r w:rsidRPr="00A06D45">
        <w:rPr>
          <w:rFonts w:ascii="Arial Narrow" w:hAnsi="Arial Narrow"/>
          <w:i/>
          <w:iCs/>
          <w:sz w:val="20"/>
          <w:szCs w:val="20"/>
          <w:lang w:val="en-GB"/>
        </w:rPr>
        <w:t xml:space="preserve">Data acquisition software shall </w:t>
      </w:r>
      <w:r>
        <w:rPr>
          <w:rFonts w:ascii="Arial Narrow" w:hAnsi="Arial Narrow"/>
          <w:i/>
          <w:iCs/>
          <w:sz w:val="20"/>
          <w:szCs w:val="20"/>
          <w:lang w:val="en-GB"/>
        </w:rPr>
        <w:t>be able to display the following, but not limited to, information and data:</w:t>
      </w:r>
    </w:p>
    <w:p w14:paraId="44A19D5B"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p</w:t>
      </w:r>
      <w:r w:rsidRPr="00A06D45">
        <w:rPr>
          <w:rFonts w:ascii="Arial Narrow" w:hAnsi="Arial Narrow"/>
          <w:i/>
          <w:iCs/>
          <w:sz w:val="20"/>
          <w:szCs w:val="20"/>
          <w:lang w:val="en-GB"/>
        </w:rPr>
        <w:t>lanned length</w:t>
      </w:r>
      <w:r w:rsidR="00A61106">
        <w:rPr>
          <w:rFonts w:ascii="Arial Narrow" w:hAnsi="Arial Narrow"/>
          <w:i/>
          <w:iCs/>
          <w:sz w:val="20"/>
          <w:szCs w:val="20"/>
          <w:lang w:val="en-GB"/>
        </w:rPr>
        <w:t>;</w:t>
      </w:r>
    </w:p>
    <w:p w14:paraId="1A16D39C"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sidRPr="00A06D45">
        <w:rPr>
          <w:rFonts w:ascii="Arial Narrow" w:hAnsi="Arial Narrow"/>
          <w:i/>
          <w:iCs/>
          <w:sz w:val="20"/>
          <w:szCs w:val="20"/>
          <w:lang w:val="en-GB"/>
        </w:rPr>
        <w:t>start</w:t>
      </w:r>
      <w:r w:rsidR="00A61106">
        <w:rPr>
          <w:rFonts w:ascii="Arial Narrow" w:hAnsi="Arial Narrow"/>
          <w:i/>
          <w:iCs/>
          <w:sz w:val="20"/>
          <w:szCs w:val="20"/>
          <w:lang w:val="en-GB"/>
        </w:rPr>
        <w:t xml:space="preserve"> and</w:t>
      </w:r>
      <w:r w:rsidRPr="00A06D45">
        <w:rPr>
          <w:rFonts w:ascii="Arial Narrow" w:hAnsi="Arial Narrow"/>
          <w:i/>
          <w:iCs/>
          <w:sz w:val="20"/>
          <w:szCs w:val="20"/>
          <w:lang w:val="en-GB"/>
        </w:rPr>
        <w:t xml:space="preserve"> end</w:t>
      </w:r>
      <w:r w:rsidR="00A61106">
        <w:rPr>
          <w:rFonts w:ascii="Arial Narrow" w:hAnsi="Arial Narrow"/>
          <w:i/>
          <w:iCs/>
          <w:sz w:val="20"/>
          <w:szCs w:val="20"/>
          <w:lang w:val="en-GB"/>
        </w:rPr>
        <w:t xml:space="preserve"> point;</w:t>
      </w:r>
    </w:p>
    <w:p w14:paraId="6AC9E439" w14:textId="77777777" w:rsidR="00A61106" w:rsidRDefault="00A61106"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number of the road or street name</w:t>
      </w:r>
    </w:p>
    <w:p w14:paraId="2B75FDC7" w14:textId="77777777" w:rsidR="00A61106" w:rsidRDefault="00A61106"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measurement site serial number;</w:t>
      </w:r>
    </w:p>
    <w:p w14:paraId="2E3E05F0" w14:textId="77777777" w:rsidR="00A61106" w:rsidRDefault="00A61106"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measurement site</w:t>
      </w:r>
      <w:r w:rsidR="0041793C" w:rsidRPr="00A06D45">
        <w:rPr>
          <w:rFonts w:ascii="Arial Narrow" w:hAnsi="Arial Narrow"/>
          <w:i/>
          <w:iCs/>
          <w:sz w:val="20"/>
          <w:szCs w:val="20"/>
          <w:lang w:val="en-GB"/>
        </w:rPr>
        <w:t xml:space="preserve"> lane</w:t>
      </w:r>
      <w:r>
        <w:rPr>
          <w:rFonts w:ascii="Arial Narrow" w:hAnsi="Arial Narrow"/>
          <w:i/>
          <w:iCs/>
          <w:sz w:val="20"/>
          <w:szCs w:val="20"/>
          <w:lang w:val="en-GB"/>
        </w:rPr>
        <w:t>;</w:t>
      </w:r>
    </w:p>
    <w:p w14:paraId="0B85189A" w14:textId="77777777" w:rsidR="00A61106" w:rsidRDefault="00A61106"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distance;</w:t>
      </w:r>
    </w:p>
    <w:p w14:paraId="51340A26"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sidRPr="00A06D45">
        <w:rPr>
          <w:rFonts w:ascii="Arial Narrow" w:hAnsi="Arial Narrow"/>
          <w:i/>
          <w:iCs/>
          <w:sz w:val="20"/>
          <w:szCs w:val="20"/>
          <w:lang w:val="en-GB"/>
        </w:rPr>
        <w:t>GPS information</w:t>
      </w:r>
      <w:r w:rsidR="00A61106">
        <w:rPr>
          <w:rFonts w:ascii="Arial Narrow" w:hAnsi="Arial Narrow"/>
          <w:i/>
          <w:iCs/>
          <w:sz w:val="20"/>
          <w:szCs w:val="20"/>
          <w:lang w:val="en-GB"/>
        </w:rPr>
        <w:t>;</w:t>
      </w:r>
    </w:p>
    <w:p w14:paraId="5FC1E824"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Pr>
          <w:rFonts w:ascii="Arial Narrow" w:hAnsi="Arial Narrow"/>
          <w:i/>
          <w:iCs/>
          <w:sz w:val="20"/>
          <w:szCs w:val="20"/>
          <w:lang w:val="en-GB"/>
        </w:rPr>
        <w:t>r</w:t>
      </w:r>
      <w:r w:rsidRPr="00A06D45">
        <w:rPr>
          <w:rFonts w:ascii="Arial Narrow" w:hAnsi="Arial Narrow"/>
          <w:i/>
          <w:iCs/>
          <w:sz w:val="20"/>
          <w:szCs w:val="20"/>
          <w:lang w:val="en-GB"/>
        </w:rPr>
        <w:t>eal time IRI, rutting, longitudinal and transversal slope, curvature, texture, geometry</w:t>
      </w:r>
      <w:r w:rsidR="00A61106">
        <w:rPr>
          <w:rFonts w:ascii="Arial Narrow" w:hAnsi="Arial Narrow"/>
          <w:i/>
          <w:iCs/>
          <w:sz w:val="20"/>
          <w:szCs w:val="20"/>
          <w:lang w:val="en-GB"/>
        </w:rPr>
        <w:t>;</w:t>
      </w:r>
    </w:p>
    <w:p w14:paraId="658A544B"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sidRPr="00A06D45">
        <w:rPr>
          <w:rFonts w:ascii="Arial Narrow" w:hAnsi="Arial Narrow"/>
          <w:i/>
          <w:iCs/>
          <w:sz w:val="20"/>
          <w:szCs w:val="20"/>
          <w:lang w:val="en-GB"/>
        </w:rPr>
        <w:t>image capture systems views</w:t>
      </w:r>
      <w:r w:rsidR="00A61106">
        <w:rPr>
          <w:rFonts w:ascii="Arial Narrow" w:hAnsi="Arial Narrow"/>
          <w:i/>
          <w:iCs/>
          <w:sz w:val="20"/>
          <w:szCs w:val="20"/>
          <w:lang w:val="en-GB"/>
        </w:rPr>
        <w:t>;</w:t>
      </w:r>
    </w:p>
    <w:p w14:paraId="522D6A33"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sidRPr="00A06D45">
        <w:rPr>
          <w:rFonts w:ascii="Arial Narrow" w:hAnsi="Arial Narrow"/>
          <w:i/>
          <w:iCs/>
          <w:sz w:val="20"/>
          <w:szCs w:val="20"/>
          <w:lang w:val="en-GB"/>
        </w:rPr>
        <w:t>GPS maps, satellite information</w:t>
      </w:r>
      <w:r w:rsidR="00A61106">
        <w:rPr>
          <w:rFonts w:ascii="Arial Narrow" w:hAnsi="Arial Narrow"/>
          <w:i/>
          <w:iCs/>
          <w:sz w:val="20"/>
          <w:szCs w:val="20"/>
          <w:lang w:val="en-GB"/>
        </w:rPr>
        <w:t>;</w:t>
      </w:r>
    </w:p>
    <w:p w14:paraId="68DE7949"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sidRPr="00A06D45">
        <w:rPr>
          <w:rFonts w:ascii="Arial Narrow" w:hAnsi="Arial Narrow"/>
          <w:i/>
          <w:iCs/>
          <w:sz w:val="20"/>
          <w:szCs w:val="20"/>
          <w:lang w:val="en-GB"/>
        </w:rPr>
        <w:t>road profile information</w:t>
      </w:r>
      <w:r w:rsidR="00A61106">
        <w:rPr>
          <w:rFonts w:ascii="Arial Narrow" w:hAnsi="Arial Narrow"/>
          <w:i/>
          <w:iCs/>
          <w:sz w:val="20"/>
          <w:szCs w:val="20"/>
          <w:lang w:val="en-GB"/>
        </w:rPr>
        <w:t>;</w:t>
      </w:r>
    </w:p>
    <w:p w14:paraId="4AE9B6E2" w14:textId="77777777" w:rsidR="00A61106" w:rsidRDefault="0041793C" w:rsidP="00A61106">
      <w:pPr>
        <w:pStyle w:val="Bodytext1"/>
        <w:numPr>
          <w:ilvl w:val="0"/>
          <w:numId w:val="14"/>
        </w:numPr>
        <w:shd w:val="clear" w:color="auto" w:fill="auto"/>
        <w:spacing w:before="0" w:after="0" w:line="240" w:lineRule="auto"/>
        <w:ind w:right="55"/>
        <w:jc w:val="both"/>
        <w:rPr>
          <w:rFonts w:ascii="Arial Narrow" w:hAnsi="Arial Narrow"/>
          <w:i/>
          <w:iCs/>
          <w:sz w:val="20"/>
          <w:szCs w:val="20"/>
          <w:lang w:val="en-GB"/>
        </w:rPr>
      </w:pPr>
      <w:r w:rsidRPr="00A06D45">
        <w:rPr>
          <w:rFonts w:ascii="Arial Narrow" w:hAnsi="Arial Narrow"/>
          <w:i/>
          <w:iCs/>
          <w:sz w:val="20"/>
          <w:szCs w:val="20"/>
          <w:lang w:val="en-GB"/>
        </w:rPr>
        <w:t>3D scan plot</w:t>
      </w:r>
      <w:r>
        <w:rPr>
          <w:rFonts w:ascii="Arial Narrow" w:hAnsi="Arial Narrow"/>
          <w:i/>
          <w:iCs/>
          <w:sz w:val="20"/>
          <w:szCs w:val="20"/>
          <w:lang w:val="en-GB"/>
        </w:rPr>
        <w:t>.</w:t>
      </w:r>
    </w:p>
    <w:p w14:paraId="2D951C47" w14:textId="77777777" w:rsidR="0041793C" w:rsidRPr="00045246" w:rsidRDefault="0041793C" w:rsidP="0041793C">
      <w:pPr>
        <w:pStyle w:val="Bodytext1"/>
        <w:shd w:val="clear" w:color="auto" w:fill="auto"/>
        <w:spacing w:before="0" w:after="0" w:line="240" w:lineRule="auto"/>
        <w:ind w:left="567" w:right="55" w:hanging="567"/>
        <w:jc w:val="both"/>
        <w:rPr>
          <w:rFonts w:ascii="Arial Narrow" w:hAnsi="Arial Narrow"/>
          <w:i/>
          <w:iCs/>
          <w:sz w:val="20"/>
          <w:szCs w:val="20"/>
          <w:lang w:val="en-GB"/>
        </w:rPr>
      </w:pPr>
    </w:p>
    <w:p w14:paraId="215AC96E" w14:textId="0A3516F3" w:rsidR="007310C7" w:rsidRDefault="00E7157F" w:rsidP="007310C7">
      <w:pPr>
        <w:pStyle w:val="Bodytext1"/>
        <w:shd w:val="clear" w:color="auto" w:fill="auto"/>
        <w:spacing w:before="0" w:after="0" w:line="240" w:lineRule="auto"/>
        <w:ind w:left="567" w:right="55" w:hanging="567"/>
        <w:jc w:val="both"/>
        <w:rPr>
          <w:rFonts w:ascii="Arial Narrow" w:hAnsi="Arial Narrow"/>
          <w:sz w:val="20"/>
          <w:szCs w:val="20"/>
        </w:rPr>
      </w:pPr>
      <w:r w:rsidRPr="009A491D">
        <w:rPr>
          <w:rFonts w:ascii="Arial Narrow" w:hAnsi="Arial Narrow"/>
          <w:sz w:val="20"/>
          <w:szCs w:val="20"/>
        </w:rPr>
        <w:lastRenderedPageBreak/>
        <w:t>2.3.</w:t>
      </w:r>
      <w:r w:rsidR="009A491D" w:rsidRPr="009A491D">
        <w:rPr>
          <w:rFonts w:ascii="Arial Narrow" w:hAnsi="Arial Narrow"/>
          <w:sz w:val="20"/>
          <w:szCs w:val="20"/>
        </w:rPr>
        <w:t>12</w:t>
      </w:r>
      <w:r w:rsidR="007310C7" w:rsidRPr="009A491D">
        <w:rPr>
          <w:rFonts w:ascii="Arial Narrow" w:hAnsi="Arial Narrow"/>
          <w:sz w:val="20"/>
          <w:szCs w:val="20"/>
        </w:rPr>
        <w:t>. Duomenų rinkimo programa turi sinchronizuotai valdyti visus duomenų rinkimo sensorius, gauti ir įrašyti sensorių renkamus</w:t>
      </w:r>
      <w:r w:rsidR="007310C7" w:rsidRPr="007310C7">
        <w:rPr>
          <w:rFonts w:ascii="Arial Narrow" w:hAnsi="Arial Narrow"/>
          <w:sz w:val="20"/>
          <w:szCs w:val="20"/>
        </w:rPr>
        <w:t xml:space="preserve"> duomenis į pagrindinį sistemos kompiuterį arba į keičiamuosius kietuosius diskus.</w:t>
      </w:r>
      <w:r w:rsidR="00BD21E7">
        <w:rPr>
          <w:rFonts w:ascii="Arial Narrow" w:hAnsi="Arial Narrow"/>
          <w:sz w:val="20"/>
          <w:szCs w:val="20"/>
        </w:rPr>
        <w:t xml:space="preserve"> Duomenų rinkimo</w:t>
      </w:r>
      <w:r w:rsidR="00BD21E7" w:rsidRPr="00A06D45">
        <w:rPr>
          <w:rFonts w:ascii="Arial Narrow" w:hAnsi="Arial Narrow"/>
          <w:sz w:val="20"/>
          <w:szCs w:val="20"/>
        </w:rPr>
        <w:t xml:space="preserve"> programa gali būti naudojama matavimo įrangos</w:t>
      </w:r>
      <w:r w:rsidR="00BD21E7">
        <w:rPr>
          <w:rFonts w:ascii="Arial Narrow" w:hAnsi="Arial Narrow"/>
          <w:sz w:val="20"/>
          <w:szCs w:val="20"/>
        </w:rPr>
        <w:t xml:space="preserve"> veikimo testavimo ir</w:t>
      </w:r>
      <w:r w:rsidR="00BD21E7" w:rsidRPr="00A06D45">
        <w:rPr>
          <w:rFonts w:ascii="Arial Narrow" w:hAnsi="Arial Narrow"/>
          <w:sz w:val="20"/>
          <w:szCs w:val="20"/>
        </w:rPr>
        <w:t xml:space="preserve"> kalibravimo tikslams</w:t>
      </w:r>
      <w:r w:rsidR="00F07CEA">
        <w:rPr>
          <w:rFonts w:ascii="Arial Narrow" w:hAnsi="Arial Narrow"/>
          <w:sz w:val="20"/>
          <w:szCs w:val="20"/>
        </w:rPr>
        <w:t>.</w:t>
      </w:r>
    </w:p>
    <w:p w14:paraId="32EE32A4" w14:textId="77777777" w:rsidR="007310C7" w:rsidRPr="005E6870" w:rsidRDefault="007310C7" w:rsidP="007310C7">
      <w:pPr>
        <w:pStyle w:val="Bodytext1"/>
        <w:shd w:val="clear" w:color="auto" w:fill="auto"/>
        <w:spacing w:before="0" w:after="0" w:line="240" w:lineRule="auto"/>
        <w:ind w:left="567" w:right="55" w:hanging="567"/>
        <w:jc w:val="both"/>
        <w:rPr>
          <w:rFonts w:ascii="Arial Narrow" w:hAnsi="Arial Narrow"/>
          <w:i/>
          <w:iCs/>
          <w:sz w:val="20"/>
          <w:szCs w:val="20"/>
          <w:lang w:val="it-IT"/>
        </w:rPr>
      </w:pPr>
    </w:p>
    <w:p w14:paraId="77198176" w14:textId="256791B6" w:rsidR="007310C7" w:rsidRPr="00045246" w:rsidRDefault="007310C7" w:rsidP="007310C7">
      <w:pPr>
        <w:pStyle w:val="Bodytext1"/>
        <w:shd w:val="clear" w:color="auto" w:fill="auto"/>
        <w:spacing w:before="0" w:after="0" w:line="240" w:lineRule="auto"/>
        <w:ind w:left="567" w:right="55" w:hanging="567"/>
        <w:jc w:val="both"/>
        <w:rPr>
          <w:rFonts w:ascii="Arial Narrow" w:hAnsi="Arial Narrow"/>
          <w:i/>
          <w:iCs/>
          <w:sz w:val="20"/>
          <w:szCs w:val="20"/>
          <w:lang w:val="en-GB"/>
        </w:rPr>
      </w:pPr>
      <w:r w:rsidRPr="007310C7">
        <w:rPr>
          <w:rFonts w:ascii="Arial Narrow" w:hAnsi="Arial Narrow"/>
          <w:i/>
          <w:iCs/>
          <w:sz w:val="20"/>
          <w:szCs w:val="20"/>
          <w:lang w:val="en-GB"/>
        </w:rPr>
        <w:t>Data acquisition software shall simultaneously mange all data acquisition sensors, receive and record all acquired data into main computer or into removable hard drives.</w:t>
      </w:r>
      <w:r w:rsidR="00BD21E7">
        <w:rPr>
          <w:rFonts w:ascii="Arial Narrow" w:hAnsi="Arial Narrow"/>
          <w:i/>
          <w:iCs/>
          <w:sz w:val="20"/>
          <w:szCs w:val="20"/>
          <w:lang w:val="en-GB"/>
        </w:rPr>
        <w:t xml:space="preserve"> </w:t>
      </w:r>
      <w:r w:rsidR="00BD21E7" w:rsidRPr="00A06D45">
        <w:rPr>
          <w:rFonts w:ascii="Arial Narrow" w:hAnsi="Arial Narrow"/>
          <w:i/>
          <w:iCs/>
          <w:sz w:val="20"/>
          <w:szCs w:val="20"/>
          <w:lang w:val="en-GB"/>
        </w:rPr>
        <w:t>Data acquisition software may be used for equipment</w:t>
      </w:r>
      <w:r w:rsidR="00BD21E7">
        <w:rPr>
          <w:rFonts w:ascii="Arial Narrow" w:hAnsi="Arial Narrow"/>
          <w:i/>
          <w:iCs/>
          <w:sz w:val="20"/>
          <w:szCs w:val="20"/>
          <w:lang w:val="en-GB"/>
        </w:rPr>
        <w:t xml:space="preserve"> testing and</w:t>
      </w:r>
      <w:r w:rsidR="00BD21E7" w:rsidRPr="00A06D45">
        <w:rPr>
          <w:rFonts w:ascii="Arial Narrow" w:hAnsi="Arial Narrow"/>
          <w:i/>
          <w:iCs/>
          <w:sz w:val="20"/>
          <w:szCs w:val="20"/>
          <w:lang w:val="en-GB"/>
        </w:rPr>
        <w:t xml:space="preserve"> calibration purposes.</w:t>
      </w:r>
    </w:p>
    <w:p w14:paraId="5A9EB40F" w14:textId="77777777" w:rsidR="00FA3EF3" w:rsidRDefault="00FA3EF3" w:rsidP="00FA3EF3">
      <w:pPr>
        <w:pStyle w:val="Bodytext1"/>
        <w:tabs>
          <w:tab w:val="left" w:pos="0"/>
        </w:tabs>
        <w:spacing w:before="0" w:after="0"/>
        <w:ind w:right="55" w:firstLine="0"/>
        <w:jc w:val="both"/>
        <w:rPr>
          <w:rFonts w:ascii="Arial Narrow" w:hAnsi="Arial Narrow"/>
          <w:sz w:val="20"/>
          <w:szCs w:val="20"/>
        </w:rPr>
      </w:pPr>
    </w:p>
    <w:p w14:paraId="2338112F" w14:textId="722FAF31" w:rsidR="00F07CEA" w:rsidRDefault="00E7157F" w:rsidP="006F4834">
      <w:pPr>
        <w:pStyle w:val="Bodytext1"/>
        <w:spacing w:before="0" w:after="0"/>
        <w:ind w:left="567" w:right="55" w:hanging="567"/>
        <w:jc w:val="both"/>
        <w:rPr>
          <w:rFonts w:ascii="Arial Narrow" w:hAnsi="Arial Narrow"/>
          <w:sz w:val="20"/>
          <w:szCs w:val="20"/>
        </w:rPr>
      </w:pPr>
      <w:r w:rsidRPr="009A491D">
        <w:rPr>
          <w:rFonts w:ascii="Arial Narrow" w:hAnsi="Arial Narrow"/>
          <w:sz w:val="20"/>
          <w:szCs w:val="20"/>
        </w:rPr>
        <w:t>2.3.</w:t>
      </w:r>
      <w:r w:rsidR="009A491D" w:rsidRPr="009A491D">
        <w:rPr>
          <w:rFonts w:ascii="Arial Narrow" w:hAnsi="Arial Narrow"/>
          <w:sz w:val="20"/>
          <w:szCs w:val="20"/>
        </w:rPr>
        <w:t>13</w:t>
      </w:r>
      <w:r w:rsidR="00F07CEA" w:rsidRPr="009A491D">
        <w:rPr>
          <w:rFonts w:ascii="Arial Narrow" w:hAnsi="Arial Narrow"/>
          <w:sz w:val="20"/>
          <w:szCs w:val="20"/>
        </w:rPr>
        <w:t xml:space="preserve">. Mobili kelių tyrimo </w:t>
      </w:r>
      <w:r w:rsidR="00E21018">
        <w:rPr>
          <w:rFonts w:ascii="Arial Narrow" w:hAnsi="Arial Narrow"/>
          <w:sz w:val="20"/>
          <w:szCs w:val="20"/>
        </w:rPr>
        <w:t>įranga</w:t>
      </w:r>
      <w:r w:rsidR="00E21018" w:rsidRPr="009A491D">
        <w:rPr>
          <w:rFonts w:ascii="Arial Narrow" w:hAnsi="Arial Narrow"/>
          <w:sz w:val="20"/>
          <w:szCs w:val="20"/>
        </w:rPr>
        <w:t xml:space="preserve"> </w:t>
      </w:r>
      <w:r w:rsidR="00F07CEA" w:rsidRPr="009A491D">
        <w:rPr>
          <w:rFonts w:ascii="Arial Narrow" w:hAnsi="Arial Narrow"/>
          <w:sz w:val="20"/>
          <w:szCs w:val="20"/>
        </w:rPr>
        <w:t xml:space="preserve">turi būti sukomplektuota su visais šiai </w:t>
      </w:r>
      <w:r w:rsidR="00E21018">
        <w:rPr>
          <w:rFonts w:ascii="Arial Narrow" w:hAnsi="Arial Narrow"/>
          <w:sz w:val="20"/>
          <w:szCs w:val="20"/>
        </w:rPr>
        <w:t>įrangai</w:t>
      </w:r>
      <w:r w:rsidR="00E21018" w:rsidRPr="009A491D">
        <w:rPr>
          <w:rFonts w:ascii="Arial Narrow" w:hAnsi="Arial Narrow"/>
          <w:sz w:val="20"/>
          <w:szCs w:val="20"/>
        </w:rPr>
        <w:t xml:space="preserve"> </w:t>
      </w:r>
      <w:r w:rsidR="00F07CEA" w:rsidRPr="009A491D">
        <w:rPr>
          <w:rFonts w:ascii="Arial Narrow" w:hAnsi="Arial Narrow"/>
          <w:sz w:val="20"/>
          <w:szCs w:val="20"/>
        </w:rPr>
        <w:t>pilnai funkcionuoti reikalingais laidais,</w:t>
      </w:r>
      <w:r w:rsidR="00F07CEA">
        <w:rPr>
          <w:rFonts w:ascii="Arial Narrow" w:hAnsi="Arial Narrow"/>
          <w:sz w:val="20"/>
          <w:szCs w:val="20"/>
        </w:rPr>
        <w:t xml:space="preserve"> kabeliais, kompiuteriais, monitoriais, klaviatūromis. Transporto priemonės</w:t>
      </w:r>
      <w:r w:rsidR="00F07CEA" w:rsidRPr="00F07CEA">
        <w:rPr>
          <w:rFonts w:ascii="Arial Narrow" w:hAnsi="Arial Narrow"/>
          <w:sz w:val="20"/>
          <w:szCs w:val="20"/>
        </w:rPr>
        <w:t xml:space="preserve"> salono interjeras turi būti įrengtas laikantis ergonominių principų: įrengimai turi būti įmontuoti taip, kad būtų patogiai pasiekiami ir valdomi, netrukdytų vairuotojui ir operatoriui atlikti jiems skirtų funkcijų. Matavimo įrangos valdikliai (jungikliai, mygtukai) turi būti lengvai pasiekiami tiek automobilio vairuotojui tiek įrangos operatoriui, t. y. valdikliai gali būti įmontuojami į </w:t>
      </w:r>
      <w:r w:rsidR="00F07CEA">
        <w:rPr>
          <w:rFonts w:ascii="Arial Narrow" w:hAnsi="Arial Narrow"/>
          <w:sz w:val="20"/>
          <w:szCs w:val="20"/>
        </w:rPr>
        <w:t>transporto priemonės</w:t>
      </w:r>
      <w:r w:rsidR="00F07CEA" w:rsidRPr="00F07CEA">
        <w:rPr>
          <w:rFonts w:ascii="Arial Narrow" w:hAnsi="Arial Narrow"/>
          <w:sz w:val="20"/>
          <w:szCs w:val="20"/>
        </w:rPr>
        <w:t xml:space="preserve"> panelę.</w:t>
      </w:r>
      <w:r w:rsidR="006F4834">
        <w:rPr>
          <w:rFonts w:ascii="Arial Narrow" w:hAnsi="Arial Narrow"/>
          <w:sz w:val="20"/>
          <w:szCs w:val="20"/>
        </w:rPr>
        <w:t xml:space="preserve"> </w:t>
      </w:r>
      <w:r w:rsidR="00F07CEA" w:rsidRPr="00F07CEA">
        <w:rPr>
          <w:rFonts w:ascii="Arial Narrow" w:hAnsi="Arial Narrow"/>
          <w:sz w:val="20"/>
          <w:szCs w:val="20"/>
        </w:rPr>
        <w:t>Įtaisai</w:t>
      </w:r>
      <w:r w:rsidR="00F07CEA">
        <w:rPr>
          <w:rFonts w:ascii="Arial Narrow" w:hAnsi="Arial Narrow"/>
          <w:sz w:val="20"/>
          <w:szCs w:val="20"/>
        </w:rPr>
        <w:t>, nepaminėti ankstinėse techninės specifikacijos dalyse, kurie</w:t>
      </w:r>
      <w:r w:rsidR="00F07CEA" w:rsidRPr="00F07CEA">
        <w:rPr>
          <w:rFonts w:ascii="Arial Narrow" w:hAnsi="Arial Narrow"/>
          <w:sz w:val="20"/>
          <w:szCs w:val="20"/>
        </w:rPr>
        <w:t xml:space="preserve"> sumontuoti </w:t>
      </w:r>
      <w:r w:rsidR="00F9137A">
        <w:rPr>
          <w:rFonts w:ascii="Arial Narrow" w:hAnsi="Arial Narrow"/>
          <w:sz w:val="20"/>
          <w:szCs w:val="20"/>
        </w:rPr>
        <w:t>transporto priemonės</w:t>
      </w:r>
      <w:r w:rsidR="00F07CEA" w:rsidRPr="00F07CEA">
        <w:rPr>
          <w:rFonts w:ascii="Arial Narrow" w:hAnsi="Arial Narrow"/>
          <w:sz w:val="20"/>
          <w:szCs w:val="20"/>
        </w:rPr>
        <w:t xml:space="preserve"> išorėje turi tūrėti ne prastesnį nei IP65 (pagal IP kodavimą angl. IP Code) korpuso apsaugos laipsnį arba lygiavertį.</w:t>
      </w:r>
      <w:r w:rsidR="006F4834">
        <w:rPr>
          <w:rFonts w:ascii="Arial Narrow" w:hAnsi="Arial Narrow"/>
          <w:sz w:val="20"/>
          <w:szCs w:val="20"/>
        </w:rPr>
        <w:t xml:space="preserve"> </w:t>
      </w:r>
      <w:r w:rsidR="00F07CEA" w:rsidRPr="00F07CEA">
        <w:rPr>
          <w:rFonts w:ascii="Arial Narrow" w:hAnsi="Arial Narrow"/>
          <w:sz w:val="20"/>
          <w:szCs w:val="20"/>
        </w:rPr>
        <w:t>Visi prietaisai turi būti nauji ir nenaudoti.</w:t>
      </w:r>
    </w:p>
    <w:p w14:paraId="38F806AD" w14:textId="77777777" w:rsidR="00F07CEA" w:rsidRPr="005E6870" w:rsidRDefault="00F07CEA" w:rsidP="00F07CEA">
      <w:pPr>
        <w:pStyle w:val="Bodytext1"/>
        <w:shd w:val="clear" w:color="auto" w:fill="auto"/>
        <w:spacing w:before="0" w:after="0" w:line="240" w:lineRule="auto"/>
        <w:ind w:left="567" w:right="55" w:hanging="567"/>
        <w:jc w:val="both"/>
        <w:rPr>
          <w:rFonts w:ascii="Arial Narrow" w:hAnsi="Arial Narrow"/>
          <w:i/>
          <w:iCs/>
          <w:sz w:val="20"/>
          <w:szCs w:val="20"/>
        </w:rPr>
      </w:pPr>
    </w:p>
    <w:p w14:paraId="1E24E315" w14:textId="5DF21CF8" w:rsidR="00F07CEA" w:rsidRPr="00045246" w:rsidRDefault="00F07CEA" w:rsidP="006F4834">
      <w:pPr>
        <w:pStyle w:val="Bodytext1"/>
        <w:spacing w:before="0" w:after="0"/>
        <w:ind w:left="567" w:right="55" w:hanging="567"/>
        <w:jc w:val="both"/>
        <w:rPr>
          <w:rFonts w:ascii="Arial Narrow" w:hAnsi="Arial Narrow"/>
          <w:i/>
          <w:iCs/>
          <w:sz w:val="20"/>
          <w:szCs w:val="20"/>
          <w:lang w:val="en-GB"/>
        </w:rPr>
      </w:pPr>
      <w:r>
        <w:rPr>
          <w:rFonts w:ascii="Arial Narrow" w:hAnsi="Arial Narrow"/>
          <w:i/>
          <w:iCs/>
          <w:sz w:val="20"/>
          <w:szCs w:val="20"/>
          <w:lang w:val="en-GB"/>
        </w:rPr>
        <w:t xml:space="preserve">Mobile road survey equipment shall be complete with all the wires, cables, computers, monitors, keyboards necessary for the full functioning of this equipment. </w:t>
      </w:r>
      <w:r w:rsidRPr="00F07CEA">
        <w:rPr>
          <w:rFonts w:ascii="Arial Narrow" w:hAnsi="Arial Narrow"/>
          <w:i/>
          <w:iCs/>
          <w:sz w:val="20"/>
          <w:szCs w:val="20"/>
          <w:lang w:val="en-GB"/>
        </w:rPr>
        <w:t xml:space="preserve">Interior of the vehicle shall be designed by </w:t>
      </w:r>
      <w:r>
        <w:rPr>
          <w:rFonts w:ascii="Arial Narrow" w:hAnsi="Arial Narrow"/>
          <w:i/>
          <w:iCs/>
          <w:sz w:val="20"/>
          <w:szCs w:val="20"/>
          <w:lang w:val="en-GB"/>
        </w:rPr>
        <w:t>ergonomical principles</w:t>
      </w:r>
      <w:r w:rsidRPr="00F07CEA">
        <w:rPr>
          <w:rFonts w:ascii="Arial Narrow" w:hAnsi="Arial Narrow"/>
          <w:i/>
          <w:iCs/>
          <w:sz w:val="20"/>
          <w:szCs w:val="20"/>
          <w:lang w:val="en-GB"/>
        </w:rPr>
        <w:t>: every device shall be installed in a way of easy reachability, control and would not disturb or distract driver or operator from performing their functions. Measurement controllers (switches, buttons) must be easily accessible both to the driver of the vehicle and to the operator of the equipment, i.e. the controls can be integrated into the car panel.</w:t>
      </w:r>
      <w:r w:rsidR="006F4834">
        <w:rPr>
          <w:rFonts w:ascii="Arial Narrow" w:hAnsi="Arial Narrow"/>
          <w:i/>
          <w:iCs/>
          <w:sz w:val="20"/>
          <w:szCs w:val="20"/>
          <w:lang w:val="en-GB"/>
        </w:rPr>
        <w:t xml:space="preserve"> </w:t>
      </w:r>
      <w:r>
        <w:rPr>
          <w:rFonts w:ascii="Arial Narrow" w:hAnsi="Arial Narrow"/>
          <w:i/>
          <w:iCs/>
          <w:sz w:val="20"/>
          <w:szCs w:val="20"/>
          <w:lang w:val="en-GB"/>
        </w:rPr>
        <w:t>Devices, that not specified in other parts of this technical specification and</w:t>
      </w:r>
      <w:r w:rsidRPr="00F07CEA">
        <w:rPr>
          <w:rFonts w:ascii="Arial Narrow" w:hAnsi="Arial Narrow"/>
          <w:i/>
          <w:iCs/>
          <w:sz w:val="20"/>
          <w:szCs w:val="20"/>
          <w:lang w:val="en-GB"/>
        </w:rPr>
        <w:t xml:space="preserve"> mounted outside the vehicle shall have body-frame degree of protection not worse than IP65 (according to IP Code) or equal.</w:t>
      </w:r>
      <w:r w:rsidR="006F4834">
        <w:rPr>
          <w:rFonts w:ascii="Arial Narrow" w:hAnsi="Arial Narrow"/>
          <w:i/>
          <w:iCs/>
          <w:sz w:val="20"/>
          <w:szCs w:val="20"/>
          <w:lang w:val="en-GB"/>
        </w:rPr>
        <w:t xml:space="preserve"> </w:t>
      </w:r>
      <w:r w:rsidRPr="00F07CEA">
        <w:rPr>
          <w:rFonts w:ascii="Arial Narrow" w:hAnsi="Arial Narrow"/>
          <w:i/>
          <w:iCs/>
          <w:sz w:val="20"/>
          <w:szCs w:val="20"/>
          <w:lang w:val="en-GB"/>
        </w:rPr>
        <w:t>Every device shall be new and unused</w:t>
      </w:r>
      <w:r w:rsidRPr="000570E2">
        <w:rPr>
          <w:rFonts w:ascii="Arial Narrow" w:hAnsi="Arial Narrow"/>
          <w:i/>
          <w:iCs/>
          <w:sz w:val="20"/>
          <w:szCs w:val="20"/>
          <w:lang w:val="en-GB"/>
        </w:rPr>
        <w:t>.</w:t>
      </w:r>
    </w:p>
    <w:p w14:paraId="4E2D6A7F" w14:textId="77777777" w:rsidR="00FA3EF3" w:rsidRDefault="00FA3EF3" w:rsidP="00FA3EF3">
      <w:pPr>
        <w:pStyle w:val="Bodytext1"/>
        <w:tabs>
          <w:tab w:val="left" w:pos="0"/>
        </w:tabs>
        <w:spacing w:before="0" w:after="0"/>
        <w:ind w:right="55" w:firstLine="0"/>
        <w:jc w:val="both"/>
        <w:rPr>
          <w:rFonts w:ascii="Arial Narrow" w:hAnsi="Arial Narrow"/>
          <w:sz w:val="20"/>
          <w:szCs w:val="20"/>
        </w:rPr>
      </w:pPr>
    </w:p>
    <w:p w14:paraId="2F2E2030" w14:textId="3645BD17" w:rsidR="006F4834" w:rsidRDefault="00E7157F" w:rsidP="004D3E77">
      <w:pPr>
        <w:pStyle w:val="Bodytext1"/>
        <w:spacing w:before="0" w:after="0"/>
        <w:ind w:left="567" w:right="55" w:hanging="567"/>
        <w:jc w:val="both"/>
        <w:rPr>
          <w:rFonts w:ascii="Arial Narrow" w:hAnsi="Arial Narrow"/>
          <w:sz w:val="20"/>
          <w:szCs w:val="20"/>
        </w:rPr>
      </w:pPr>
      <w:r w:rsidRPr="009A491D">
        <w:rPr>
          <w:rFonts w:ascii="Arial Narrow" w:hAnsi="Arial Narrow"/>
          <w:sz w:val="20"/>
          <w:szCs w:val="20"/>
        </w:rPr>
        <w:t>2.3.</w:t>
      </w:r>
      <w:r w:rsidR="009A491D" w:rsidRPr="009A491D">
        <w:rPr>
          <w:rFonts w:ascii="Arial Narrow" w:hAnsi="Arial Narrow"/>
          <w:sz w:val="20"/>
          <w:szCs w:val="20"/>
        </w:rPr>
        <w:t>14</w:t>
      </w:r>
      <w:r w:rsidR="006F4834" w:rsidRPr="009A491D">
        <w:rPr>
          <w:rFonts w:ascii="Arial Narrow" w:hAnsi="Arial Narrow"/>
          <w:sz w:val="20"/>
          <w:szCs w:val="20"/>
        </w:rPr>
        <w:t xml:space="preserve">. </w:t>
      </w:r>
      <w:r w:rsidR="004D3E77" w:rsidRPr="009A491D">
        <w:rPr>
          <w:rFonts w:ascii="Arial Narrow" w:hAnsi="Arial Narrow"/>
          <w:sz w:val="20"/>
          <w:szCs w:val="20"/>
        </w:rPr>
        <w:t>Kompiuteris (serveris) turi būti tvirtai primontuotas transporto priemonės salono viduje, pagal poreikį panaudojant papildomas</w:t>
      </w:r>
      <w:r w:rsidR="004D3E77" w:rsidRPr="004D3E77">
        <w:rPr>
          <w:rFonts w:ascii="Arial Narrow" w:hAnsi="Arial Narrow"/>
          <w:sz w:val="20"/>
          <w:szCs w:val="20"/>
        </w:rPr>
        <w:t xml:space="preserve"> konstrukcijas. Atsiradus poreikiui, papildomos konstrukcijos neturi trukdyti išimti kompiuterio iš automobilio.</w:t>
      </w:r>
      <w:r w:rsidR="004D3E77">
        <w:rPr>
          <w:rFonts w:ascii="Arial Narrow" w:hAnsi="Arial Narrow"/>
          <w:sz w:val="20"/>
          <w:szCs w:val="20"/>
        </w:rPr>
        <w:t xml:space="preserve"> </w:t>
      </w:r>
      <w:r w:rsidR="004D3E77" w:rsidRPr="004D3E77">
        <w:rPr>
          <w:rFonts w:ascii="Arial Narrow" w:hAnsi="Arial Narrow"/>
          <w:sz w:val="20"/>
          <w:szCs w:val="20"/>
        </w:rPr>
        <w:t>Kompiuteris (serveris) turi būti tinkamas imlioms duomenų rinkimo programoms ir didelio kiekio duomenų rinkimui ir talpinimui. Kompiuteris turi turėti mažiausiai dvi keičiamųjų standžiųjų diskų jungtis ir mažiausiai 4-turis keičiamų standžiųjų diskų komplektus. Kiekvienas keičiamųjų standžiųjų diskų komplektas turi talpinti ne mažiau nei 5000 km matavimo duomenų.</w:t>
      </w:r>
    </w:p>
    <w:p w14:paraId="1795ABCE" w14:textId="77777777" w:rsidR="006F4834" w:rsidRPr="005E6870" w:rsidRDefault="006F4834" w:rsidP="006F4834">
      <w:pPr>
        <w:pStyle w:val="Bodytext1"/>
        <w:shd w:val="clear" w:color="auto" w:fill="auto"/>
        <w:spacing w:before="0" w:after="0" w:line="240" w:lineRule="auto"/>
        <w:ind w:left="567" w:right="55" w:hanging="567"/>
        <w:jc w:val="both"/>
        <w:rPr>
          <w:rFonts w:ascii="Arial Narrow" w:hAnsi="Arial Narrow"/>
          <w:i/>
          <w:iCs/>
          <w:sz w:val="20"/>
          <w:szCs w:val="20"/>
        </w:rPr>
      </w:pPr>
    </w:p>
    <w:p w14:paraId="63ECB38F" w14:textId="016FE035" w:rsidR="006F4834" w:rsidRPr="00F07CEA" w:rsidRDefault="004D3E77" w:rsidP="006F4834">
      <w:pPr>
        <w:pStyle w:val="Bodytext1"/>
        <w:spacing w:before="0" w:after="0"/>
        <w:ind w:left="567" w:right="55" w:hanging="567"/>
        <w:jc w:val="both"/>
        <w:rPr>
          <w:rFonts w:ascii="Arial Narrow" w:hAnsi="Arial Narrow"/>
          <w:i/>
          <w:iCs/>
          <w:sz w:val="20"/>
          <w:szCs w:val="20"/>
          <w:lang w:val="en-GB"/>
        </w:rPr>
      </w:pPr>
      <w:r w:rsidRPr="004D3E77">
        <w:rPr>
          <w:rFonts w:ascii="Arial Narrow" w:hAnsi="Arial Narrow"/>
          <w:i/>
          <w:iCs/>
          <w:sz w:val="20"/>
          <w:szCs w:val="20"/>
          <w:lang w:val="en-GB"/>
        </w:rPr>
        <w:t>The computer (server) shall be firmly mounted inside the vehicle. Additional frame construction may be installed if necessary. Upon demand, the additional construction shall not prevent to remove the computer out of the vehicle.</w:t>
      </w:r>
      <w:r>
        <w:rPr>
          <w:rFonts w:ascii="Arial Narrow" w:hAnsi="Arial Narrow"/>
          <w:i/>
          <w:iCs/>
          <w:sz w:val="20"/>
          <w:szCs w:val="20"/>
          <w:lang w:val="en-GB"/>
        </w:rPr>
        <w:t xml:space="preserve"> </w:t>
      </w:r>
      <w:r w:rsidRPr="004D3E77">
        <w:rPr>
          <w:rFonts w:ascii="Arial Narrow" w:hAnsi="Arial Narrow"/>
          <w:i/>
          <w:iCs/>
          <w:sz w:val="20"/>
          <w:szCs w:val="20"/>
          <w:lang w:val="en-GB"/>
        </w:rPr>
        <w:t>The computer (server) shall be suitable for high performance demanding software, data acquisition and great capacity of hard disk drive for data storing. The computer shall have at least two removable hard drive bays and at least 4 sets of removable hard drives. Each removable hard drive set shall have capacity of at least 5000 km of measurement data.</w:t>
      </w:r>
    </w:p>
    <w:p w14:paraId="2BBC502B" w14:textId="77777777" w:rsidR="00CD6AD8" w:rsidRDefault="00CD6AD8" w:rsidP="00866E04">
      <w:pPr>
        <w:pStyle w:val="Bodytext1"/>
        <w:spacing w:before="0" w:after="0"/>
        <w:ind w:left="567" w:right="55" w:hanging="567"/>
        <w:jc w:val="both"/>
        <w:rPr>
          <w:rFonts w:ascii="Arial Narrow" w:hAnsi="Arial Narrow"/>
          <w:sz w:val="20"/>
          <w:szCs w:val="20"/>
        </w:rPr>
      </w:pPr>
    </w:p>
    <w:p w14:paraId="73FD3180" w14:textId="79F59636" w:rsidR="00DA7170" w:rsidRDefault="00CD6AD8" w:rsidP="00CD6AD8">
      <w:pPr>
        <w:pStyle w:val="Bodytext1"/>
        <w:spacing w:before="0" w:after="0"/>
        <w:ind w:left="567" w:right="55" w:hanging="567"/>
        <w:jc w:val="both"/>
        <w:rPr>
          <w:rFonts w:ascii="Arial Narrow" w:hAnsi="Arial Narrow"/>
          <w:sz w:val="20"/>
          <w:szCs w:val="20"/>
        </w:rPr>
      </w:pPr>
      <w:r w:rsidRPr="009A491D">
        <w:rPr>
          <w:rFonts w:ascii="Arial Narrow" w:hAnsi="Arial Narrow"/>
          <w:sz w:val="20"/>
          <w:szCs w:val="20"/>
        </w:rPr>
        <w:t>2.3.1</w:t>
      </w:r>
      <w:r w:rsidR="007212D2">
        <w:rPr>
          <w:rFonts w:ascii="Arial Narrow" w:hAnsi="Arial Narrow"/>
          <w:sz w:val="20"/>
          <w:szCs w:val="20"/>
        </w:rPr>
        <w:t>5</w:t>
      </w:r>
      <w:r w:rsidRPr="009A491D">
        <w:rPr>
          <w:rFonts w:ascii="Arial Narrow" w:hAnsi="Arial Narrow"/>
          <w:sz w:val="20"/>
          <w:szCs w:val="20"/>
        </w:rPr>
        <w:t xml:space="preserve">. </w:t>
      </w:r>
      <w:r>
        <w:rPr>
          <w:rFonts w:ascii="Arial Narrow" w:hAnsi="Arial Narrow"/>
          <w:sz w:val="20"/>
          <w:szCs w:val="20"/>
        </w:rPr>
        <w:t>Duomenų apdorojimo k</w:t>
      </w:r>
      <w:r w:rsidRPr="009A491D">
        <w:rPr>
          <w:rFonts w:ascii="Arial Narrow" w:hAnsi="Arial Narrow"/>
          <w:sz w:val="20"/>
          <w:szCs w:val="20"/>
        </w:rPr>
        <w:t xml:space="preserve">ompiuteris (serveris) turi būti </w:t>
      </w:r>
      <w:r w:rsidR="003107F1">
        <w:rPr>
          <w:rFonts w:ascii="Arial Narrow" w:hAnsi="Arial Narrow"/>
          <w:sz w:val="20"/>
          <w:szCs w:val="20"/>
        </w:rPr>
        <w:t xml:space="preserve">sukomplektuotas taip, kad vienu metu galėtų talpinti ne mažiau nei </w:t>
      </w:r>
      <w:r w:rsidR="005D4CB2">
        <w:rPr>
          <w:rFonts w:ascii="Arial Narrow" w:hAnsi="Arial Narrow"/>
          <w:sz w:val="20"/>
          <w:szCs w:val="20"/>
        </w:rPr>
        <w:t>12 (</w:t>
      </w:r>
      <w:r w:rsidR="00307416">
        <w:rPr>
          <w:rFonts w:ascii="Arial Narrow" w:hAnsi="Arial Narrow"/>
          <w:sz w:val="20"/>
          <w:szCs w:val="20"/>
        </w:rPr>
        <w:t>dvylika) duomenų kietųjų diskų</w:t>
      </w:r>
      <w:r w:rsidR="00F817A3">
        <w:rPr>
          <w:rFonts w:ascii="Arial Narrow" w:hAnsi="Arial Narrow"/>
          <w:sz w:val="20"/>
          <w:szCs w:val="20"/>
        </w:rPr>
        <w:t xml:space="preserve">, vienu metu galėtų apdoroti </w:t>
      </w:r>
      <w:r w:rsidR="003226EE">
        <w:rPr>
          <w:rFonts w:ascii="Arial Narrow" w:hAnsi="Arial Narrow"/>
          <w:sz w:val="20"/>
          <w:szCs w:val="20"/>
        </w:rPr>
        <w:t>mobilios kelių tyrimo įrangos komponent</w:t>
      </w:r>
      <w:r w:rsidR="00EF5B68">
        <w:rPr>
          <w:rFonts w:ascii="Arial Narrow" w:hAnsi="Arial Narrow"/>
          <w:sz w:val="20"/>
          <w:szCs w:val="20"/>
        </w:rPr>
        <w:t>ais, t. y.</w:t>
      </w:r>
      <w:r w:rsidR="00114EB8">
        <w:rPr>
          <w:rFonts w:ascii="Arial Narrow" w:hAnsi="Arial Narrow"/>
          <w:sz w:val="20"/>
          <w:szCs w:val="20"/>
        </w:rPr>
        <w:t xml:space="preserve"> pr</w:t>
      </w:r>
      <w:r w:rsidR="00DA7170">
        <w:rPr>
          <w:rFonts w:ascii="Arial Narrow" w:hAnsi="Arial Narrow"/>
          <w:sz w:val="20"/>
          <w:szCs w:val="20"/>
        </w:rPr>
        <w:t>o</w:t>
      </w:r>
      <w:r w:rsidR="00114EB8">
        <w:rPr>
          <w:rFonts w:ascii="Arial Narrow" w:hAnsi="Arial Narrow"/>
          <w:sz w:val="20"/>
          <w:szCs w:val="20"/>
        </w:rPr>
        <w:t>filometr</w:t>
      </w:r>
      <w:r w:rsidR="00EF5B68">
        <w:rPr>
          <w:rFonts w:ascii="Arial Narrow" w:hAnsi="Arial Narrow"/>
          <w:sz w:val="20"/>
          <w:szCs w:val="20"/>
        </w:rPr>
        <w:t>u</w:t>
      </w:r>
      <w:r w:rsidR="00114EB8">
        <w:rPr>
          <w:rFonts w:ascii="Arial Narrow" w:hAnsi="Arial Narrow"/>
          <w:sz w:val="20"/>
          <w:szCs w:val="20"/>
        </w:rPr>
        <w:t>, k</w:t>
      </w:r>
      <w:r w:rsidR="00114EB8" w:rsidRPr="006863C1">
        <w:rPr>
          <w:rFonts w:ascii="Arial Narrow" w:hAnsi="Arial Narrow"/>
          <w:sz w:val="20"/>
          <w:szCs w:val="20"/>
        </w:rPr>
        <w:t>elio dangos skersinio profilio, provėžų, pažaidų</w:t>
      </w:r>
      <w:r w:rsidR="00114EB8">
        <w:rPr>
          <w:rFonts w:ascii="Arial Narrow" w:hAnsi="Arial Narrow"/>
          <w:sz w:val="20"/>
          <w:szCs w:val="20"/>
        </w:rPr>
        <w:t>, horizontaliojo ženklinimo atpažinimo</w:t>
      </w:r>
      <w:r w:rsidR="00114EB8" w:rsidRPr="006863C1">
        <w:rPr>
          <w:rFonts w:ascii="Arial Narrow" w:hAnsi="Arial Narrow"/>
          <w:sz w:val="20"/>
          <w:szCs w:val="20"/>
        </w:rPr>
        <w:t xml:space="preserve"> matavimo įrang</w:t>
      </w:r>
      <w:r w:rsidR="00EF5B68">
        <w:rPr>
          <w:rFonts w:ascii="Arial Narrow" w:hAnsi="Arial Narrow"/>
          <w:sz w:val="20"/>
          <w:szCs w:val="20"/>
        </w:rPr>
        <w:t>a</w:t>
      </w:r>
      <w:r w:rsidR="00B41BD2">
        <w:rPr>
          <w:rFonts w:ascii="Arial Narrow" w:hAnsi="Arial Narrow"/>
          <w:sz w:val="20"/>
          <w:szCs w:val="20"/>
        </w:rPr>
        <w:t>, vaizdo fiksavimo ir geografinės pozicijos nustatymo</w:t>
      </w:r>
      <w:r w:rsidR="00B41BD2" w:rsidRPr="006863C1">
        <w:rPr>
          <w:rFonts w:ascii="Arial Narrow" w:hAnsi="Arial Narrow"/>
          <w:sz w:val="20"/>
          <w:szCs w:val="20"/>
        </w:rPr>
        <w:t xml:space="preserve"> įrang</w:t>
      </w:r>
      <w:r w:rsidR="00EF5B68">
        <w:rPr>
          <w:rFonts w:ascii="Arial Narrow" w:hAnsi="Arial Narrow"/>
          <w:sz w:val="20"/>
          <w:szCs w:val="20"/>
        </w:rPr>
        <w:t>a</w:t>
      </w:r>
      <w:r w:rsidR="00DA7170">
        <w:rPr>
          <w:rFonts w:ascii="Arial Narrow" w:hAnsi="Arial Narrow"/>
          <w:sz w:val="20"/>
          <w:szCs w:val="20"/>
        </w:rPr>
        <w:t xml:space="preserve"> ir</w:t>
      </w:r>
      <w:r w:rsidR="00311AE0">
        <w:rPr>
          <w:rFonts w:ascii="Arial Narrow" w:hAnsi="Arial Narrow"/>
          <w:sz w:val="20"/>
          <w:szCs w:val="20"/>
        </w:rPr>
        <w:t xml:space="preserve"> horizontalaus ženklinimo atspindžio matavimo</w:t>
      </w:r>
      <w:r w:rsidR="00311AE0" w:rsidRPr="006863C1">
        <w:rPr>
          <w:rFonts w:ascii="Arial Narrow" w:hAnsi="Arial Narrow"/>
          <w:sz w:val="20"/>
          <w:szCs w:val="20"/>
        </w:rPr>
        <w:t xml:space="preserve"> įrang</w:t>
      </w:r>
      <w:r w:rsidR="00EF5B68">
        <w:rPr>
          <w:rFonts w:ascii="Arial Narrow" w:hAnsi="Arial Narrow"/>
          <w:sz w:val="20"/>
          <w:szCs w:val="20"/>
        </w:rPr>
        <w:t>a surinktus duomenis.</w:t>
      </w:r>
    </w:p>
    <w:p w14:paraId="6598FA24" w14:textId="6E8D7E0E" w:rsidR="00CD6AD8" w:rsidRDefault="00DA7170" w:rsidP="00CD6AD8">
      <w:pPr>
        <w:pStyle w:val="Bodytext1"/>
        <w:spacing w:before="0" w:after="0"/>
        <w:ind w:left="567" w:right="55" w:hanging="567"/>
        <w:jc w:val="both"/>
        <w:rPr>
          <w:rFonts w:ascii="Arial Narrow" w:hAnsi="Arial Narrow"/>
          <w:sz w:val="20"/>
          <w:szCs w:val="20"/>
        </w:rPr>
      </w:pPr>
      <w:r>
        <w:rPr>
          <w:rFonts w:ascii="Arial Narrow" w:hAnsi="Arial Narrow"/>
          <w:sz w:val="20"/>
          <w:szCs w:val="20"/>
        </w:rPr>
        <w:t>K</w:t>
      </w:r>
      <w:r w:rsidRPr="006863C1">
        <w:rPr>
          <w:rFonts w:ascii="Arial Narrow" w:hAnsi="Arial Narrow"/>
          <w:sz w:val="20"/>
          <w:szCs w:val="20"/>
        </w:rPr>
        <w:t>elio dangos skersinio profilio, provėžų, pažaidų</w:t>
      </w:r>
      <w:r>
        <w:rPr>
          <w:rFonts w:ascii="Arial Narrow" w:hAnsi="Arial Narrow"/>
          <w:sz w:val="20"/>
          <w:szCs w:val="20"/>
        </w:rPr>
        <w:t>, horizontaliojo ženklinimo atpažinimo</w:t>
      </w:r>
      <w:r w:rsidRPr="006863C1">
        <w:rPr>
          <w:rFonts w:ascii="Arial Narrow" w:hAnsi="Arial Narrow"/>
          <w:sz w:val="20"/>
          <w:szCs w:val="20"/>
        </w:rPr>
        <w:t xml:space="preserve"> matavimo įrang</w:t>
      </w:r>
      <w:r>
        <w:rPr>
          <w:rFonts w:ascii="Arial Narrow" w:hAnsi="Arial Narrow"/>
          <w:sz w:val="20"/>
          <w:szCs w:val="20"/>
        </w:rPr>
        <w:t>a</w:t>
      </w:r>
      <w:r w:rsidR="00CD6AD8" w:rsidRPr="004D3E77">
        <w:rPr>
          <w:rFonts w:ascii="Arial Narrow" w:hAnsi="Arial Narrow"/>
          <w:sz w:val="20"/>
          <w:szCs w:val="20"/>
        </w:rPr>
        <w:t xml:space="preserve"> </w:t>
      </w:r>
      <w:r>
        <w:rPr>
          <w:rFonts w:ascii="Arial Narrow" w:hAnsi="Arial Narrow"/>
          <w:sz w:val="20"/>
          <w:szCs w:val="20"/>
        </w:rPr>
        <w:t xml:space="preserve">surinkti duomenys turi būti apdorojami ne lėčiau nei </w:t>
      </w:r>
      <w:r w:rsidR="00166B87">
        <w:rPr>
          <w:rFonts w:ascii="Arial Narrow" w:hAnsi="Arial Narrow"/>
          <w:sz w:val="20"/>
          <w:szCs w:val="20"/>
        </w:rPr>
        <w:t>5 km matavimo duomenų kiekio per valandą</w:t>
      </w:r>
      <w:r w:rsidR="00994A35">
        <w:rPr>
          <w:rFonts w:ascii="Arial Narrow" w:hAnsi="Arial Narrow"/>
          <w:sz w:val="20"/>
          <w:szCs w:val="20"/>
        </w:rPr>
        <w:t>, kai matavimai atliekami</w:t>
      </w:r>
      <w:r w:rsidR="005A39B3">
        <w:rPr>
          <w:rFonts w:ascii="Arial Narrow" w:hAnsi="Arial Narrow"/>
          <w:sz w:val="20"/>
          <w:szCs w:val="20"/>
        </w:rPr>
        <w:t xml:space="preserve"> esant</w:t>
      </w:r>
      <w:r w:rsidR="00994A35">
        <w:rPr>
          <w:rFonts w:ascii="Arial Narrow" w:hAnsi="Arial Narrow"/>
          <w:sz w:val="20"/>
          <w:szCs w:val="20"/>
        </w:rPr>
        <w:t xml:space="preserve"> </w:t>
      </w:r>
      <w:r w:rsidR="005A39B3">
        <w:rPr>
          <w:rFonts w:ascii="Arial Narrow" w:hAnsi="Arial Narrow"/>
          <w:sz w:val="20"/>
          <w:szCs w:val="20"/>
        </w:rPr>
        <w:t>1 mm skiriamajai gebai.</w:t>
      </w:r>
    </w:p>
    <w:p w14:paraId="3856D18C" w14:textId="45095BDB" w:rsidR="007E6782" w:rsidRDefault="007E6782" w:rsidP="00CD6AD8">
      <w:pPr>
        <w:pStyle w:val="Bodytext1"/>
        <w:spacing w:before="0" w:after="0"/>
        <w:ind w:left="567" w:right="55" w:hanging="567"/>
        <w:jc w:val="both"/>
        <w:rPr>
          <w:rFonts w:ascii="Arial Narrow" w:hAnsi="Arial Narrow"/>
          <w:sz w:val="20"/>
          <w:szCs w:val="20"/>
        </w:rPr>
      </w:pPr>
      <w:r>
        <w:rPr>
          <w:rFonts w:ascii="Arial Narrow" w:hAnsi="Arial Narrow"/>
          <w:sz w:val="20"/>
          <w:szCs w:val="20"/>
        </w:rPr>
        <w:t>Vaizdo fiksavimo ir geografinės pozicijos nustatymo</w:t>
      </w:r>
      <w:r w:rsidRPr="006863C1">
        <w:rPr>
          <w:rFonts w:ascii="Arial Narrow" w:hAnsi="Arial Narrow"/>
          <w:sz w:val="20"/>
          <w:szCs w:val="20"/>
        </w:rPr>
        <w:t xml:space="preserve"> įrang</w:t>
      </w:r>
      <w:r>
        <w:rPr>
          <w:rFonts w:ascii="Arial Narrow" w:hAnsi="Arial Narrow"/>
          <w:sz w:val="20"/>
          <w:szCs w:val="20"/>
        </w:rPr>
        <w:t xml:space="preserve">a surinkti duomenys </w:t>
      </w:r>
      <w:r w:rsidR="00000E7A">
        <w:rPr>
          <w:rFonts w:ascii="Arial Narrow" w:hAnsi="Arial Narrow"/>
          <w:sz w:val="20"/>
          <w:szCs w:val="20"/>
        </w:rPr>
        <w:t xml:space="preserve">turi būti apdorojami ne lėčiau nei 5 km matavimo duomenų kiekio per valandą, kai matavimai atliekami </w:t>
      </w:r>
      <w:r w:rsidR="00C95CC3">
        <w:rPr>
          <w:rFonts w:ascii="Arial Narrow" w:hAnsi="Arial Narrow"/>
          <w:sz w:val="20"/>
          <w:szCs w:val="20"/>
        </w:rPr>
        <w:t>nustačius</w:t>
      </w:r>
      <w:r w:rsidR="00000E7A">
        <w:rPr>
          <w:rFonts w:ascii="Arial Narrow" w:hAnsi="Arial Narrow"/>
          <w:sz w:val="20"/>
          <w:szCs w:val="20"/>
        </w:rPr>
        <w:t xml:space="preserve"> </w:t>
      </w:r>
      <w:r w:rsidR="00C95CC3">
        <w:rPr>
          <w:rFonts w:ascii="Arial Narrow" w:hAnsi="Arial Narrow"/>
          <w:sz w:val="20"/>
          <w:szCs w:val="20"/>
        </w:rPr>
        <w:t>maksimaliausią</w:t>
      </w:r>
      <w:r w:rsidR="00000E7A">
        <w:rPr>
          <w:rFonts w:ascii="Arial Narrow" w:hAnsi="Arial Narrow"/>
          <w:sz w:val="20"/>
          <w:szCs w:val="20"/>
        </w:rPr>
        <w:t xml:space="preserve"> </w:t>
      </w:r>
      <w:r w:rsidR="00C95CC3">
        <w:rPr>
          <w:rFonts w:ascii="Arial Narrow" w:hAnsi="Arial Narrow"/>
          <w:sz w:val="20"/>
          <w:szCs w:val="20"/>
        </w:rPr>
        <w:t>skiriamąją gebą.</w:t>
      </w:r>
    </w:p>
    <w:p w14:paraId="6BB08C09" w14:textId="7FE0FC62" w:rsidR="001108D5" w:rsidRDefault="001108D5" w:rsidP="00CD6AD8">
      <w:pPr>
        <w:pStyle w:val="Bodytext1"/>
        <w:spacing w:before="0" w:after="0"/>
        <w:ind w:left="567" w:right="55" w:hanging="567"/>
        <w:jc w:val="both"/>
        <w:rPr>
          <w:rFonts w:ascii="Arial Narrow" w:hAnsi="Arial Narrow"/>
          <w:sz w:val="20"/>
          <w:szCs w:val="20"/>
        </w:rPr>
      </w:pPr>
      <w:r>
        <w:rPr>
          <w:rFonts w:ascii="Arial Narrow" w:hAnsi="Arial Narrow"/>
          <w:sz w:val="20"/>
          <w:szCs w:val="20"/>
        </w:rPr>
        <w:t>Duomenų apdorojimo k</w:t>
      </w:r>
      <w:r w:rsidRPr="009A491D">
        <w:rPr>
          <w:rFonts w:ascii="Arial Narrow" w:hAnsi="Arial Narrow"/>
          <w:sz w:val="20"/>
          <w:szCs w:val="20"/>
        </w:rPr>
        <w:t>ompiuteris (serveris)</w:t>
      </w:r>
      <w:r>
        <w:rPr>
          <w:rFonts w:ascii="Arial Narrow" w:hAnsi="Arial Narrow"/>
          <w:sz w:val="20"/>
          <w:szCs w:val="20"/>
        </w:rPr>
        <w:t xml:space="preserve"> skirtas laikyti </w:t>
      </w:r>
      <w:r w:rsidR="007212D2">
        <w:rPr>
          <w:rFonts w:ascii="Arial Narrow" w:hAnsi="Arial Narrow"/>
          <w:sz w:val="20"/>
          <w:szCs w:val="20"/>
        </w:rPr>
        <w:t>biuro patalpose.</w:t>
      </w:r>
    </w:p>
    <w:p w14:paraId="6DB0A1F2" w14:textId="77777777" w:rsidR="005A39B3" w:rsidRDefault="005A39B3" w:rsidP="00CD6AD8">
      <w:pPr>
        <w:pStyle w:val="Bodytext1"/>
        <w:spacing w:before="0" w:after="0"/>
        <w:ind w:left="567" w:right="55" w:hanging="567"/>
        <w:jc w:val="both"/>
        <w:rPr>
          <w:rFonts w:ascii="Arial Narrow" w:hAnsi="Arial Narrow"/>
          <w:sz w:val="20"/>
          <w:szCs w:val="20"/>
        </w:rPr>
      </w:pPr>
    </w:p>
    <w:p w14:paraId="7844CCAB" w14:textId="6D17C939" w:rsidR="00A826D7" w:rsidRDefault="00CD6AD8" w:rsidP="00910A44">
      <w:pPr>
        <w:pStyle w:val="Bodytext1"/>
        <w:shd w:val="clear" w:color="auto" w:fill="auto"/>
        <w:spacing w:before="0" w:after="0" w:line="240" w:lineRule="auto"/>
        <w:ind w:left="567" w:right="55" w:hanging="567"/>
        <w:jc w:val="both"/>
        <w:rPr>
          <w:rFonts w:ascii="Arial Narrow" w:hAnsi="Arial Narrow"/>
          <w:i/>
          <w:iCs/>
          <w:sz w:val="20"/>
          <w:szCs w:val="20"/>
          <w:lang w:val="en-GB"/>
        </w:rPr>
      </w:pPr>
      <w:r w:rsidRPr="004D3E77">
        <w:rPr>
          <w:rFonts w:ascii="Arial Narrow" w:hAnsi="Arial Narrow"/>
          <w:i/>
          <w:iCs/>
          <w:sz w:val="20"/>
          <w:szCs w:val="20"/>
          <w:lang w:val="en-GB"/>
        </w:rPr>
        <w:t>The</w:t>
      </w:r>
      <w:r w:rsidR="00307416">
        <w:rPr>
          <w:rFonts w:ascii="Arial Narrow" w:hAnsi="Arial Narrow"/>
          <w:i/>
          <w:iCs/>
          <w:sz w:val="20"/>
          <w:szCs w:val="20"/>
          <w:lang w:val="en-GB"/>
        </w:rPr>
        <w:t xml:space="preserve"> data post process</w:t>
      </w:r>
      <w:r w:rsidRPr="004D3E77">
        <w:rPr>
          <w:rFonts w:ascii="Arial Narrow" w:hAnsi="Arial Narrow"/>
          <w:i/>
          <w:iCs/>
          <w:sz w:val="20"/>
          <w:szCs w:val="20"/>
          <w:lang w:val="en-GB"/>
        </w:rPr>
        <w:t xml:space="preserve"> computer (server) shall be </w:t>
      </w:r>
      <w:r w:rsidR="001108D5">
        <w:rPr>
          <w:rFonts w:ascii="Arial Narrow" w:hAnsi="Arial Narrow"/>
          <w:i/>
          <w:iCs/>
          <w:sz w:val="20"/>
          <w:szCs w:val="20"/>
          <w:lang w:val="en-GB"/>
        </w:rPr>
        <w:t>assembled in a</w:t>
      </w:r>
      <w:r w:rsidR="00385E90">
        <w:rPr>
          <w:rFonts w:ascii="Arial Narrow" w:hAnsi="Arial Narrow"/>
          <w:i/>
          <w:iCs/>
          <w:sz w:val="20"/>
          <w:szCs w:val="20"/>
          <w:lang w:val="en-GB"/>
        </w:rPr>
        <w:t xml:space="preserve"> way to fit at least 12 </w:t>
      </w:r>
      <w:r w:rsidR="00B73AE8">
        <w:rPr>
          <w:rFonts w:ascii="Arial Narrow" w:hAnsi="Arial Narrow"/>
          <w:i/>
          <w:iCs/>
          <w:sz w:val="20"/>
          <w:szCs w:val="20"/>
          <w:lang w:val="en-GB"/>
        </w:rPr>
        <w:t xml:space="preserve">(twelve) data hard-disks and shall be capable </w:t>
      </w:r>
      <w:r w:rsidR="000649CE">
        <w:rPr>
          <w:rFonts w:ascii="Arial Narrow" w:hAnsi="Arial Narrow"/>
          <w:i/>
          <w:iCs/>
          <w:sz w:val="20"/>
          <w:szCs w:val="20"/>
          <w:lang w:val="en-GB"/>
        </w:rPr>
        <w:t xml:space="preserve">to </w:t>
      </w:r>
      <w:r w:rsidR="007F21F6">
        <w:rPr>
          <w:rFonts w:ascii="Arial Narrow" w:hAnsi="Arial Narrow"/>
          <w:i/>
          <w:iCs/>
          <w:sz w:val="20"/>
          <w:szCs w:val="20"/>
          <w:lang w:val="en-GB"/>
        </w:rPr>
        <w:t>simultaneously postprocess</w:t>
      </w:r>
      <w:r w:rsidR="00385E90">
        <w:rPr>
          <w:rFonts w:ascii="Arial Narrow" w:hAnsi="Arial Narrow"/>
          <w:i/>
          <w:iCs/>
          <w:sz w:val="20"/>
          <w:szCs w:val="20"/>
          <w:lang w:val="en-GB"/>
        </w:rPr>
        <w:t xml:space="preserve"> </w:t>
      </w:r>
      <w:r w:rsidR="000649CE">
        <w:rPr>
          <w:rFonts w:ascii="Arial Narrow" w:hAnsi="Arial Narrow"/>
          <w:i/>
          <w:iCs/>
          <w:sz w:val="20"/>
          <w:szCs w:val="20"/>
          <w:lang w:val="en-GB"/>
        </w:rPr>
        <w:t xml:space="preserve">collected data of </w:t>
      </w:r>
      <w:r w:rsidR="009F6798">
        <w:rPr>
          <w:rFonts w:ascii="Arial Narrow" w:hAnsi="Arial Narrow"/>
          <w:i/>
          <w:iCs/>
          <w:sz w:val="20"/>
          <w:szCs w:val="20"/>
          <w:lang w:val="en-GB"/>
        </w:rPr>
        <w:t xml:space="preserve">mobile road survey </w:t>
      </w:r>
      <w:r w:rsidR="007F21F6">
        <w:rPr>
          <w:rFonts w:ascii="Arial Narrow" w:hAnsi="Arial Narrow"/>
          <w:i/>
          <w:iCs/>
          <w:sz w:val="20"/>
          <w:szCs w:val="20"/>
          <w:lang w:val="en-GB"/>
        </w:rPr>
        <w:t xml:space="preserve">equipment components, i.e. profilometer, </w:t>
      </w:r>
      <w:r w:rsidR="00A826D7">
        <w:rPr>
          <w:rFonts w:ascii="Arial Narrow" w:hAnsi="Arial Narrow"/>
          <w:i/>
          <w:iCs/>
          <w:sz w:val="20"/>
          <w:szCs w:val="20"/>
          <w:lang w:val="en-GB"/>
        </w:rPr>
        <w:t>m</w:t>
      </w:r>
      <w:r w:rsidR="00A826D7" w:rsidRPr="006863C1">
        <w:rPr>
          <w:rFonts w:ascii="Arial Narrow" w:hAnsi="Arial Narrow"/>
          <w:i/>
          <w:iCs/>
          <w:sz w:val="20"/>
          <w:szCs w:val="20"/>
          <w:lang w:val="en-GB"/>
        </w:rPr>
        <w:t xml:space="preserve">easurement equipment of road pavement transversal profile, rutting, defects, and </w:t>
      </w:r>
      <w:r w:rsidR="00A826D7">
        <w:rPr>
          <w:rFonts w:ascii="Arial Narrow" w:hAnsi="Arial Narrow"/>
          <w:i/>
          <w:iCs/>
          <w:sz w:val="20"/>
          <w:szCs w:val="20"/>
          <w:lang w:val="en-GB"/>
        </w:rPr>
        <w:t>road marking recognition</w:t>
      </w:r>
      <w:r w:rsidR="00A826D7" w:rsidRPr="006863C1">
        <w:rPr>
          <w:rFonts w:ascii="Arial Narrow" w:hAnsi="Arial Narrow"/>
          <w:i/>
          <w:iCs/>
          <w:sz w:val="20"/>
          <w:szCs w:val="20"/>
          <w:lang w:val="en-GB"/>
        </w:rPr>
        <w:t xml:space="preserve"> parameters</w:t>
      </w:r>
      <w:r w:rsidR="00A826D7">
        <w:rPr>
          <w:rFonts w:ascii="Arial Narrow" w:hAnsi="Arial Narrow"/>
          <w:i/>
          <w:iCs/>
          <w:sz w:val="20"/>
          <w:szCs w:val="20"/>
          <w:lang w:val="en-GB"/>
        </w:rPr>
        <w:t xml:space="preserve">, </w:t>
      </w:r>
      <w:r w:rsidR="00910A44">
        <w:rPr>
          <w:rFonts w:ascii="Arial Narrow" w:hAnsi="Arial Narrow"/>
          <w:i/>
          <w:iCs/>
          <w:sz w:val="20"/>
          <w:szCs w:val="20"/>
          <w:lang w:val="en-GB"/>
        </w:rPr>
        <w:t>i</w:t>
      </w:r>
      <w:r w:rsidR="00A826D7">
        <w:rPr>
          <w:rFonts w:ascii="Arial Narrow" w:hAnsi="Arial Narrow"/>
          <w:i/>
          <w:iCs/>
          <w:sz w:val="20"/>
          <w:szCs w:val="20"/>
          <w:lang w:val="en-GB"/>
        </w:rPr>
        <w:t>maging and geographical positioning equipment</w:t>
      </w:r>
      <w:r w:rsidR="00910A44">
        <w:rPr>
          <w:rFonts w:ascii="Arial Narrow" w:hAnsi="Arial Narrow"/>
          <w:i/>
          <w:iCs/>
          <w:sz w:val="20"/>
          <w:szCs w:val="20"/>
          <w:lang w:val="en-GB"/>
        </w:rPr>
        <w:t>, road marking reflection measurement equipment.</w:t>
      </w:r>
    </w:p>
    <w:p w14:paraId="51A7D9F1" w14:textId="25D957A8" w:rsidR="00910A44" w:rsidRDefault="00910A44" w:rsidP="00910A44">
      <w:pPr>
        <w:pStyle w:val="Bodytext1"/>
        <w:shd w:val="clear" w:color="auto" w:fill="auto"/>
        <w:spacing w:before="0" w:after="0" w:line="240" w:lineRule="auto"/>
        <w:ind w:left="567" w:right="55" w:hanging="567"/>
        <w:jc w:val="both"/>
        <w:rPr>
          <w:rFonts w:ascii="Arial Narrow" w:hAnsi="Arial Narrow"/>
          <w:i/>
          <w:iCs/>
          <w:sz w:val="20"/>
          <w:szCs w:val="20"/>
          <w:lang w:val="en-GB"/>
        </w:rPr>
      </w:pPr>
      <w:r>
        <w:rPr>
          <w:rFonts w:ascii="Arial Narrow" w:hAnsi="Arial Narrow"/>
          <w:i/>
          <w:iCs/>
          <w:sz w:val="20"/>
          <w:szCs w:val="20"/>
          <w:lang w:val="en-GB"/>
        </w:rPr>
        <w:t>Data collected with m</w:t>
      </w:r>
      <w:r w:rsidRPr="006863C1">
        <w:rPr>
          <w:rFonts w:ascii="Arial Narrow" w:hAnsi="Arial Narrow"/>
          <w:i/>
          <w:iCs/>
          <w:sz w:val="20"/>
          <w:szCs w:val="20"/>
          <w:lang w:val="en-GB"/>
        </w:rPr>
        <w:t>easurement equipment of road pavement transversal profile, rutting, defects</w:t>
      </w:r>
      <w:r>
        <w:rPr>
          <w:rFonts w:ascii="Arial Narrow" w:hAnsi="Arial Narrow"/>
          <w:i/>
          <w:iCs/>
          <w:sz w:val="20"/>
          <w:szCs w:val="20"/>
          <w:lang w:val="en-GB"/>
        </w:rPr>
        <w:t xml:space="preserve"> shall be post-process at least of 5 km worth of data</w:t>
      </w:r>
      <w:r w:rsidR="00315BF3">
        <w:rPr>
          <w:rFonts w:ascii="Arial Narrow" w:hAnsi="Arial Narrow"/>
          <w:i/>
          <w:iCs/>
          <w:sz w:val="20"/>
          <w:szCs w:val="20"/>
          <w:lang w:val="en-GB"/>
        </w:rPr>
        <w:t xml:space="preserve"> per hour</w:t>
      </w:r>
      <w:r>
        <w:rPr>
          <w:rFonts w:ascii="Arial Narrow" w:hAnsi="Arial Narrow"/>
          <w:i/>
          <w:iCs/>
          <w:sz w:val="20"/>
          <w:szCs w:val="20"/>
          <w:lang w:val="en-GB"/>
        </w:rPr>
        <w:t>, when measurement</w:t>
      </w:r>
      <w:r w:rsidR="00315BF3">
        <w:rPr>
          <w:rFonts w:ascii="Arial Narrow" w:hAnsi="Arial Narrow"/>
          <w:i/>
          <w:iCs/>
          <w:sz w:val="20"/>
          <w:szCs w:val="20"/>
          <w:lang w:val="en-GB"/>
        </w:rPr>
        <w:t>s done with resolution of 1 mm.</w:t>
      </w:r>
    </w:p>
    <w:p w14:paraId="3A2B732B" w14:textId="1D8382BE" w:rsidR="00315BF3" w:rsidRPr="00910A44" w:rsidRDefault="001F6706" w:rsidP="00910A44">
      <w:pPr>
        <w:pStyle w:val="Bodytext1"/>
        <w:shd w:val="clear" w:color="auto" w:fill="auto"/>
        <w:spacing w:before="0" w:after="0" w:line="240" w:lineRule="auto"/>
        <w:ind w:left="567" w:right="55" w:hanging="567"/>
        <w:jc w:val="both"/>
        <w:rPr>
          <w:rFonts w:ascii="Arial Narrow" w:hAnsi="Arial Narrow"/>
          <w:sz w:val="20"/>
          <w:szCs w:val="20"/>
          <w:lang w:val="en-GB"/>
        </w:rPr>
      </w:pPr>
      <w:r>
        <w:rPr>
          <w:rFonts w:ascii="Arial Narrow" w:hAnsi="Arial Narrow"/>
          <w:i/>
          <w:iCs/>
          <w:sz w:val="20"/>
          <w:szCs w:val="20"/>
          <w:lang w:val="en-GB"/>
        </w:rPr>
        <w:lastRenderedPageBreak/>
        <w:t>Data collected with imaging and geographical positioning equipment shall be post-process at least of 5 km worth of data per hour, when measurements done with maximum best available resolution.</w:t>
      </w:r>
    </w:p>
    <w:p w14:paraId="5B772F07" w14:textId="77777777" w:rsidR="00CD6AD8" w:rsidRDefault="00CD6AD8" w:rsidP="00CD6AD8">
      <w:pPr>
        <w:pStyle w:val="Bodytext1"/>
        <w:spacing w:before="0" w:after="0"/>
        <w:ind w:left="567" w:right="55" w:hanging="567"/>
        <w:jc w:val="both"/>
        <w:rPr>
          <w:rFonts w:ascii="Arial Narrow" w:hAnsi="Arial Narrow"/>
          <w:sz w:val="20"/>
          <w:szCs w:val="20"/>
        </w:rPr>
      </w:pPr>
    </w:p>
    <w:p w14:paraId="5D983B59" w14:textId="0E3AF1C4" w:rsidR="00866E04" w:rsidRDefault="00866E04" w:rsidP="00866E04">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w:t>
      </w:r>
      <w:r w:rsidR="00AC638D" w:rsidRPr="00AC638D">
        <w:rPr>
          <w:rFonts w:ascii="Arial Narrow" w:hAnsi="Arial Narrow"/>
          <w:sz w:val="20"/>
          <w:szCs w:val="20"/>
        </w:rPr>
        <w:t>1</w:t>
      </w:r>
      <w:r w:rsidR="007212D2">
        <w:rPr>
          <w:rFonts w:ascii="Arial Narrow" w:hAnsi="Arial Narrow"/>
          <w:sz w:val="20"/>
          <w:szCs w:val="20"/>
        </w:rPr>
        <w:t>6</w:t>
      </w:r>
      <w:r w:rsidRPr="00AC638D">
        <w:rPr>
          <w:rFonts w:ascii="Arial Narrow" w:hAnsi="Arial Narrow"/>
          <w:sz w:val="20"/>
          <w:szCs w:val="20"/>
        </w:rPr>
        <w:t>.</w:t>
      </w:r>
      <w:r>
        <w:rPr>
          <w:rFonts w:ascii="Arial Narrow" w:hAnsi="Arial Narrow"/>
          <w:sz w:val="20"/>
          <w:szCs w:val="20"/>
        </w:rPr>
        <w:t xml:space="preserve"> </w:t>
      </w:r>
      <w:r w:rsidRPr="00866E04">
        <w:rPr>
          <w:rFonts w:ascii="Arial Narrow" w:hAnsi="Arial Narrow"/>
          <w:sz w:val="20"/>
          <w:szCs w:val="20"/>
        </w:rPr>
        <w:t xml:space="preserve">Kelių tyrimams skirta </w:t>
      </w:r>
      <w:r>
        <w:rPr>
          <w:rFonts w:ascii="Arial Narrow" w:hAnsi="Arial Narrow"/>
          <w:sz w:val="20"/>
          <w:szCs w:val="20"/>
        </w:rPr>
        <w:t>transporto priemonė</w:t>
      </w:r>
      <w:r w:rsidRPr="00866E04">
        <w:rPr>
          <w:rFonts w:ascii="Arial Narrow" w:hAnsi="Arial Narrow"/>
          <w:sz w:val="20"/>
          <w:szCs w:val="20"/>
        </w:rPr>
        <w:t xml:space="preserve"> turi būti nauja, nenaudota, techniškai tvarkinga, be jokių paslėptų trūkumų. Automobilio techninės charakteristikos turi atitikti saugos ir aplinkos apsaugos standartus, taikomus Europos Bendrijoje (toliau – EB). </w:t>
      </w:r>
      <w:r w:rsidR="00CF0AD1">
        <w:rPr>
          <w:rFonts w:ascii="Arial Narrow" w:hAnsi="Arial Narrow"/>
          <w:sz w:val="20"/>
          <w:szCs w:val="20"/>
        </w:rPr>
        <w:t>Transporto priemonė</w:t>
      </w:r>
      <w:r w:rsidRPr="00866E04">
        <w:rPr>
          <w:rFonts w:ascii="Arial Narrow" w:hAnsi="Arial Narrow"/>
          <w:sz w:val="20"/>
          <w:szCs w:val="20"/>
        </w:rPr>
        <w:t xml:space="preserve"> tinkama registruoti ir eksploatuoti Lietuvoje bei kitose Europos Sąjungos šalyse. Gamintojas įsipareigoja pateikti EB atitikties sertifikatą.</w:t>
      </w:r>
      <w:r>
        <w:rPr>
          <w:rFonts w:ascii="Arial Narrow" w:hAnsi="Arial Narrow"/>
          <w:sz w:val="20"/>
          <w:szCs w:val="20"/>
        </w:rPr>
        <w:t xml:space="preserve"> </w:t>
      </w:r>
      <w:r w:rsidR="00CF0AD1">
        <w:rPr>
          <w:rFonts w:ascii="Arial Narrow" w:hAnsi="Arial Narrow"/>
          <w:sz w:val="20"/>
          <w:szCs w:val="20"/>
        </w:rPr>
        <w:t>Transporto priemonė</w:t>
      </w:r>
      <w:r w:rsidRPr="00866E04">
        <w:rPr>
          <w:rFonts w:ascii="Arial Narrow" w:hAnsi="Arial Narrow"/>
          <w:sz w:val="20"/>
          <w:szCs w:val="20"/>
        </w:rPr>
        <w:t xml:space="preserve"> skirta naudoti eisme, vykstančiame dešine kelio puse, vairas sumontuotas kairėje.</w:t>
      </w:r>
      <w:r>
        <w:rPr>
          <w:rFonts w:ascii="Arial Narrow" w:hAnsi="Arial Narrow"/>
          <w:sz w:val="20"/>
          <w:szCs w:val="20"/>
        </w:rPr>
        <w:t xml:space="preserve"> </w:t>
      </w:r>
      <w:r w:rsidR="00CF0AD1">
        <w:rPr>
          <w:rFonts w:ascii="Arial Narrow" w:hAnsi="Arial Narrow"/>
          <w:sz w:val="20"/>
          <w:szCs w:val="20"/>
        </w:rPr>
        <w:t>Transporto priemonė</w:t>
      </w:r>
      <w:r w:rsidRPr="00866E04">
        <w:rPr>
          <w:rFonts w:ascii="Arial Narrow" w:hAnsi="Arial Narrow"/>
          <w:sz w:val="20"/>
          <w:szCs w:val="20"/>
        </w:rPr>
        <w:t xml:space="preserve"> skirtas kelių tyrimams, vadinasi, jame bus montuojama trečiųjų šalių įranga. </w:t>
      </w:r>
      <w:r w:rsidR="00CF0AD1">
        <w:rPr>
          <w:rFonts w:ascii="Arial Narrow" w:hAnsi="Arial Narrow"/>
          <w:sz w:val="20"/>
          <w:szCs w:val="20"/>
        </w:rPr>
        <w:t>Transporto priemonės</w:t>
      </w:r>
      <w:r w:rsidRPr="00866E04">
        <w:rPr>
          <w:rFonts w:ascii="Arial Narrow" w:hAnsi="Arial Narrow"/>
          <w:sz w:val="20"/>
          <w:szCs w:val="20"/>
        </w:rPr>
        <w:t xml:space="preserve"> tiekėjas privalo užtikrinti tokį pat nenutraukiamą garantinį </w:t>
      </w:r>
      <w:r w:rsidR="00CF0AD1">
        <w:rPr>
          <w:rFonts w:ascii="Arial Narrow" w:hAnsi="Arial Narrow"/>
          <w:sz w:val="20"/>
          <w:szCs w:val="20"/>
        </w:rPr>
        <w:t>transporto priemonės</w:t>
      </w:r>
      <w:r w:rsidRPr="00866E04">
        <w:rPr>
          <w:rFonts w:ascii="Arial Narrow" w:hAnsi="Arial Narrow"/>
          <w:sz w:val="20"/>
          <w:szCs w:val="20"/>
        </w:rPr>
        <w:t xml:space="preserve"> aptarnavimą bei priežiūrą, kaip ir įprastais </w:t>
      </w:r>
      <w:r w:rsidR="00CF0AD1">
        <w:rPr>
          <w:rFonts w:ascii="Arial Narrow" w:hAnsi="Arial Narrow"/>
          <w:sz w:val="20"/>
          <w:szCs w:val="20"/>
        </w:rPr>
        <w:t>transporto priemonės</w:t>
      </w:r>
      <w:r w:rsidRPr="00866E04">
        <w:rPr>
          <w:rFonts w:ascii="Arial Narrow" w:hAnsi="Arial Narrow"/>
          <w:sz w:val="20"/>
          <w:szCs w:val="20"/>
        </w:rPr>
        <w:t xml:space="preserve"> pardavimo ir garantijos jam sutekimo atvejais.</w:t>
      </w:r>
    </w:p>
    <w:p w14:paraId="34299D60" w14:textId="77777777" w:rsidR="00866E04" w:rsidRPr="005E6870" w:rsidRDefault="00866E04" w:rsidP="00866E04">
      <w:pPr>
        <w:pStyle w:val="Bodytext1"/>
        <w:shd w:val="clear" w:color="auto" w:fill="auto"/>
        <w:spacing w:before="0" w:after="0" w:line="240" w:lineRule="auto"/>
        <w:ind w:left="567" w:right="55" w:hanging="567"/>
        <w:jc w:val="both"/>
        <w:rPr>
          <w:rFonts w:ascii="Arial Narrow" w:hAnsi="Arial Narrow"/>
          <w:i/>
          <w:iCs/>
          <w:sz w:val="20"/>
          <w:szCs w:val="20"/>
        </w:rPr>
      </w:pPr>
    </w:p>
    <w:p w14:paraId="3B872FC3" w14:textId="1871FAF2" w:rsidR="00866E04" w:rsidRDefault="00866E04" w:rsidP="00866E04">
      <w:pPr>
        <w:pStyle w:val="Bodytext1"/>
        <w:spacing w:before="0" w:after="0"/>
        <w:ind w:left="567" w:right="55" w:hanging="567"/>
        <w:jc w:val="both"/>
        <w:rPr>
          <w:rFonts w:ascii="Arial Narrow" w:hAnsi="Arial Narrow"/>
          <w:i/>
          <w:iCs/>
          <w:sz w:val="20"/>
          <w:szCs w:val="20"/>
          <w:lang w:val="en-GB"/>
        </w:rPr>
      </w:pPr>
      <w:r w:rsidRPr="00866E04">
        <w:rPr>
          <w:rFonts w:ascii="Arial Narrow" w:hAnsi="Arial Narrow"/>
          <w:i/>
          <w:iCs/>
          <w:sz w:val="20"/>
          <w:szCs w:val="20"/>
          <w:lang w:val="en-GB"/>
        </w:rPr>
        <w:t xml:space="preserve">The </w:t>
      </w:r>
      <w:r>
        <w:rPr>
          <w:rFonts w:ascii="Arial Narrow" w:hAnsi="Arial Narrow"/>
          <w:i/>
          <w:iCs/>
          <w:sz w:val="20"/>
          <w:szCs w:val="20"/>
          <w:lang w:val="en-GB"/>
        </w:rPr>
        <w:t xml:space="preserve">road survey </w:t>
      </w:r>
      <w:r w:rsidRPr="00866E04">
        <w:rPr>
          <w:rFonts w:ascii="Arial Narrow" w:hAnsi="Arial Narrow"/>
          <w:i/>
          <w:iCs/>
          <w:sz w:val="20"/>
          <w:szCs w:val="20"/>
          <w:lang w:val="en-GB"/>
        </w:rPr>
        <w:t xml:space="preserve">vehicle shall be new, unused, and technically neat, without any hidden defects. The technical characteristics of the </w:t>
      </w:r>
      <w:r w:rsidR="00CF0AD1">
        <w:rPr>
          <w:rFonts w:ascii="Arial Narrow" w:hAnsi="Arial Narrow"/>
          <w:i/>
          <w:iCs/>
          <w:sz w:val="20"/>
          <w:szCs w:val="20"/>
          <w:lang w:val="en-GB"/>
        </w:rPr>
        <w:t>vehicle</w:t>
      </w:r>
      <w:r w:rsidRPr="00866E04">
        <w:rPr>
          <w:rFonts w:ascii="Arial Narrow" w:hAnsi="Arial Narrow"/>
          <w:i/>
          <w:iCs/>
          <w:sz w:val="20"/>
          <w:szCs w:val="20"/>
          <w:lang w:val="en-GB"/>
        </w:rPr>
        <w:t xml:space="preserve"> shall be fully adapted to the safety and environmental standards of the European Community (hereinafter – EC). The </w:t>
      </w:r>
      <w:r w:rsidR="00CF0AD1">
        <w:rPr>
          <w:rFonts w:ascii="Arial Narrow" w:hAnsi="Arial Narrow"/>
          <w:i/>
          <w:iCs/>
          <w:sz w:val="20"/>
          <w:szCs w:val="20"/>
          <w:lang w:val="en-GB"/>
        </w:rPr>
        <w:t>vehicle</w:t>
      </w:r>
      <w:r w:rsidR="00CF0AD1" w:rsidRPr="00866E04">
        <w:rPr>
          <w:rFonts w:ascii="Arial Narrow" w:hAnsi="Arial Narrow"/>
          <w:i/>
          <w:iCs/>
          <w:sz w:val="20"/>
          <w:szCs w:val="20"/>
          <w:lang w:val="en-GB"/>
        </w:rPr>
        <w:t xml:space="preserve"> </w:t>
      </w:r>
      <w:r w:rsidRPr="00866E04">
        <w:rPr>
          <w:rFonts w:ascii="Arial Narrow" w:hAnsi="Arial Narrow"/>
          <w:i/>
          <w:iCs/>
          <w:sz w:val="20"/>
          <w:szCs w:val="20"/>
          <w:lang w:val="en-GB"/>
        </w:rPr>
        <w:t>shall be suitable for registration and operation in Lithuania and other countries of the European Union. The manufacturer shall provide an EC certificate of conformity.</w:t>
      </w:r>
      <w:r>
        <w:rPr>
          <w:rFonts w:ascii="Arial Narrow" w:hAnsi="Arial Narrow"/>
          <w:i/>
          <w:iCs/>
          <w:sz w:val="20"/>
          <w:szCs w:val="20"/>
          <w:lang w:val="en-GB"/>
        </w:rPr>
        <w:t xml:space="preserve"> </w:t>
      </w:r>
      <w:r w:rsidRPr="00866E04">
        <w:rPr>
          <w:rFonts w:ascii="Arial Narrow" w:hAnsi="Arial Narrow"/>
          <w:i/>
          <w:iCs/>
          <w:sz w:val="20"/>
          <w:szCs w:val="20"/>
          <w:lang w:val="en-GB"/>
        </w:rPr>
        <w:t>The vehicle shall be intended for use in traffic traveling on the right side of the road, the steering wheel shall be mounted on the left side of the vehicle.</w:t>
      </w:r>
      <w:r>
        <w:rPr>
          <w:rFonts w:ascii="Arial Narrow" w:hAnsi="Arial Narrow"/>
          <w:i/>
          <w:iCs/>
          <w:sz w:val="20"/>
          <w:szCs w:val="20"/>
          <w:lang w:val="en-GB"/>
        </w:rPr>
        <w:t xml:space="preserve"> </w:t>
      </w:r>
      <w:r w:rsidRPr="00866E04">
        <w:rPr>
          <w:rFonts w:ascii="Arial Narrow" w:hAnsi="Arial Narrow"/>
          <w:i/>
          <w:iCs/>
          <w:sz w:val="20"/>
          <w:szCs w:val="20"/>
          <w:lang w:val="en-GB"/>
        </w:rPr>
        <w:t xml:space="preserve">The vehicle shall be used for road surveys, which means that it will be equipped with third-party equipment. The </w:t>
      </w:r>
      <w:r w:rsidR="00CF0AD1">
        <w:rPr>
          <w:rFonts w:ascii="Arial Narrow" w:hAnsi="Arial Narrow"/>
          <w:i/>
          <w:iCs/>
          <w:sz w:val="20"/>
          <w:szCs w:val="20"/>
          <w:lang w:val="en-GB"/>
        </w:rPr>
        <w:t>vehicle</w:t>
      </w:r>
      <w:r w:rsidR="00CF0AD1" w:rsidRPr="00866E04">
        <w:rPr>
          <w:rFonts w:ascii="Arial Narrow" w:hAnsi="Arial Narrow"/>
          <w:i/>
          <w:iCs/>
          <w:sz w:val="20"/>
          <w:szCs w:val="20"/>
          <w:lang w:val="en-GB"/>
        </w:rPr>
        <w:t xml:space="preserve"> </w:t>
      </w:r>
      <w:r w:rsidRPr="00866E04">
        <w:rPr>
          <w:rFonts w:ascii="Arial Narrow" w:hAnsi="Arial Narrow"/>
          <w:i/>
          <w:iCs/>
          <w:sz w:val="20"/>
          <w:szCs w:val="20"/>
          <w:lang w:val="en-GB"/>
        </w:rPr>
        <w:t xml:space="preserve">supplier must ensure the same uninterrupted warranty service and maintenance, as in the normal case of </w:t>
      </w:r>
      <w:r w:rsidR="00CF0AD1">
        <w:rPr>
          <w:rFonts w:ascii="Arial Narrow" w:hAnsi="Arial Narrow"/>
          <w:i/>
          <w:iCs/>
          <w:sz w:val="20"/>
          <w:szCs w:val="20"/>
          <w:lang w:val="en-GB"/>
        </w:rPr>
        <w:t>vehicle</w:t>
      </w:r>
      <w:r w:rsidRPr="00866E04">
        <w:rPr>
          <w:rFonts w:ascii="Arial Narrow" w:hAnsi="Arial Narrow"/>
          <w:i/>
          <w:iCs/>
          <w:sz w:val="20"/>
          <w:szCs w:val="20"/>
          <w:lang w:val="en-GB"/>
        </w:rPr>
        <w:t xml:space="preserve"> sales and warranty.</w:t>
      </w:r>
    </w:p>
    <w:p w14:paraId="4840CF57" w14:textId="77777777" w:rsidR="00866E04" w:rsidRDefault="00866E04" w:rsidP="00D878E6">
      <w:pPr>
        <w:pStyle w:val="Bodytext1"/>
        <w:spacing w:before="0" w:after="0"/>
        <w:ind w:left="567" w:right="55" w:hanging="567"/>
        <w:jc w:val="both"/>
        <w:rPr>
          <w:rFonts w:ascii="Arial Narrow" w:hAnsi="Arial Narrow"/>
          <w:sz w:val="20"/>
          <w:szCs w:val="20"/>
          <w:highlight w:val="green"/>
        </w:rPr>
      </w:pPr>
    </w:p>
    <w:p w14:paraId="7EB97CC3" w14:textId="35E8580D" w:rsidR="004761F4" w:rsidRDefault="004761F4" w:rsidP="004761F4">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w:t>
      </w:r>
      <w:r w:rsidR="00AC638D" w:rsidRPr="00AC638D">
        <w:rPr>
          <w:rFonts w:ascii="Arial Narrow" w:hAnsi="Arial Narrow"/>
          <w:sz w:val="20"/>
          <w:szCs w:val="20"/>
        </w:rPr>
        <w:t>1</w:t>
      </w:r>
      <w:r w:rsidR="007212D2">
        <w:rPr>
          <w:rFonts w:ascii="Arial Narrow" w:hAnsi="Arial Narrow"/>
          <w:sz w:val="20"/>
          <w:szCs w:val="20"/>
        </w:rPr>
        <w:t>7</w:t>
      </w:r>
      <w:r w:rsidRPr="00AC638D">
        <w:rPr>
          <w:rFonts w:ascii="Arial Narrow" w:hAnsi="Arial Narrow"/>
          <w:sz w:val="20"/>
          <w:szCs w:val="20"/>
        </w:rPr>
        <w:t>. Kintamos informacijos LED švieslentė turi informuoti aplinkinius eismo dalyvius, jog vyksta kelio dangos tyrimai ir būtina laikytis</w:t>
      </w:r>
      <w:r w:rsidRPr="004761F4">
        <w:rPr>
          <w:rFonts w:ascii="Arial Narrow" w:hAnsi="Arial Narrow"/>
          <w:sz w:val="20"/>
          <w:szCs w:val="20"/>
        </w:rPr>
        <w:t xml:space="preserve"> atstumo</w:t>
      </w:r>
      <w:r w:rsidR="002808F5">
        <w:rPr>
          <w:rFonts w:ascii="Arial Narrow" w:hAnsi="Arial Narrow"/>
          <w:sz w:val="20"/>
          <w:szCs w:val="20"/>
        </w:rPr>
        <w:t xml:space="preserve"> ir teikia papildomą aktualią informaciją</w:t>
      </w:r>
      <w:r w:rsidRPr="004761F4">
        <w:rPr>
          <w:rFonts w:ascii="Arial Narrow" w:hAnsi="Arial Narrow"/>
          <w:sz w:val="20"/>
          <w:szCs w:val="20"/>
        </w:rPr>
        <w:t>. Informacinė švieslentė turi būti primontuojama automobilio gale išorėje ant durelių arba ant kėbulo rėmo arba ant papildomo rėmo. Jei švieslentė bus montuojama ant galinių automobilio durelių, kurios atsiveria į šonus, tai švieslentę gali sudaryti dvi dalys.</w:t>
      </w:r>
    </w:p>
    <w:p w14:paraId="2CF43023" w14:textId="77777777" w:rsidR="004761F4" w:rsidRPr="005E6870" w:rsidRDefault="004761F4" w:rsidP="004761F4">
      <w:pPr>
        <w:pStyle w:val="Bodytext1"/>
        <w:shd w:val="clear" w:color="auto" w:fill="auto"/>
        <w:spacing w:before="0" w:after="0" w:line="240" w:lineRule="auto"/>
        <w:ind w:left="567" w:right="55" w:hanging="567"/>
        <w:jc w:val="both"/>
        <w:rPr>
          <w:rFonts w:ascii="Arial Narrow" w:hAnsi="Arial Narrow"/>
          <w:i/>
          <w:iCs/>
          <w:sz w:val="20"/>
          <w:szCs w:val="20"/>
        </w:rPr>
      </w:pPr>
    </w:p>
    <w:p w14:paraId="2EE78CC0" w14:textId="0032E9C1" w:rsidR="004761F4" w:rsidRDefault="004761F4" w:rsidP="004761F4">
      <w:pPr>
        <w:pStyle w:val="Bodytext1"/>
        <w:spacing w:before="0" w:after="0"/>
        <w:ind w:left="567" w:right="55" w:hanging="567"/>
        <w:jc w:val="both"/>
        <w:rPr>
          <w:rFonts w:ascii="Arial Narrow" w:hAnsi="Arial Narrow"/>
          <w:i/>
          <w:iCs/>
          <w:sz w:val="20"/>
          <w:szCs w:val="20"/>
          <w:lang w:val="en-GB"/>
        </w:rPr>
      </w:pPr>
      <w:r w:rsidRPr="004761F4">
        <w:rPr>
          <w:rFonts w:ascii="Arial Narrow" w:hAnsi="Arial Narrow"/>
          <w:i/>
          <w:iCs/>
          <w:sz w:val="20"/>
          <w:szCs w:val="20"/>
          <w:lang w:val="en-GB"/>
        </w:rPr>
        <w:t xml:space="preserve">The </w:t>
      </w:r>
      <w:r>
        <w:rPr>
          <w:rFonts w:ascii="Arial Narrow" w:hAnsi="Arial Narrow"/>
          <w:i/>
          <w:iCs/>
          <w:sz w:val="20"/>
          <w:szCs w:val="20"/>
          <w:lang w:val="en-GB"/>
        </w:rPr>
        <w:t xml:space="preserve">changing </w:t>
      </w:r>
      <w:r w:rsidRPr="004761F4">
        <w:rPr>
          <w:rFonts w:ascii="Arial Narrow" w:hAnsi="Arial Narrow"/>
          <w:i/>
          <w:iCs/>
          <w:sz w:val="20"/>
          <w:szCs w:val="20"/>
          <w:lang w:val="en-GB"/>
        </w:rPr>
        <w:t>informational</w:t>
      </w:r>
      <w:r>
        <w:rPr>
          <w:rFonts w:ascii="Arial Narrow" w:hAnsi="Arial Narrow"/>
          <w:i/>
          <w:iCs/>
          <w:sz w:val="20"/>
          <w:szCs w:val="20"/>
          <w:lang w:val="en-GB"/>
        </w:rPr>
        <w:t xml:space="preserve"> LED</w:t>
      </w:r>
      <w:r w:rsidRPr="004761F4">
        <w:rPr>
          <w:rFonts w:ascii="Arial Narrow" w:hAnsi="Arial Narrow"/>
          <w:i/>
          <w:iCs/>
          <w:sz w:val="20"/>
          <w:szCs w:val="20"/>
          <w:lang w:val="en-GB"/>
        </w:rPr>
        <w:t xml:space="preserve"> light-board shall inform surrounding road users when road pavement survey is in action and the distance must be observed</w:t>
      </w:r>
      <w:r w:rsidR="002808F5">
        <w:rPr>
          <w:rFonts w:ascii="Arial Narrow" w:hAnsi="Arial Narrow"/>
          <w:i/>
          <w:iCs/>
          <w:sz w:val="20"/>
          <w:szCs w:val="20"/>
          <w:lang w:val="en-GB"/>
        </w:rPr>
        <w:t xml:space="preserve"> and provides other information</w:t>
      </w:r>
      <w:r w:rsidRPr="004761F4">
        <w:rPr>
          <w:rFonts w:ascii="Arial Narrow" w:hAnsi="Arial Narrow"/>
          <w:i/>
          <w:iCs/>
          <w:sz w:val="20"/>
          <w:szCs w:val="20"/>
          <w:lang w:val="en-GB"/>
        </w:rPr>
        <w:t>. The informational light-board shall be mounted outside, in the back of the vehicle, either on the back door, or on the frame of the vehicle, or on additional frame. The informational light-board may consist of two parts if the board is going to be mounted on vehicle’s back doors that opens sideways.</w:t>
      </w:r>
    </w:p>
    <w:p w14:paraId="4B2C979F" w14:textId="77777777" w:rsidR="00F1707A" w:rsidRDefault="00F1707A" w:rsidP="004761F4">
      <w:pPr>
        <w:pStyle w:val="Bodytext1"/>
        <w:spacing w:before="0" w:after="0"/>
        <w:ind w:left="567" w:right="55" w:hanging="567"/>
        <w:jc w:val="both"/>
        <w:rPr>
          <w:rFonts w:ascii="Arial Narrow" w:hAnsi="Arial Narrow"/>
          <w:i/>
          <w:iCs/>
          <w:sz w:val="20"/>
          <w:szCs w:val="20"/>
          <w:lang w:val="en-GB"/>
        </w:rPr>
      </w:pPr>
    </w:p>
    <w:p w14:paraId="5FB602D0" w14:textId="3EF954A6" w:rsidR="000A6DEC" w:rsidRDefault="000A6DEC" w:rsidP="000A6DEC">
      <w:pPr>
        <w:pStyle w:val="prastasiniatinklio"/>
        <w:jc w:val="center"/>
      </w:pPr>
      <w:r>
        <w:rPr>
          <w:noProof/>
        </w:rPr>
        <w:drawing>
          <wp:inline distT="0" distB="0" distL="0" distR="0" wp14:anchorId="57CAF8AA" wp14:editId="5F737A96">
            <wp:extent cx="1414329" cy="1708260"/>
            <wp:effectExtent l="0" t="0" r="0" b="6350"/>
            <wp:docPr id="1521722177" name="Paveikslėlis 4" descr="Paveikslėlis, kuriame yra transporto priemonė, Sausumos transporto priemonė, tekstas, Motorinė transporto priemon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722177" name="Paveikslėlis 4" descr="Paveikslėlis, kuriame yra transporto priemonė, Sausumos transporto priemonė, tekstas, Motorinė transporto priemonė&#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6260" cy="1734749"/>
                    </a:xfrm>
                    <a:prstGeom prst="rect">
                      <a:avLst/>
                    </a:prstGeom>
                    <a:noFill/>
                    <a:ln>
                      <a:noFill/>
                    </a:ln>
                  </pic:spPr>
                </pic:pic>
              </a:graphicData>
            </a:graphic>
          </wp:inline>
        </w:drawing>
      </w:r>
      <w:r>
        <w:t xml:space="preserve">        </w:t>
      </w:r>
      <w:r>
        <w:rPr>
          <w:noProof/>
        </w:rPr>
        <w:drawing>
          <wp:inline distT="0" distB="0" distL="0" distR="0" wp14:anchorId="1AC05628" wp14:editId="6ACCDD6B">
            <wp:extent cx="1413838" cy="1707667"/>
            <wp:effectExtent l="0" t="0" r="0" b="6985"/>
            <wp:docPr id="1676921085" name="Paveikslėlis 5" descr="Paveikslėlis, kuriame yra transporto priemonė, Sausumos transporto priemonė, Motorinė transporto priemonė,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921085" name="Paveikslėlis 5" descr="Paveikslėlis, kuriame yra transporto priemonė, Sausumos transporto priemonė, Motorinė transporto priemonė, tekstas&#10;&#10;Automatiškai sugeneruotas aprašym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8054" cy="1736915"/>
                    </a:xfrm>
                    <a:prstGeom prst="rect">
                      <a:avLst/>
                    </a:prstGeom>
                    <a:noFill/>
                    <a:ln>
                      <a:noFill/>
                    </a:ln>
                  </pic:spPr>
                </pic:pic>
              </a:graphicData>
            </a:graphic>
          </wp:inline>
        </w:drawing>
      </w:r>
    </w:p>
    <w:p w14:paraId="019A0507" w14:textId="020A3A9C" w:rsidR="00F1707A" w:rsidRDefault="004862B7" w:rsidP="004862B7">
      <w:pPr>
        <w:pStyle w:val="Bodytext1"/>
        <w:spacing w:before="0" w:after="0"/>
        <w:ind w:left="567" w:right="55" w:hanging="567"/>
        <w:jc w:val="center"/>
        <w:rPr>
          <w:rFonts w:ascii="Arial Narrow" w:hAnsi="Arial Narrow"/>
          <w:sz w:val="20"/>
          <w:szCs w:val="20"/>
        </w:rPr>
      </w:pPr>
      <w:r>
        <w:rPr>
          <w:rFonts w:ascii="Arial Narrow" w:hAnsi="Arial Narrow"/>
          <w:sz w:val="20"/>
          <w:szCs w:val="20"/>
        </w:rPr>
        <w:t xml:space="preserve">X pav. Kintamos informacijos </w:t>
      </w:r>
      <w:r w:rsidR="000257DE">
        <w:rPr>
          <w:rFonts w:ascii="Arial Narrow" w:hAnsi="Arial Narrow"/>
          <w:sz w:val="20"/>
          <w:szCs w:val="20"/>
        </w:rPr>
        <w:t xml:space="preserve">LED švieslentės </w:t>
      </w:r>
      <w:r>
        <w:rPr>
          <w:rFonts w:ascii="Arial Narrow" w:hAnsi="Arial Narrow"/>
          <w:sz w:val="20"/>
          <w:szCs w:val="20"/>
        </w:rPr>
        <w:t>pavyzdys ir pavyzdinis montavimas</w:t>
      </w:r>
    </w:p>
    <w:p w14:paraId="5E3AED73" w14:textId="12DA09AD" w:rsidR="004862B7" w:rsidRDefault="004862B7" w:rsidP="004862B7">
      <w:pPr>
        <w:pStyle w:val="Bodytext1"/>
        <w:spacing w:before="0" w:after="0"/>
        <w:ind w:left="567" w:right="55" w:hanging="567"/>
        <w:jc w:val="center"/>
        <w:rPr>
          <w:rFonts w:ascii="Arial Narrow" w:hAnsi="Arial Narrow"/>
          <w:i/>
          <w:iCs/>
          <w:sz w:val="20"/>
          <w:szCs w:val="20"/>
          <w:lang w:val="en-GB"/>
        </w:rPr>
      </w:pPr>
      <w:r>
        <w:rPr>
          <w:rFonts w:ascii="Arial Narrow" w:hAnsi="Arial Narrow"/>
          <w:i/>
          <w:iCs/>
          <w:sz w:val="20"/>
          <w:szCs w:val="20"/>
          <w:lang w:val="en-GB"/>
        </w:rPr>
        <w:t>Fig. X</w:t>
      </w:r>
      <w:r w:rsidR="004A6E7E">
        <w:rPr>
          <w:rFonts w:ascii="Arial Narrow" w:hAnsi="Arial Narrow"/>
          <w:i/>
          <w:iCs/>
          <w:sz w:val="20"/>
          <w:szCs w:val="20"/>
          <w:lang w:val="en-GB"/>
        </w:rPr>
        <w:t>.</w:t>
      </w:r>
      <w:r w:rsidRPr="004761F4">
        <w:rPr>
          <w:rFonts w:ascii="Arial Narrow" w:hAnsi="Arial Narrow"/>
          <w:i/>
          <w:iCs/>
          <w:sz w:val="20"/>
          <w:szCs w:val="20"/>
          <w:lang w:val="en-GB"/>
        </w:rPr>
        <w:t xml:space="preserve"> </w:t>
      </w:r>
      <w:r w:rsidR="004A6E7E">
        <w:rPr>
          <w:rFonts w:ascii="Arial Narrow" w:hAnsi="Arial Narrow"/>
          <w:i/>
          <w:iCs/>
          <w:sz w:val="20"/>
          <w:szCs w:val="20"/>
          <w:lang w:val="en-GB"/>
        </w:rPr>
        <w:t>C</w:t>
      </w:r>
      <w:r>
        <w:rPr>
          <w:rFonts w:ascii="Arial Narrow" w:hAnsi="Arial Narrow"/>
          <w:i/>
          <w:iCs/>
          <w:sz w:val="20"/>
          <w:szCs w:val="20"/>
          <w:lang w:val="en-GB"/>
        </w:rPr>
        <w:t xml:space="preserve">hanging </w:t>
      </w:r>
      <w:r w:rsidRPr="004761F4">
        <w:rPr>
          <w:rFonts w:ascii="Arial Narrow" w:hAnsi="Arial Narrow"/>
          <w:i/>
          <w:iCs/>
          <w:sz w:val="20"/>
          <w:szCs w:val="20"/>
          <w:lang w:val="en-GB"/>
        </w:rPr>
        <w:t>informational</w:t>
      </w:r>
      <w:r w:rsidR="000257DE">
        <w:rPr>
          <w:rFonts w:ascii="Arial Narrow" w:hAnsi="Arial Narrow"/>
          <w:i/>
          <w:iCs/>
          <w:sz w:val="20"/>
          <w:szCs w:val="20"/>
          <w:lang w:val="en-GB"/>
        </w:rPr>
        <w:t xml:space="preserve"> LED </w:t>
      </w:r>
      <w:r w:rsidR="002E6122">
        <w:rPr>
          <w:rFonts w:ascii="Arial Narrow" w:hAnsi="Arial Narrow"/>
          <w:i/>
          <w:iCs/>
          <w:sz w:val="20"/>
          <w:szCs w:val="20"/>
          <w:lang w:val="en-GB"/>
        </w:rPr>
        <w:t>light-board</w:t>
      </w:r>
      <w:r>
        <w:rPr>
          <w:rFonts w:ascii="Arial Narrow" w:hAnsi="Arial Narrow"/>
          <w:i/>
          <w:iCs/>
          <w:sz w:val="20"/>
          <w:szCs w:val="20"/>
          <w:lang w:val="en-GB"/>
        </w:rPr>
        <w:t xml:space="preserve"> example and example mounting.</w:t>
      </w:r>
    </w:p>
    <w:p w14:paraId="1C51871F" w14:textId="77777777" w:rsidR="004761F4" w:rsidRDefault="004761F4" w:rsidP="00D878E6">
      <w:pPr>
        <w:pStyle w:val="Bodytext1"/>
        <w:spacing w:before="0" w:after="0"/>
        <w:ind w:left="567" w:right="55" w:hanging="567"/>
        <w:jc w:val="both"/>
        <w:rPr>
          <w:rFonts w:ascii="Arial Narrow" w:hAnsi="Arial Narrow"/>
          <w:sz w:val="20"/>
          <w:szCs w:val="20"/>
          <w:highlight w:val="green"/>
        </w:rPr>
      </w:pPr>
    </w:p>
    <w:p w14:paraId="64EE2491" w14:textId="22D420A8" w:rsidR="005D2C66" w:rsidRDefault="005D2C66" w:rsidP="005D2C66">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2.3.1</w:t>
      </w:r>
      <w:r w:rsidR="007212D2">
        <w:rPr>
          <w:rFonts w:ascii="Arial Narrow" w:hAnsi="Arial Narrow"/>
          <w:sz w:val="20"/>
          <w:szCs w:val="20"/>
        </w:rPr>
        <w:t>8</w:t>
      </w:r>
      <w:r w:rsidRPr="00AC638D">
        <w:rPr>
          <w:rFonts w:ascii="Arial Narrow" w:hAnsi="Arial Narrow"/>
          <w:sz w:val="20"/>
          <w:szCs w:val="20"/>
        </w:rPr>
        <w:t xml:space="preserve">. </w:t>
      </w:r>
      <w:r>
        <w:rPr>
          <w:rFonts w:ascii="Arial Narrow" w:hAnsi="Arial Narrow"/>
          <w:sz w:val="20"/>
          <w:szCs w:val="20"/>
        </w:rPr>
        <w:t>Mobilios kelių tyrimo įrangos</w:t>
      </w:r>
      <w:r w:rsidR="00123F48">
        <w:rPr>
          <w:rFonts w:ascii="Arial Narrow" w:hAnsi="Arial Narrow"/>
          <w:sz w:val="20"/>
          <w:szCs w:val="20"/>
        </w:rPr>
        <w:t xml:space="preserve"> komponentai, išvardinti </w:t>
      </w:r>
      <w:r w:rsidR="00D30229">
        <w:rPr>
          <w:rFonts w:ascii="Arial Narrow" w:hAnsi="Arial Narrow"/>
          <w:sz w:val="20"/>
          <w:szCs w:val="20"/>
        </w:rPr>
        <w:t>ankstiniuose</w:t>
      </w:r>
      <w:r w:rsidR="00123F48">
        <w:rPr>
          <w:rFonts w:ascii="Arial Narrow" w:hAnsi="Arial Narrow"/>
          <w:sz w:val="20"/>
          <w:szCs w:val="20"/>
        </w:rPr>
        <w:t xml:space="preserve"> techninės specifikacijos punktuose t</w:t>
      </w:r>
      <w:r w:rsidR="00D30229">
        <w:rPr>
          <w:rFonts w:ascii="Arial Narrow" w:hAnsi="Arial Narrow"/>
          <w:sz w:val="20"/>
          <w:szCs w:val="20"/>
        </w:rPr>
        <w:t>u</w:t>
      </w:r>
      <w:r w:rsidR="00123F48">
        <w:rPr>
          <w:rFonts w:ascii="Arial Narrow" w:hAnsi="Arial Narrow"/>
          <w:sz w:val="20"/>
          <w:szCs w:val="20"/>
        </w:rPr>
        <w:t xml:space="preserve">ri būti valdomi </w:t>
      </w:r>
      <w:r w:rsidR="00D30229">
        <w:rPr>
          <w:rFonts w:ascii="Arial Narrow" w:hAnsi="Arial Narrow"/>
          <w:sz w:val="20"/>
          <w:szCs w:val="20"/>
        </w:rPr>
        <w:t xml:space="preserve">sinchronizuotai </w:t>
      </w:r>
      <w:r w:rsidR="008036C3">
        <w:rPr>
          <w:rFonts w:ascii="Arial Narrow" w:hAnsi="Arial Narrow"/>
          <w:sz w:val="20"/>
          <w:szCs w:val="20"/>
        </w:rPr>
        <w:t>vienos vieningos programinės įrangos, o duomenys pasiekiami viena vieninga duomenų apdorojimo programine</w:t>
      </w:r>
      <w:r w:rsidR="00BF62C1">
        <w:rPr>
          <w:rFonts w:ascii="Arial Narrow" w:hAnsi="Arial Narrow"/>
          <w:sz w:val="20"/>
          <w:szCs w:val="20"/>
        </w:rPr>
        <w:t xml:space="preserve"> įranga. Taip pat turi būti </w:t>
      </w:r>
      <w:r w:rsidR="005C173F">
        <w:rPr>
          <w:rFonts w:ascii="Arial Narrow" w:hAnsi="Arial Narrow"/>
          <w:sz w:val="20"/>
          <w:szCs w:val="20"/>
        </w:rPr>
        <w:t xml:space="preserve">pateikta </w:t>
      </w:r>
      <w:r w:rsidR="00BF62C1">
        <w:rPr>
          <w:rFonts w:ascii="Arial Narrow" w:hAnsi="Arial Narrow"/>
          <w:sz w:val="20"/>
          <w:szCs w:val="20"/>
        </w:rPr>
        <w:t>ir trečios šalies, tai yra, skirta kiekvienam komponentui valdyti</w:t>
      </w:r>
      <w:r w:rsidR="005C173F">
        <w:rPr>
          <w:rFonts w:ascii="Arial Narrow" w:hAnsi="Arial Narrow"/>
          <w:sz w:val="20"/>
          <w:szCs w:val="20"/>
        </w:rPr>
        <w:t xml:space="preserve"> ar apdoroti duomenis</w:t>
      </w:r>
      <w:r w:rsidR="004950E8">
        <w:rPr>
          <w:rFonts w:ascii="Arial Narrow" w:hAnsi="Arial Narrow"/>
          <w:sz w:val="20"/>
          <w:szCs w:val="20"/>
        </w:rPr>
        <w:t>,</w:t>
      </w:r>
      <w:r w:rsidR="005C173F">
        <w:rPr>
          <w:rFonts w:ascii="Arial Narrow" w:hAnsi="Arial Narrow"/>
          <w:sz w:val="20"/>
          <w:szCs w:val="20"/>
        </w:rPr>
        <w:t xml:space="preserve"> programinė įranga.</w:t>
      </w:r>
    </w:p>
    <w:p w14:paraId="1EFDA96B" w14:textId="77777777" w:rsidR="005D2C66" w:rsidRPr="005E6870" w:rsidRDefault="005D2C66" w:rsidP="005D2C66">
      <w:pPr>
        <w:pStyle w:val="Bodytext1"/>
        <w:shd w:val="clear" w:color="auto" w:fill="auto"/>
        <w:spacing w:before="0" w:after="0" w:line="240" w:lineRule="auto"/>
        <w:ind w:left="567" w:right="55" w:hanging="567"/>
        <w:jc w:val="both"/>
        <w:rPr>
          <w:rFonts w:ascii="Arial Narrow" w:hAnsi="Arial Narrow"/>
          <w:i/>
          <w:iCs/>
          <w:sz w:val="20"/>
          <w:szCs w:val="20"/>
        </w:rPr>
      </w:pPr>
    </w:p>
    <w:p w14:paraId="04592014" w14:textId="6DD431B6" w:rsidR="005D2C66" w:rsidRDefault="005D2C66" w:rsidP="005D2C66">
      <w:pPr>
        <w:pStyle w:val="Bodytext1"/>
        <w:spacing w:before="0" w:after="0"/>
        <w:ind w:left="567" w:right="55" w:hanging="567"/>
        <w:jc w:val="both"/>
        <w:rPr>
          <w:rFonts w:ascii="Arial Narrow" w:hAnsi="Arial Narrow"/>
          <w:i/>
          <w:iCs/>
          <w:sz w:val="20"/>
          <w:szCs w:val="20"/>
          <w:lang w:val="en-GB"/>
        </w:rPr>
      </w:pPr>
      <w:r w:rsidRPr="00D878E6">
        <w:rPr>
          <w:rFonts w:ascii="Arial Narrow" w:hAnsi="Arial Narrow"/>
          <w:i/>
          <w:iCs/>
          <w:sz w:val="20"/>
          <w:szCs w:val="20"/>
          <w:lang w:val="en-GB"/>
        </w:rPr>
        <w:t xml:space="preserve">The </w:t>
      </w:r>
      <w:r w:rsidR="005C173F">
        <w:rPr>
          <w:rFonts w:ascii="Arial Narrow" w:hAnsi="Arial Narrow"/>
          <w:i/>
          <w:iCs/>
          <w:sz w:val="20"/>
          <w:szCs w:val="20"/>
          <w:lang w:val="en-GB"/>
        </w:rPr>
        <w:t xml:space="preserve">components of mobile road </w:t>
      </w:r>
      <w:r w:rsidR="000F27D8">
        <w:rPr>
          <w:rFonts w:ascii="Arial Narrow" w:hAnsi="Arial Narrow"/>
          <w:i/>
          <w:iCs/>
          <w:sz w:val="20"/>
          <w:szCs w:val="20"/>
          <w:lang w:val="en-GB"/>
        </w:rPr>
        <w:t>survey equipment</w:t>
      </w:r>
      <w:r w:rsidR="00F80DED">
        <w:rPr>
          <w:rFonts w:ascii="Arial Narrow" w:hAnsi="Arial Narrow"/>
          <w:i/>
          <w:iCs/>
          <w:sz w:val="20"/>
          <w:szCs w:val="20"/>
          <w:lang w:val="en-GB"/>
        </w:rPr>
        <w:t>,</w:t>
      </w:r>
      <w:r w:rsidR="000F27D8">
        <w:rPr>
          <w:rFonts w:ascii="Arial Narrow" w:hAnsi="Arial Narrow"/>
          <w:i/>
          <w:iCs/>
          <w:sz w:val="20"/>
          <w:szCs w:val="20"/>
          <w:lang w:val="en-GB"/>
        </w:rPr>
        <w:t xml:space="preserve"> </w:t>
      </w:r>
      <w:r w:rsidR="00F80DED">
        <w:rPr>
          <w:rFonts w:ascii="Arial Narrow" w:hAnsi="Arial Narrow"/>
          <w:i/>
          <w:iCs/>
          <w:sz w:val="20"/>
          <w:szCs w:val="20"/>
          <w:lang w:val="en-GB"/>
        </w:rPr>
        <w:t>specified</w:t>
      </w:r>
      <w:r w:rsidR="00BA5BEC">
        <w:rPr>
          <w:rFonts w:ascii="Arial Narrow" w:hAnsi="Arial Narrow"/>
          <w:i/>
          <w:iCs/>
          <w:sz w:val="20"/>
          <w:szCs w:val="20"/>
          <w:lang w:val="en-GB"/>
        </w:rPr>
        <w:t xml:space="preserve"> in pre</w:t>
      </w:r>
      <w:r w:rsidR="00F80DED">
        <w:rPr>
          <w:rFonts w:ascii="Arial Narrow" w:hAnsi="Arial Narrow"/>
          <w:i/>
          <w:iCs/>
          <w:sz w:val="20"/>
          <w:szCs w:val="20"/>
          <w:lang w:val="en-GB"/>
        </w:rPr>
        <w:t>v</w:t>
      </w:r>
      <w:r w:rsidR="00BA5BEC">
        <w:rPr>
          <w:rFonts w:ascii="Arial Narrow" w:hAnsi="Arial Narrow"/>
          <w:i/>
          <w:iCs/>
          <w:sz w:val="20"/>
          <w:szCs w:val="20"/>
          <w:lang w:val="en-GB"/>
        </w:rPr>
        <w:t>ious p</w:t>
      </w:r>
      <w:r w:rsidR="00F80DED">
        <w:rPr>
          <w:rFonts w:ascii="Arial Narrow" w:hAnsi="Arial Narrow"/>
          <w:i/>
          <w:iCs/>
          <w:sz w:val="20"/>
          <w:szCs w:val="20"/>
          <w:lang w:val="en-GB"/>
        </w:rPr>
        <w:t>o</w:t>
      </w:r>
      <w:r w:rsidR="00BA5BEC">
        <w:rPr>
          <w:rFonts w:ascii="Arial Narrow" w:hAnsi="Arial Narrow"/>
          <w:i/>
          <w:iCs/>
          <w:sz w:val="20"/>
          <w:szCs w:val="20"/>
          <w:lang w:val="en-GB"/>
        </w:rPr>
        <w:t>ints of this technical specification</w:t>
      </w:r>
      <w:r w:rsidR="00F80DED">
        <w:rPr>
          <w:rFonts w:ascii="Arial Narrow" w:hAnsi="Arial Narrow"/>
          <w:i/>
          <w:iCs/>
          <w:sz w:val="20"/>
          <w:szCs w:val="20"/>
          <w:lang w:val="en-GB"/>
        </w:rPr>
        <w:t>,</w:t>
      </w:r>
      <w:r w:rsidRPr="00D878E6">
        <w:rPr>
          <w:rFonts w:ascii="Arial Narrow" w:hAnsi="Arial Narrow"/>
          <w:i/>
          <w:iCs/>
          <w:sz w:val="20"/>
          <w:szCs w:val="20"/>
          <w:lang w:val="en-GB"/>
        </w:rPr>
        <w:t xml:space="preserve"> shall</w:t>
      </w:r>
      <w:r w:rsidR="000F27D8">
        <w:rPr>
          <w:rFonts w:ascii="Arial Narrow" w:hAnsi="Arial Narrow"/>
          <w:i/>
          <w:iCs/>
          <w:sz w:val="20"/>
          <w:szCs w:val="20"/>
          <w:lang w:val="en-GB"/>
        </w:rPr>
        <w:t xml:space="preserve"> be controlled by a single, unified software</w:t>
      </w:r>
      <w:r w:rsidR="003A4E7E">
        <w:rPr>
          <w:rFonts w:ascii="Arial Narrow" w:hAnsi="Arial Narrow"/>
          <w:i/>
          <w:iCs/>
          <w:sz w:val="20"/>
          <w:szCs w:val="20"/>
          <w:lang w:val="en-GB"/>
        </w:rPr>
        <w:t xml:space="preserve"> and data shall be processed by a single</w:t>
      </w:r>
      <w:r w:rsidR="00AB19C3">
        <w:rPr>
          <w:rFonts w:ascii="Arial Narrow" w:hAnsi="Arial Narrow"/>
          <w:i/>
          <w:iCs/>
          <w:sz w:val="20"/>
          <w:szCs w:val="20"/>
          <w:lang w:val="en-GB"/>
        </w:rPr>
        <w:t xml:space="preserve">, unified data post-process software. It also shall be </w:t>
      </w:r>
      <w:r w:rsidRPr="00D878E6">
        <w:rPr>
          <w:rFonts w:ascii="Arial Narrow" w:hAnsi="Arial Narrow"/>
          <w:i/>
          <w:iCs/>
          <w:sz w:val="20"/>
          <w:szCs w:val="20"/>
          <w:lang w:val="en-GB"/>
        </w:rPr>
        <w:t>provide</w:t>
      </w:r>
      <w:r w:rsidR="00AB19C3">
        <w:rPr>
          <w:rFonts w:ascii="Arial Narrow" w:hAnsi="Arial Narrow"/>
          <w:i/>
          <w:iCs/>
          <w:sz w:val="20"/>
          <w:szCs w:val="20"/>
          <w:lang w:val="en-GB"/>
        </w:rPr>
        <w:t xml:space="preserve">d the third party </w:t>
      </w:r>
      <w:r w:rsidR="00195D9A">
        <w:rPr>
          <w:rFonts w:ascii="Arial Narrow" w:hAnsi="Arial Narrow"/>
          <w:i/>
          <w:iCs/>
          <w:sz w:val="20"/>
          <w:szCs w:val="20"/>
          <w:lang w:val="en-GB"/>
        </w:rPr>
        <w:t xml:space="preserve">controlling or data post-processing </w:t>
      </w:r>
      <w:r w:rsidR="00AB19C3">
        <w:rPr>
          <w:rFonts w:ascii="Arial Narrow" w:hAnsi="Arial Narrow"/>
          <w:i/>
          <w:iCs/>
          <w:sz w:val="20"/>
          <w:szCs w:val="20"/>
          <w:lang w:val="en-GB"/>
        </w:rPr>
        <w:t>software of e</w:t>
      </w:r>
      <w:r w:rsidR="00195D9A">
        <w:rPr>
          <w:rFonts w:ascii="Arial Narrow" w:hAnsi="Arial Narrow"/>
          <w:i/>
          <w:iCs/>
          <w:sz w:val="20"/>
          <w:szCs w:val="20"/>
          <w:lang w:val="en-GB"/>
        </w:rPr>
        <w:t xml:space="preserve">ach specified </w:t>
      </w:r>
      <w:r w:rsidR="008272CB">
        <w:rPr>
          <w:rFonts w:ascii="Arial Narrow" w:hAnsi="Arial Narrow"/>
          <w:i/>
          <w:iCs/>
          <w:sz w:val="20"/>
          <w:szCs w:val="20"/>
          <w:lang w:val="en-GB"/>
        </w:rPr>
        <w:t>component.</w:t>
      </w:r>
    </w:p>
    <w:p w14:paraId="47932DDA" w14:textId="77777777" w:rsidR="005D2C66" w:rsidRDefault="005D2C66" w:rsidP="00D878E6">
      <w:pPr>
        <w:pStyle w:val="Bodytext1"/>
        <w:spacing w:before="0" w:after="0"/>
        <w:ind w:left="567" w:right="55" w:hanging="567"/>
        <w:jc w:val="both"/>
        <w:rPr>
          <w:rFonts w:ascii="Arial Narrow" w:hAnsi="Arial Narrow"/>
          <w:sz w:val="20"/>
          <w:szCs w:val="20"/>
          <w:highlight w:val="green"/>
          <w:lang w:val="en-GB"/>
        </w:rPr>
      </w:pPr>
    </w:p>
    <w:p w14:paraId="699AC696" w14:textId="6BEDE5C8" w:rsidR="00681E7A" w:rsidRDefault="00681E7A" w:rsidP="00681E7A">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2.3.1</w:t>
      </w:r>
      <w:r w:rsidR="007212D2">
        <w:rPr>
          <w:rFonts w:ascii="Arial Narrow" w:hAnsi="Arial Narrow"/>
          <w:sz w:val="20"/>
          <w:szCs w:val="20"/>
        </w:rPr>
        <w:t>9</w:t>
      </w:r>
      <w:r w:rsidRPr="00AC638D">
        <w:rPr>
          <w:rFonts w:ascii="Arial Narrow" w:hAnsi="Arial Narrow"/>
          <w:sz w:val="20"/>
          <w:szCs w:val="20"/>
        </w:rPr>
        <w:t xml:space="preserve">. </w:t>
      </w:r>
      <w:r>
        <w:rPr>
          <w:rFonts w:ascii="Arial Narrow" w:hAnsi="Arial Narrow"/>
          <w:sz w:val="20"/>
          <w:szCs w:val="20"/>
        </w:rPr>
        <w:t>Mobili</w:t>
      </w:r>
      <w:r w:rsidR="00A23BD2">
        <w:rPr>
          <w:rFonts w:ascii="Arial Narrow" w:hAnsi="Arial Narrow"/>
          <w:sz w:val="20"/>
          <w:szCs w:val="20"/>
        </w:rPr>
        <w:t>os</w:t>
      </w:r>
      <w:r>
        <w:rPr>
          <w:rFonts w:ascii="Arial Narrow" w:hAnsi="Arial Narrow"/>
          <w:sz w:val="20"/>
          <w:szCs w:val="20"/>
        </w:rPr>
        <w:t xml:space="preserve"> kelių tyrimo įrangos atskiri komponentai turi būti sukalibruoti ir paruošti naudojimui, o visa įranga ir jos renkamų </w:t>
      </w:r>
      <w:r w:rsidR="005533A0">
        <w:rPr>
          <w:rFonts w:ascii="Arial Narrow" w:hAnsi="Arial Narrow"/>
          <w:sz w:val="20"/>
          <w:szCs w:val="20"/>
        </w:rPr>
        <w:t xml:space="preserve">duomenų </w:t>
      </w:r>
      <w:r>
        <w:rPr>
          <w:rFonts w:ascii="Arial Narrow" w:hAnsi="Arial Narrow"/>
          <w:sz w:val="20"/>
          <w:szCs w:val="20"/>
        </w:rPr>
        <w:t>parametrai turi būti aprobuot</w:t>
      </w:r>
      <w:r w:rsidR="005533A0">
        <w:rPr>
          <w:rFonts w:ascii="Arial Narrow" w:hAnsi="Arial Narrow"/>
          <w:sz w:val="20"/>
          <w:szCs w:val="20"/>
        </w:rPr>
        <w:t>i</w:t>
      </w:r>
      <w:r>
        <w:rPr>
          <w:rFonts w:ascii="Arial Narrow" w:hAnsi="Arial Narrow"/>
          <w:sz w:val="20"/>
          <w:szCs w:val="20"/>
        </w:rPr>
        <w:t xml:space="preserve"> ir sertifikuot</w:t>
      </w:r>
      <w:r w:rsidR="005533A0">
        <w:rPr>
          <w:rFonts w:ascii="Arial Narrow" w:hAnsi="Arial Narrow"/>
          <w:sz w:val="20"/>
          <w:szCs w:val="20"/>
        </w:rPr>
        <w:t>i</w:t>
      </w:r>
      <w:r>
        <w:rPr>
          <w:rFonts w:ascii="Arial Narrow" w:hAnsi="Arial Narrow"/>
          <w:sz w:val="20"/>
          <w:szCs w:val="20"/>
        </w:rPr>
        <w:t xml:space="preserve"> kompetentingos</w:t>
      </w:r>
      <w:r w:rsidR="00A23BD2">
        <w:rPr>
          <w:rFonts w:ascii="Arial Narrow" w:hAnsi="Arial Narrow"/>
          <w:sz w:val="20"/>
          <w:szCs w:val="20"/>
        </w:rPr>
        <w:t xml:space="preserve"> nepriklausomos</w:t>
      </w:r>
      <w:r>
        <w:rPr>
          <w:rFonts w:ascii="Arial Narrow" w:hAnsi="Arial Narrow"/>
          <w:sz w:val="20"/>
          <w:szCs w:val="20"/>
        </w:rPr>
        <w:t xml:space="preserve"> trečiosios šalies institucijos</w:t>
      </w:r>
      <w:r w:rsidRPr="00D878E6">
        <w:rPr>
          <w:rFonts w:ascii="Arial Narrow" w:hAnsi="Arial Narrow"/>
          <w:sz w:val="20"/>
          <w:szCs w:val="20"/>
        </w:rPr>
        <w:t>.</w:t>
      </w:r>
    </w:p>
    <w:p w14:paraId="71C15DFA" w14:textId="77777777" w:rsidR="00681E7A" w:rsidRPr="005E6870" w:rsidRDefault="00681E7A" w:rsidP="00681E7A">
      <w:pPr>
        <w:pStyle w:val="Bodytext1"/>
        <w:shd w:val="clear" w:color="auto" w:fill="auto"/>
        <w:spacing w:before="0" w:after="0" w:line="240" w:lineRule="auto"/>
        <w:ind w:left="567" w:right="55" w:hanging="567"/>
        <w:jc w:val="both"/>
        <w:rPr>
          <w:rFonts w:ascii="Arial Narrow" w:hAnsi="Arial Narrow"/>
          <w:i/>
          <w:iCs/>
          <w:sz w:val="20"/>
          <w:szCs w:val="20"/>
        </w:rPr>
      </w:pPr>
    </w:p>
    <w:p w14:paraId="223F38D5" w14:textId="6695ECAB" w:rsidR="00681E7A" w:rsidRDefault="005902EF" w:rsidP="00681E7A">
      <w:pPr>
        <w:pStyle w:val="Bodytext1"/>
        <w:spacing w:before="0" w:after="0"/>
        <w:ind w:left="567" w:right="55" w:hanging="567"/>
        <w:jc w:val="both"/>
        <w:rPr>
          <w:rFonts w:ascii="Arial Narrow" w:hAnsi="Arial Narrow"/>
          <w:i/>
          <w:iCs/>
          <w:sz w:val="20"/>
          <w:szCs w:val="20"/>
          <w:lang w:val="en-GB"/>
        </w:rPr>
      </w:pPr>
      <w:r>
        <w:rPr>
          <w:rFonts w:ascii="Arial Narrow" w:hAnsi="Arial Narrow"/>
          <w:i/>
          <w:iCs/>
          <w:sz w:val="20"/>
          <w:szCs w:val="20"/>
          <w:lang w:val="en-GB"/>
        </w:rPr>
        <w:t>Components of m</w:t>
      </w:r>
      <w:r w:rsidR="00681E7A">
        <w:rPr>
          <w:rFonts w:ascii="Arial Narrow" w:hAnsi="Arial Narrow"/>
          <w:i/>
          <w:iCs/>
          <w:sz w:val="20"/>
          <w:szCs w:val="20"/>
          <w:lang w:val="en-GB"/>
        </w:rPr>
        <w:t xml:space="preserve">obile road survey </w:t>
      </w:r>
      <w:r>
        <w:rPr>
          <w:rFonts w:ascii="Arial Narrow" w:hAnsi="Arial Narrow"/>
          <w:i/>
          <w:iCs/>
          <w:sz w:val="20"/>
          <w:szCs w:val="20"/>
          <w:lang w:val="en-GB"/>
        </w:rPr>
        <w:t>equipment shall be calibrated and ready to use and the equipment i</w:t>
      </w:r>
      <w:r w:rsidR="00A23BD2">
        <w:rPr>
          <w:rFonts w:ascii="Arial Narrow" w:hAnsi="Arial Narrow"/>
          <w:i/>
          <w:iCs/>
          <w:sz w:val="20"/>
          <w:szCs w:val="20"/>
          <w:lang w:val="en-GB"/>
        </w:rPr>
        <w:t>tself and its collected data parameters shall be approved and certified by competent independent third-party organization.</w:t>
      </w:r>
    </w:p>
    <w:p w14:paraId="463AC865" w14:textId="77777777" w:rsidR="00681E7A" w:rsidRDefault="00681E7A" w:rsidP="00D878E6">
      <w:pPr>
        <w:pStyle w:val="Bodytext1"/>
        <w:spacing w:before="0" w:after="0"/>
        <w:ind w:left="567" w:right="55" w:hanging="567"/>
        <w:jc w:val="both"/>
        <w:rPr>
          <w:rFonts w:ascii="Arial Narrow" w:hAnsi="Arial Narrow"/>
          <w:sz w:val="20"/>
          <w:szCs w:val="20"/>
          <w:highlight w:val="green"/>
          <w:lang w:val="en-GB"/>
        </w:rPr>
      </w:pPr>
    </w:p>
    <w:p w14:paraId="7339BE89" w14:textId="5957C536" w:rsidR="00057075" w:rsidRDefault="00057075" w:rsidP="00057075">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w:t>
      </w:r>
      <w:r w:rsidR="007212D2">
        <w:rPr>
          <w:rFonts w:ascii="Arial Narrow" w:hAnsi="Arial Narrow"/>
          <w:sz w:val="20"/>
          <w:szCs w:val="20"/>
        </w:rPr>
        <w:t>20</w:t>
      </w:r>
      <w:r w:rsidRPr="00AC638D">
        <w:rPr>
          <w:rFonts w:ascii="Arial Narrow" w:hAnsi="Arial Narrow"/>
          <w:sz w:val="20"/>
          <w:szCs w:val="20"/>
        </w:rPr>
        <w:t xml:space="preserve">. </w:t>
      </w:r>
      <w:r>
        <w:rPr>
          <w:rFonts w:ascii="Arial Narrow" w:hAnsi="Arial Narrow"/>
          <w:sz w:val="20"/>
          <w:szCs w:val="20"/>
        </w:rPr>
        <w:t>Mobili kelių tyrimo įranga turi būti sukomplektuota kartu su visais lazeriams ir kitiems</w:t>
      </w:r>
      <w:r w:rsidR="00C36E8E">
        <w:rPr>
          <w:rFonts w:ascii="Arial Narrow" w:hAnsi="Arial Narrow"/>
          <w:sz w:val="20"/>
          <w:szCs w:val="20"/>
        </w:rPr>
        <w:t xml:space="preserve"> įrangos komponentams reikaling</w:t>
      </w:r>
      <w:r w:rsidR="004A3B43">
        <w:rPr>
          <w:rFonts w:ascii="Arial Narrow" w:hAnsi="Arial Narrow"/>
          <w:sz w:val="20"/>
          <w:szCs w:val="20"/>
        </w:rPr>
        <w:t>omi</w:t>
      </w:r>
      <w:r w:rsidR="00C36E8E">
        <w:rPr>
          <w:rFonts w:ascii="Arial Narrow" w:hAnsi="Arial Narrow"/>
          <w:sz w:val="20"/>
          <w:szCs w:val="20"/>
        </w:rPr>
        <w:t>s kalibravimo ar testavimo priemonėmis.</w:t>
      </w:r>
      <w:r>
        <w:rPr>
          <w:rFonts w:ascii="Arial Narrow" w:hAnsi="Arial Narrow"/>
          <w:sz w:val="20"/>
          <w:szCs w:val="20"/>
        </w:rPr>
        <w:t xml:space="preserve"> </w:t>
      </w:r>
    </w:p>
    <w:p w14:paraId="094F78C5" w14:textId="77777777" w:rsidR="00057075" w:rsidRPr="005E6870" w:rsidRDefault="00057075" w:rsidP="00057075">
      <w:pPr>
        <w:pStyle w:val="Bodytext1"/>
        <w:shd w:val="clear" w:color="auto" w:fill="auto"/>
        <w:spacing w:before="0" w:after="0" w:line="240" w:lineRule="auto"/>
        <w:ind w:left="567" w:right="55" w:hanging="567"/>
        <w:jc w:val="both"/>
        <w:rPr>
          <w:rFonts w:ascii="Arial Narrow" w:hAnsi="Arial Narrow"/>
          <w:i/>
          <w:iCs/>
          <w:sz w:val="20"/>
          <w:szCs w:val="20"/>
        </w:rPr>
      </w:pPr>
    </w:p>
    <w:p w14:paraId="48D8DFBA" w14:textId="0C9FB229" w:rsidR="00057075" w:rsidRDefault="00C36E8E" w:rsidP="00057075">
      <w:pPr>
        <w:pStyle w:val="Bodytext1"/>
        <w:spacing w:before="0" w:after="0"/>
        <w:ind w:left="567" w:right="55" w:hanging="567"/>
        <w:jc w:val="both"/>
        <w:rPr>
          <w:rFonts w:ascii="Arial Narrow" w:hAnsi="Arial Narrow"/>
          <w:i/>
          <w:iCs/>
          <w:sz w:val="20"/>
          <w:szCs w:val="20"/>
          <w:lang w:val="en-GB"/>
        </w:rPr>
      </w:pPr>
      <w:r>
        <w:rPr>
          <w:rFonts w:ascii="Arial Narrow" w:hAnsi="Arial Narrow"/>
          <w:i/>
          <w:iCs/>
          <w:sz w:val="20"/>
          <w:szCs w:val="20"/>
          <w:lang w:val="en-GB"/>
        </w:rPr>
        <w:t>Mo</w:t>
      </w:r>
      <w:r w:rsidR="00057075">
        <w:rPr>
          <w:rFonts w:ascii="Arial Narrow" w:hAnsi="Arial Narrow"/>
          <w:i/>
          <w:iCs/>
          <w:sz w:val="20"/>
          <w:szCs w:val="20"/>
          <w:lang w:val="en-GB"/>
        </w:rPr>
        <w:t xml:space="preserve">bile road survey equipment shall </w:t>
      </w:r>
      <w:r w:rsidR="008D0E04">
        <w:rPr>
          <w:rFonts w:ascii="Arial Narrow" w:hAnsi="Arial Narrow"/>
          <w:i/>
          <w:iCs/>
          <w:sz w:val="20"/>
          <w:szCs w:val="20"/>
          <w:lang w:val="en-GB"/>
        </w:rPr>
        <w:t>include all necessary tools for lase</w:t>
      </w:r>
      <w:r w:rsidR="00066DA4">
        <w:rPr>
          <w:rFonts w:ascii="Arial Narrow" w:hAnsi="Arial Narrow"/>
          <w:i/>
          <w:iCs/>
          <w:sz w:val="20"/>
          <w:szCs w:val="20"/>
          <w:lang w:val="en-GB"/>
        </w:rPr>
        <w:t xml:space="preserve">rs’ and other components’ calibration </w:t>
      </w:r>
      <w:r w:rsidR="0053428F">
        <w:rPr>
          <w:rFonts w:ascii="Arial Narrow" w:hAnsi="Arial Narrow"/>
          <w:i/>
          <w:iCs/>
          <w:sz w:val="20"/>
          <w:szCs w:val="20"/>
          <w:lang w:val="en-GB"/>
        </w:rPr>
        <w:t>or testing.</w:t>
      </w:r>
    </w:p>
    <w:p w14:paraId="5C2C012E" w14:textId="77777777" w:rsidR="00135669" w:rsidRDefault="00135669" w:rsidP="00D878E6">
      <w:pPr>
        <w:pStyle w:val="Bodytext1"/>
        <w:spacing w:before="0" w:after="0"/>
        <w:ind w:left="567" w:right="55" w:hanging="567"/>
        <w:jc w:val="both"/>
        <w:rPr>
          <w:rFonts w:ascii="Arial Narrow" w:hAnsi="Arial Narrow"/>
          <w:sz w:val="20"/>
          <w:szCs w:val="20"/>
          <w:highlight w:val="green"/>
          <w:lang w:val="en-GB"/>
        </w:rPr>
      </w:pPr>
    </w:p>
    <w:p w14:paraId="42C60DC2" w14:textId="7A19FCD6" w:rsidR="00437BC2" w:rsidRDefault="00437BC2" w:rsidP="00437BC2">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w:t>
      </w:r>
      <w:r w:rsidR="002B3E76">
        <w:rPr>
          <w:rFonts w:ascii="Arial Narrow" w:hAnsi="Arial Narrow"/>
          <w:sz w:val="20"/>
          <w:szCs w:val="20"/>
        </w:rPr>
        <w:t>2</w:t>
      </w:r>
      <w:r w:rsidR="007212D2">
        <w:rPr>
          <w:rFonts w:ascii="Arial Narrow" w:hAnsi="Arial Narrow"/>
          <w:sz w:val="20"/>
          <w:szCs w:val="20"/>
        </w:rPr>
        <w:t>1</w:t>
      </w:r>
      <w:r w:rsidRPr="00AC638D">
        <w:rPr>
          <w:rFonts w:ascii="Arial Narrow" w:hAnsi="Arial Narrow"/>
          <w:sz w:val="20"/>
          <w:szCs w:val="20"/>
        </w:rPr>
        <w:t>. Tiekėjas užsakovui privalo suteikti garantiją už perduodamos įrangos kokybę. Tiekėjas privalo užtikrinti, jog perduodama</w:t>
      </w:r>
      <w:r w:rsidRPr="00D878E6">
        <w:rPr>
          <w:rFonts w:ascii="Arial Narrow" w:hAnsi="Arial Narrow"/>
          <w:sz w:val="20"/>
          <w:szCs w:val="20"/>
        </w:rPr>
        <w:t xml:space="preserve"> įranga bus nauja ir nenaudota</w:t>
      </w:r>
      <w:r w:rsidRPr="00E31F82">
        <w:rPr>
          <w:rFonts w:ascii="Arial Narrow" w:hAnsi="Arial Narrow"/>
          <w:sz w:val="20"/>
          <w:szCs w:val="20"/>
        </w:rPr>
        <w:t>.</w:t>
      </w:r>
      <w:r>
        <w:rPr>
          <w:rFonts w:ascii="Arial Narrow" w:hAnsi="Arial Narrow"/>
          <w:sz w:val="20"/>
          <w:szCs w:val="20"/>
        </w:rPr>
        <w:t xml:space="preserve"> </w:t>
      </w:r>
      <w:r w:rsidRPr="00D878E6">
        <w:rPr>
          <w:rFonts w:ascii="Arial Narrow" w:hAnsi="Arial Narrow"/>
          <w:sz w:val="20"/>
          <w:szCs w:val="20"/>
        </w:rPr>
        <w:t xml:space="preserve">Garantijos laikotarpis turi būti ne trumpesnis nei </w:t>
      </w:r>
      <w:r>
        <w:rPr>
          <w:rFonts w:ascii="Arial Narrow" w:hAnsi="Arial Narrow"/>
          <w:sz w:val="20"/>
          <w:szCs w:val="20"/>
        </w:rPr>
        <w:t>36</w:t>
      </w:r>
      <w:r w:rsidRPr="00D878E6">
        <w:rPr>
          <w:rFonts w:ascii="Arial Narrow" w:hAnsi="Arial Narrow"/>
          <w:sz w:val="20"/>
          <w:szCs w:val="20"/>
        </w:rPr>
        <w:t xml:space="preserve"> mėnesių. Garantijos laikotarpis prasidės nuo įrangos perdavimo užsakovui dienos.</w:t>
      </w:r>
      <w:r>
        <w:rPr>
          <w:rFonts w:ascii="Arial Narrow" w:hAnsi="Arial Narrow"/>
          <w:sz w:val="20"/>
          <w:szCs w:val="20"/>
        </w:rPr>
        <w:t xml:space="preserve"> </w:t>
      </w:r>
      <w:r w:rsidRPr="00D878E6">
        <w:rPr>
          <w:rFonts w:ascii="Arial Narrow" w:hAnsi="Arial Narrow"/>
          <w:sz w:val="20"/>
          <w:szCs w:val="20"/>
        </w:rPr>
        <w:t xml:space="preserve">Tiekėjas privalės vykdyti sistemos palaikymą visą sistemos </w:t>
      </w:r>
      <w:r>
        <w:rPr>
          <w:rFonts w:ascii="Arial Narrow" w:hAnsi="Arial Narrow"/>
          <w:sz w:val="20"/>
          <w:szCs w:val="20"/>
        </w:rPr>
        <w:t>garantinį</w:t>
      </w:r>
      <w:r w:rsidRPr="00D878E6">
        <w:rPr>
          <w:rFonts w:ascii="Arial Narrow" w:hAnsi="Arial Narrow"/>
          <w:sz w:val="20"/>
          <w:szCs w:val="20"/>
        </w:rPr>
        <w:t xml:space="preserve"> laikotarpį be jokio papildomo mokesčio.</w:t>
      </w:r>
      <w:r>
        <w:rPr>
          <w:rFonts w:ascii="Arial Narrow" w:hAnsi="Arial Narrow"/>
          <w:sz w:val="20"/>
          <w:szCs w:val="20"/>
        </w:rPr>
        <w:t xml:space="preserve"> </w:t>
      </w:r>
      <w:r w:rsidRPr="00D878E6">
        <w:rPr>
          <w:rFonts w:ascii="Arial Narrow" w:hAnsi="Arial Narrow"/>
          <w:sz w:val="20"/>
          <w:szCs w:val="20"/>
        </w:rPr>
        <w:t>Tiekėjas privalės vykdyti sistemos aptarnavimą visą sistemos garantinį laikotarpį be jokio papildomo mokesčio.</w:t>
      </w:r>
      <w:r>
        <w:rPr>
          <w:rFonts w:ascii="Arial Narrow" w:hAnsi="Arial Narrow"/>
          <w:sz w:val="20"/>
          <w:szCs w:val="20"/>
        </w:rPr>
        <w:t xml:space="preserve"> </w:t>
      </w:r>
      <w:r w:rsidRPr="00D878E6">
        <w:rPr>
          <w:rFonts w:ascii="Arial Narrow" w:hAnsi="Arial Narrow"/>
          <w:sz w:val="20"/>
          <w:szCs w:val="20"/>
        </w:rPr>
        <w:t xml:space="preserve">Tiekėjas privalės atlikti sistemos diagnostiką ne vėliau nei likus </w:t>
      </w:r>
      <w:r>
        <w:rPr>
          <w:rFonts w:ascii="Arial Narrow" w:hAnsi="Arial Narrow"/>
          <w:sz w:val="20"/>
          <w:szCs w:val="20"/>
        </w:rPr>
        <w:t>60</w:t>
      </w:r>
      <w:r w:rsidRPr="00D878E6">
        <w:rPr>
          <w:rFonts w:ascii="Arial Narrow" w:hAnsi="Arial Narrow"/>
          <w:sz w:val="20"/>
          <w:szCs w:val="20"/>
        </w:rPr>
        <w:t>-čiai dienų iki garantinio laikotarpio pabaigos. Atsiradus sistemos gedimams tiekėjas privalės juos pašalinti be jokio papildomo mokesčio.</w:t>
      </w:r>
    </w:p>
    <w:p w14:paraId="430A980E" w14:textId="77777777" w:rsidR="00437BC2" w:rsidRPr="005E6870" w:rsidRDefault="00437BC2" w:rsidP="00437BC2">
      <w:pPr>
        <w:pStyle w:val="Bodytext1"/>
        <w:shd w:val="clear" w:color="auto" w:fill="auto"/>
        <w:spacing w:before="0" w:after="0" w:line="240" w:lineRule="auto"/>
        <w:ind w:left="567" w:right="55" w:hanging="567"/>
        <w:jc w:val="both"/>
        <w:rPr>
          <w:rFonts w:ascii="Arial Narrow" w:hAnsi="Arial Narrow"/>
          <w:i/>
          <w:iCs/>
          <w:sz w:val="20"/>
          <w:szCs w:val="20"/>
        </w:rPr>
      </w:pPr>
    </w:p>
    <w:p w14:paraId="08781CFE" w14:textId="77777777" w:rsidR="00437BC2" w:rsidRDefault="00437BC2" w:rsidP="00437BC2">
      <w:pPr>
        <w:pStyle w:val="Bodytext1"/>
        <w:spacing w:before="0" w:after="0"/>
        <w:ind w:left="567" w:right="55" w:hanging="567"/>
        <w:jc w:val="both"/>
        <w:rPr>
          <w:rFonts w:ascii="Arial Narrow" w:hAnsi="Arial Narrow"/>
          <w:i/>
          <w:iCs/>
          <w:sz w:val="20"/>
          <w:szCs w:val="20"/>
          <w:lang w:val="en-GB"/>
        </w:rPr>
      </w:pPr>
      <w:r w:rsidRPr="00D878E6">
        <w:rPr>
          <w:rFonts w:ascii="Arial Narrow" w:hAnsi="Arial Narrow"/>
          <w:i/>
          <w:iCs/>
          <w:sz w:val="20"/>
          <w:szCs w:val="20"/>
          <w:lang w:val="en-GB"/>
        </w:rPr>
        <w:t>The supplier shall provide to the customer a guarantee for the quality of the delivered goods. Supplier shall ensure that the delivered goods shall be new and unused.</w:t>
      </w:r>
      <w:r>
        <w:rPr>
          <w:rFonts w:ascii="Arial Narrow" w:hAnsi="Arial Narrow"/>
          <w:i/>
          <w:iCs/>
          <w:sz w:val="20"/>
          <w:szCs w:val="20"/>
          <w:lang w:val="en-GB"/>
        </w:rPr>
        <w:t xml:space="preserve"> </w:t>
      </w:r>
      <w:r w:rsidRPr="00D878E6">
        <w:rPr>
          <w:rFonts w:ascii="Arial Narrow" w:hAnsi="Arial Narrow"/>
          <w:i/>
          <w:iCs/>
          <w:sz w:val="20"/>
          <w:szCs w:val="20"/>
          <w:lang w:val="en-GB"/>
        </w:rPr>
        <w:t xml:space="preserve">The warranty period shall be not less than </w:t>
      </w:r>
      <w:r>
        <w:rPr>
          <w:rFonts w:ascii="Arial Narrow" w:hAnsi="Arial Narrow"/>
          <w:i/>
          <w:iCs/>
          <w:sz w:val="20"/>
          <w:szCs w:val="20"/>
          <w:lang w:val="en-GB"/>
        </w:rPr>
        <w:t>36</w:t>
      </w:r>
      <w:r w:rsidRPr="00D878E6">
        <w:rPr>
          <w:rFonts w:ascii="Arial Narrow" w:hAnsi="Arial Narrow"/>
          <w:i/>
          <w:iCs/>
          <w:sz w:val="20"/>
          <w:szCs w:val="20"/>
          <w:lang w:val="en-GB"/>
        </w:rPr>
        <w:t xml:space="preserve"> months. Warranty period begins on the day of equipment delivery to the customer.</w:t>
      </w:r>
      <w:r>
        <w:rPr>
          <w:rFonts w:ascii="Arial Narrow" w:hAnsi="Arial Narrow"/>
          <w:i/>
          <w:iCs/>
          <w:sz w:val="20"/>
          <w:szCs w:val="20"/>
          <w:lang w:val="en-GB"/>
        </w:rPr>
        <w:t xml:space="preserve"> </w:t>
      </w:r>
      <w:r w:rsidRPr="00D878E6">
        <w:rPr>
          <w:rFonts w:ascii="Arial Narrow" w:hAnsi="Arial Narrow"/>
          <w:i/>
          <w:iCs/>
          <w:sz w:val="20"/>
          <w:szCs w:val="20"/>
          <w:lang w:val="en-GB"/>
        </w:rPr>
        <w:t xml:space="preserve">The supplier shall perform the system support throughout system </w:t>
      </w:r>
      <w:r>
        <w:rPr>
          <w:rFonts w:ascii="Arial Narrow" w:hAnsi="Arial Narrow"/>
          <w:i/>
          <w:iCs/>
          <w:sz w:val="20"/>
          <w:szCs w:val="20"/>
          <w:lang w:val="en-GB"/>
        </w:rPr>
        <w:t>warranty</w:t>
      </w:r>
      <w:r w:rsidRPr="00D878E6">
        <w:rPr>
          <w:rFonts w:ascii="Arial Narrow" w:hAnsi="Arial Narrow"/>
          <w:i/>
          <w:iCs/>
          <w:sz w:val="20"/>
          <w:szCs w:val="20"/>
          <w:lang w:val="en-GB"/>
        </w:rPr>
        <w:t xml:space="preserve"> period without any extra charge.</w:t>
      </w:r>
      <w:r>
        <w:rPr>
          <w:rFonts w:ascii="Arial Narrow" w:hAnsi="Arial Narrow"/>
          <w:i/>
          <w:iCs/>
          <w:sz w:val="20"/>
          <w:szCs w:val="20"/>
          <w:lang w:val="en-GB"/>
        </w:rPr>
        <w:t xml:space="preserve"> </w:t>
      </w:r>
      <w:r w:rsidRPr="00D878E6">
        <w:rPr>
          <w:rFonts w:ascii="Arial Narrow" w:hAnsi="Arial Narrow"/>
          <w:i/>
          <w:iCs/>
          <w:sz w:val="20"/>
          <w:szCs w:val="20"/>
          <w:lang w:val="en-GB"/>
        </w:rPr>
        <w:t>The supplier shall perform the system service throughout system warranty period without any extra charge.</w:t>
      </w:r>
      <w:r>
        <w:rPr>
          <w:rFonts w:ascii="Arial Narrow" w:hAnsi="Arial Narrow"/>
          <w:i/>
          <w:iCs/>
          <w:sz w:val="20"/>
          <w:szCs w:val="20"/>
          <w:lang w:val="en-GB"/>
        </w:rPr>
        <w:t xml:space="preserve"> </w:t>
      </w:r>
      <w:r w:rsidRPr="00D878E6">
        <w:rPr>
          <w:rFonts w:ascii="Arial Narrow" w:hAnsi="Arial Narrow"/>
          <w:i/>
          <w:iCs/>
          <w:sz w:val="20"/>
          <w:szCs w:val="20"/>
          <w:lang w:val="en-GB"/>
        </w:rPr>
        <w:t xml:space="preserve">The supplier shall perform the system’s diagnostics before end of warranty period, but not less than </w:t>
      </w:r>
      <w:r>
        <w:rPr>
          <w:rFonts w:ascii="Arial Narrow" w:hAnsi="Arial Narrow"/>
          <w:i/>
          <w:iCs/>
          <w:sz w:val="20"/>
          <w:szCs w:val="20"/>
          <w:lang w:val="en-GB"/>
        </w:rPr>
        <w:t>6</w:t>
      </w:r>
      <w:r w:rsidRPr="00D878E6">
        <w:rPr>
          <w:rFonts w:ascii="Arial Narrow" w:hAnsi="Arial Narrow"/>
          <w:i/>
          <w:iCs/>
          <w:sz w:val="20"/>
          <w:szCs w:val="20"/>
          <w:lang w:val="en-GB"/>
        </w:rPr>
        <w:t>0 days. The supplier shall eliminate any occurred malfunction without extra charge.</w:t>
      </w:r>
    </w:p>
    <w:p w14:paraId="456A5E24" w14:textId="77777777" w:rsidR="00437BC2" w:rsidRPr="005D2C66" w:rsidRDefault="00437BC2" w:rsidP="00D878E6">
      <w:pPr>
        <w:pStyle w:val="Bodytext1"/>
        <w:spacing w:before="0" w:after="0"/>
        <w:ind w:left="567" w:right="55" w:hanging="567"/>
        <w:jc w:val="both"/>
        <w:rPr>
          <w:rFonts w:ascii="Arial Narrow" w:hAnsi="Arial Narrow"/>
          <w:sz w:val="20"/>
          <w:szCs w:val="20"/>
          <w:highlight w:val="green"/>
          <w:lang w:val="en-GB"/>
        </w:rPr>
      </w:pPr>
    </w:p>
    <w:p w14:paraId="76658892" w14:textId="3CFF2BBB" w:rsidR="00C557B3" w:rsidRDefault="00C557B3" w:rsidP="00C557B3">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w:t>
      </w:r>
      <w:r w:rsidR="00A23BD2">
        <w:rPr>
          <w:rFonts w:ascii="Arial Narrow" w:hAnsi="Arial Narrow"/>
          <w:sz w:val="20"/>
          <w:szCs w:val="20"/>
        </w:rPr>
        <w:t>2</w:t>
      </w:r>
      <w:r w:rsidR="007212D2">
        <w:rPr>
          <w:rFonts w:ascii="Arial Narrow" w:hAnsi="Arial Narrow"/>
          <w:sz w:val="20"/>
          <w:szCs w:val="20"/>
        </w:rPr>
        <w:t>2.</w:t>
      </w:r>
      <w:r w:rsidRPr="00AC638D">
        <w:rPr>
          <w:rFonts w:ascii="Arial Narrow" w:hAnsi="Arial Narrow"/>
          <w:sz w:val="20"/>
          <w:szCs w:val="20"/>
        </w:rPr>
        <w:t xml:space="preserve">. Tiekėjas privalės apmokyti ir supažindinti su sistemos sudėtimi bei valdymu ne mažiau </w:t>
      </w:r>
      <w:r w:rsidR="00E46B2B" w:rsidRPr="00AC638D">
        <w:rPr>
          <w:rFonts w:ascii="Arial Narrow" w:hAnsi="Arial Narrow"/>
          <w:sz w:val="20"/>
          <w:szCs w:val="20"/>
        </w:rPr>
        <w:t>5</w:t>
      </w:r>
      <w:r w:rsidRPr="00AC638D">
        <w:rPr>
          <w:rFonts w:ascii="Arial Narrow" w:hAnsi="Arial Narrow"/>
          <w:sz w:val="20"/>
          <w:szCs w:val="20"/>
        </w:rPr>
        <w:t>-</w:t>
      </w:r>
      <w:r w:rsidR="00077807">
        <w:rPr>
          <w:rFonts w:ascii="Arial Narrow" w:hAnsi="Arial Narrow"/>
          <w:sz w:val="20"/>
          <w:szCs w:val="20"/>
        </w:rPr>
        <w:t>i</w:t>
      </w:r>
      <w:r w:rsidRPr="00AC638D">
        <w:rPr>
          <w:rFonts w:ascii="Arial Narrow" w:hAnsi="Arial Narrow"/>
          <w:sz w:val="20"/>
          <w:szCs w:val="20"/>
        </w:rPr>
        <w:t>ų užsakovo darbuotojų. Apmokymai</w:t>
      </w:r>
      <w:r w:rsidRPr="00C557B3">
        <w:rPr>
          <w:rFonts w:ascii="Arial Narrow" w:hAnsi="Arial Narrow"/>
          <w:sz w:val="20"/>
          <w:szCs w:val="20"/>
        </w:rPr>
        <w:t xml:space="preserve"> turi apimti įrangos valdymą, priežiūr</w:t>
      </w:r>
      <w:r>
        <w:rPr>
          <w:rFonts w:ascii="Arial Narrow" w:hAnsi="Arial Narrow"/>
          <w:sz w:val="20"/>
          <w:szCs w:val="20"/>
        </w:rPr>
        <w:t>ą</w:t>
      </w:r>
      <w:r w:rsidRPr="00C557B3">
        <w:rPr>
          <w:rFonts w:ascii="Arial Narrow" w:hAnsi="Arial Narrow"/>
          <w:sz w:val="20"/>
          <w:szCs w:val="20"/>
        </w:rPr>
        <w:t>, duomenų rinkimą, duomenų apdorojimą.</w:t>
      </w:r>
    </w:p>
    <w:p w14:paraId="303545F2" w14:textId="77777777" w:rsidR="00C557B3" w:rsidRPr="005E6870" w:rsidRDefault="00C557B3" w:rsidP="00C557B3">
      <w:pPr>
        <w:pStyle w:val="Bodytext1"/>
        <w:shd w:val="clear" w:color="auto" w:fill="auto"/>
        <w:spacing w:before="0" w:after="0" w:line="240" w:lineRule="auto"/>
        <w:ind w:left="567" w:right="55" w:hanging="567"/>
        <w:jc w:val="both"/>
        <w:rPr>
          <w:rFonts w:ascii="Arial Narrow" w:hAnsi="Arial Narrow"/>
          <w:i/>
          <w:iCs/>
          <w:sz w:val="20"/>
          <w:szCs w:val="20"/>
        </w:rPr>
      </w:pPr>
    </w:p>
    <w:p w14:paraId="06C926F7" w14:textId="0132F632" w:rsidR="00C557B3" w:rsidRDefault="00C557B3" w:rsidP="00C557B3">
      <w:pPr>
        <w:pStyle w:val="Bodytext1"/>
        <w:spacing w:before="0" w:after="0"/>
        <w:ind w:left="567" w:right="55" w:hanging="567"/>
        <w:jc w:val="both"/>
        <w:rPr>
          <w:rFonts w:ascii="Arial Narrow" w:hAnsi="Arial Narrow"/>
          <w:i/>
          <w:iCs/>
          <w:sz w:val="20"/>
          <w:szCs w:val="20"/>
          <w:lang w:val="en-GB"/>
        </w:rPr>
      </w:pPr>
      <w:r w:rsidRPr="00C557B3">
        <w:rPr>
          <w:rFonts w:ascii="Arial Narrow" w:hAnsi="Arial Narrow"/>
          <w:i/>
          <w:iCs/>
          <w:sz w:val="20"/>
          <w:szCs w:val="20"/>
          <w:lang w:val="en-GB"/>
        </w:rPr>
        <w:t xml:space="preserve">The supplier shall train to manage the system and introduce the system composition to of at least </w:t>
      </w:r>
      <w:r w:rsidR="00E46B2B">
        <w:rPr>
          <w:rFonts w:ascii="Arial Narrow" w:hAnsi="Arial Narrow"/>
          <w:i/>
          <w:iCs/>
          <w:sz w:val="20"/>
          <w:szCs w:val="20"/>
          <w:lang w:val="en-GB"/>
        </w:rPr>
        <w:t>5</w:t>
      </w:r>
      <w:r w:rsidRPr="00C557B3">
        <w:rPr>
          <w:rFonts w:ascii="Arial Narrow" w:hAnsi="Arial Narrow"/>
          <w:i/>
          <w:iCs/>
          <w:sz w:val="20"/>
          <w:szCs w:val="20"/>
          <w:lang w:val="en-GB"/>
        </w:rPr>
        <w:t xml:space="preserve"> employees of the costumer.</w:t>
      </w:r>
      <w:r>
        <w:rPr>
          <w:rFonts w:ascii="Arial Narrow" w:hAnsi="Arial Narrow"/>
          <w:i/>
          <w:iCs/>
          <w:sz w:val="20"/>
          <w:szCs w:val="20"/>
          <w:lang w:val="en-GB"/>
        </w:rPr>
        <w:t xml:space="preserve"> </w:t>
      </w:r>
      <w:r w:rsidRPr="00C557B3">
        <w:rPr>
          <w:rFonts w:ascii="Arial Narrow" w:hAnsi="Arial Narrow"/>
          <w:i/>
          <w:iCs/>
          <w:sz w:val="20"/>
          <w:szCs w:val="20"/>
          <w:lang w:val="en-GB"/>
        </w:rPr>
        <w:t xml:space="preserve">The training shall consist of </w:t>
      </w:r>
      <w:r>
        <w:rPr>
          <w:rFonts w:ascii="Arial Narrow" w:hAnsi="Arial Narrow"/>
          <w:i/>
          <w:iCs/>
          <w:sz w:val="20"/>
          <w:szCs w:val="20"/>
          <w:lang w:val="en-GB"/>
        </w:rPr>
        <w:t>operating</w:t>
      </w:r>
      <w:r w:rsidRPr="00C557B3">
        <w:rPr>
          <w:rFonts w:ascii="Arial Narrow" w:hAnsi="Arial Narrow"/>
          <w:i/>
          <w:iCs/>
          <w:sz w:val="20"/>
          <w:szCs w:val="20"/>
          <w:lang w:val="en-GB"/>
        </w:rPr>
        <w:t xml:space="preserve"> of the system, maintenance, data collection, data post-processing</w:t>
      </w:r>
      <w:r w:rsidRPr="00D878E6">
        <w:rPr>
          <w:rFonts w:ascii="Arial Narrow" w:hAnsi="Arial Narrow"/>
          <w:i/>
          <w:iCs/>
          <w:sz w:val="20"/>
          <w:szCs w:val="20"/>
          <w:lang w:val="en-GB"/>
        </w:rPr>
        <w:t>.</w:t>
      </w:r>
    </w:p>
    <w:p w14:paraId="452FC6BE" w14:textId="77777777" w:rsidR="00C557B3" w:rsidRDefault="00C557B3" w:rsidP="00FA3EF3">
      <w:pPr>
        <w:pStyle w:val="Bodytext1"/>
        <w:tabs>
          <w:tab w:val="left" w:pos="0"/>
        </w:tabs>
        <w:spacing w:before="0" w:after="0"/>
        <w:ind w:right="55" w:firstLine="0"/>
        <w:jc w:val="both"/>
        <w:rPr>
          <w:rFonts w:ascii="Arial Narrow" w:hAnsi="Arial Narrow"/>
          <w:sz w:val="20"/>
          <w:szCs w:val="20"/>
        </w:rPr>
      </w:pPr>
    </w:p>
    <w:p w14:paraId="6A9ACF10" w14:textId="62EDE95D" w:rsidR="00F3263D" w:rsidRDefault="00F3263D" w:rsidP="00F3263D">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w:t>
      </w:r>
      <w:r w:rsidR="00D75A08">
        <w:rPr>
          <w:rFonts w:ascii="Arial Narrow" w:hAnsi="Arial Narrow"/>
          <w:sz w:val="20"/>
          <w:szCs w:val="20"/>
        </w:rPr>
        <w:t>2</w:t>
      </w:r>
      <w:r w:rsidR="007212D2">
        <w:rPr>
          <w:rFonts w:ascii="Arial Narrow" w:hAnsi="Arial Narrow"/>
          <w:sz w:val="20"/>
          <w:szCs w:val="20"/>
        </w:rPr>
        <w:t>3</w:t>
      </w:r>
      <w:r w:rsidRPr="00AC638D">
        <w:rPr>
          <w:rFonts w:ascii="Arial Narrow" w:hAnsi="Arial Narrow"/>
          <w:sz w:val="20"/>
          <w:szCs w:val="20"/>
        </w:rPr>
        <w:t>. Tiekėjas turi būti pagaminęs bent vieną kelių tyrimų įranga per pastaruosius trejus metus. Įrangos aptarnavimo centras turi</w:t>
      </w:r>
      <w:r w:rsidRPr="00F3263D">
        <w:rPr>
          <w:rFonts w:ascii="Arial Narrow" w:hAnsi="Arial Narrow"/>
          <w:sz w:val="20"/>
          <w:szCs w:val="20"/>
        </w:rPr>
        <w:t xml:space="preserve"> būti nutolęs nuo užsakovo ne toliau kaip per 1500 km.</w:t>
      </w:r>
    </w:p>
    <w:p w14:paraId="500683CF" w14:textId="77777777" w:rsidR="00F3263D" w:rsidRPr="005E6870" w:rsidRDefault="00F3263D" w:rsidP="00F3263D">
      <w:pPr>
        <w:pStyle w:val="Bodytext1"/>
        <w:shd w:val="clear" w:color="auto" w:fill="auto"/>
        <w:spacing w:before="0" w:after="0" w:line="240" w:lineRule="auto"/>
        <w:ind w:left="567" w:right="55" w:hanging="567"/>
        <w:jc w:val="both"/>
        <w:rPr>
          <w:rFonts w:ascii="Arial Narrow" w:hAnsi="Arial Narrow"/>
          <w:i/>
          <w:iCs/>
          <w:sz w:val="20"/>
          <w:szCs w:val="20"/>
          <w:lang w:val="it-IT"/>
        </w:rPr>
      </w:pPr>
    </w:p>
    <w:p w14:paraId="24FB84BA" w14:textId="620680B1" w:rsidR="00F3263D" w:rsidRDefault="00F3263D" w:rsidP="00F3263D">
      <w:pPr>
        <w:pStyle w:val="Bodytext1"/>
        <w:spacing w:before="0" w:after="0"/>
        <w:ind w:left="567" w:right="55" w:hanging="567"/>
        <w:jc w:val="both"/>
        <w:rPr>
          <w:rFonts w:ascii="Arial Narrow" w:hAnsi="Arial Narrow"/>
          <w:i/>
          <w:iCs/>
          <w:sz w:val="20"/>
          <w:szCs w:val="20"/>
          <w:lang w:val="en-GB"/>
        </w:rPr>
      </w:pPr>
      <w:r w:rsidRPr="00F3263D">
        <w:rPr>
          <w:rFonts w:ascii="Arial Narrow" w:hAnsi="Arial Narrow"/>
          <w:i/>
          <w:iCs/>
          <w:sz w:val="20"/>
          <w:szCs w:val="20"/>
          <w:lang w:val="en-GB"/>
        </w:rPr>
        <w:t>The supplier must be produced at least one road measurement equipment during last three years.</w:t>
      </w:r>
      <w:r>
        <w:rPr>
          <w:rFonts w:ascii="Arial Narrow" w:hAnsi="Arial Narrow"/>
          <w:i/>
          <w:iCs/>
          <w:sz w:val="20"/>
          <w:szCs w:val="20"/>
          <w:lang w:val="en-GB"/>
        </w:rPr>
        <w:t xml:space="preserve"> </w:t>
      </w:r>
      <w:r w:rsidRPr="00F3263D">
        <w:rPr>
          <w:rFonts w:ascii="Arial Narrow" w:hAnsi="Arial Narrow"/>
          <w:i/>
          <w:iCs/>
          <w:sz w:val="20"/>
          <w:szCs w:val="20"/>
          <w:lang w:val="en-GB"/>
        </w:rPr>
        <w:t>System maintenance canter shall be located not further than 1500 km from the costumer.</w:t>
      </w:r>
    </w:p>
    <w:p w14:paraId="6F99B299" w14:textId="77777777" w:rsidR="00C557B3" w:rsidRDefault="00C557B3" w:rsidP="00FA3EF3">
      <w:pPr>
        <w:pStyle w:val="Bodytext1"/>
        <w:tabs>
          <w:tab w:val="left" w:pos="0"/>
        </w:tabs>
        <w:spacing w:before="0" w:after="0"/>
        <w:ind w:right="55" w:firstLine="0"/>
        <w:jc w:val="both"/>
        <w:rPr>
          <w:rFonts w:ascii="Arial Narrow" w:hAnsi="Arial Narrow"/>
          <w:sz w:val="20"/>
          <w:szCs w:val="20"/>
        </w:rPr>
      </w:pPr>
    </w:p>
    <w:p w14:paraId="22157065" w14:textId="1891EA43" w:rsidR="00E31F82" w:rsidRPr="00E31F82" w:rsidRDefault="0081677C" w:rsidP="00E31F82">
      <w:pPr>
        <w:pStyle w:val="Bodytext1"/>
        <w:spacing w:before="0" w:after="0"/>
        <w:ind w:left="567" w:right="55" w:hanging="567"/>
        <w:jc w:val="both"/>
        <w:rPr>
          <w:rFonts w:ascii="Arial Narrow" w:hAnsi="Arial Narrow"/>
          <w:sz w:val="20"/>
          <w:szCs w:val="20"/>
        </w:rPr>
      </w:pPr>
      <w:r w:rsidRPr="00AC638D">
        <w:rPr>
          <w:rFonts w:ascii="Arial Narrow" w:hAnsi="Arial Narrow"/>
          <w:sz w:val="20"/>
          <w:szCs w:val="20"/>
        </w:rPr>
        <w:t>2.3.</w:t>
      </w:r>
      <w:r w:rsidR="00AC638D" w:rsidRPr="00AC638D">
        <w:rPr>
          <w:rFonts w:ascii="Arial Narrow" w:hAnsi="Arial Narrow"/>
          <w:sz w:val="20"/>
          <w:szCs w:val="20"/>
        </w:rPr>
        <w:t>2</w:t>
      </w:r>
      <w:r w:rsidR="007212D2">
        <w:rPr>
          <w:rFonts w:ascii="Arial Narrow" w:hAnsi="Arial Narrow"/>
          <w:sz w:val="20"/>
          <w:szCs w:val="20"/>
        </w:rPr>
        <w:t>4</w:t>
      </w:r>
      <w:r w:rsidRPr="00AC638D">
        <w:rPr>
          <w:rFonts w:ascii="Arial Narrow" w:hAnsi="Arial Narrow"/>
          <w:sz w:val="20"/>
          <w:szCs w:val="20"/>
        </w:rPr>
        <w:t xml:space="preserve">. </w:t>
      </w:r>
      <w:r w:rsidR="00E31F82" w:rsidRPr="00AC638D">
        <w:rPr>
          <w:rFonts w:ascii="Arial Narrow" w:hAnsi="Arial Narrow"/>
          <w:sz w:val="20"/>
          <w:szCs w:val="20"/>
        </w:rPr>
        <w:t>Tiekėjo perduodamos prekės ir garantijos užtikrinimas turi atitikti minimalius aplinkos apsaugos kriterijus pagal Lietuvos</w:t>
      </w:r>
      <w:r w:rsidR="00E31F82" w:rsidRPr="00E31F82">
        <w:rPr>
          <w:rFonts w:ascii="Arial Narrow" w:hAnsi="Arial Narrow"/>
          <w:sz w:val="20"/>
          <w:szCs w:val="20"/>
        </w:rPr>
        <w:t xml:space="preserve"> Respublikos Aplinkos ministro 2022 m. gruodžio 13 d įsakymo nr. D1-401 „Dėl Aplinkos apsaugos kriterijų taikymo, vykdant žaliuosius pirkimus, tvarkos aprašo patvirtinimo“ 4.4.4.4. punktą t. y:</w:t>
      </w:r>
    </w:p>
    <w:p w14:paraId="2B859BC0" w14:textId="1E4B3CB9" w:rsidR="00E31F82" w:rsidRPr="00E31F82" w:rsidRDefault="00E31F82" w:rsidP="00E31F82">
      <w:pPr>
        <w:pStyle w:val="Bodytext1"/>
        <w:numPr>
          <w:ilvl w:val="1"/>
          <w:numId w:val="17"/>
        </w:numPr>
        <w:spacing w:before="0" w:after="0"/>
        <w:ind w:right="55"/>
        <w:jc w:val="both"/>
        <w:rPr>
          <w:rFonts w:ascii="Arial Narrow" w:hAnsi="Arial Narrow"/>
          <w:sz w:val="20"/>
          <w:szCs w:val="20"/>
        </w:rPr>
      </w:pPr>
      <w:r w:rsidRPr="00E31F82">
        <w:rPr>
          <w:rFonts w:ascii="Arial Narrow" w:hAnsi="Arial Narrow"/>
          <w:sz w:val="20"/>
          <w:szCs w:val="20"/>
        </w:rPr>
        <w:t>prekė yra tvirta, ilgaamžė, funkcionali;</w:t>
      </w:r>
    </w:p>
    <w:p w14:paraId="58C8A6EE" w14:textId="5D1EE5E4" w:rsidR="0081677C" w:rsidRDefault="00E31F82" w:rsidP="00E31F82">
      <w:pPr>
        <w:pStyle w:val="Bodytext1"/>
        <w:numPr>
          <w:ilvl w:val="1"/>
          <w:numId w:val="17"/>
        </w:numPr>
        <w:shd w:val="clear" w:color="auto" w:fill="auto"/>
        <w:spacing w:before="0" w:after="0" w:line="240" w:lineRule="auto"/>
        <w:ind w:right="55"/>
        <w:jc w:val="both"/>
        <w:rPr>
          <w:rFonts w:ascii="Arial Narrow" w:hAnsi="Arial Narrow"/>
          <w:sz w:val="20"/>
          <w:szCs w:val="20"/>
        </w:rPr>
      </w:pPr>
      <w:r w:rsidRPr="00E31F82">
        <w:rPr>
          <w:rFonts w:ascii="Arial Narrow" w:hAnsi="Arial Narrow"/>
          <w:sz w:val="20"/>
          <w:szCs w:val="20"/>
        </w:rPr>
        <w:t>prekė ar jos sudedamosios dalys tinka naudoti daug kartų ir (ar) lengvai pataisomos, ir (ar) pakeičiamos.</w:t>
      </w:r>
    </w:p>
    <w:p w14:paraId="24B8CE08" w14:textId="77777777" w:rsidR="0081677C" w:rsidRPr="005E6870" w:rsidRDefault="0081677C" w:rsidP="00E31F82">
      <w:pPr>
        <w:pStyle w:val="Bodytext1"/>
        <w:shd w:val="clear" w:color="auto" w:fill="auto"/>
        <w:spacing w:before="0" w:after="0" w:line="240" w:lineRule="auto"/>
        <w:ind w:left="567" w:right="55" w:hanging="567"/>
        <w:jc w:val="both"/>
        <w:rPr>
          <w:rFonts w:ascii="Arial Narrow" w:hAnsi="Arial Narrow"/>
          <w:i/>
          <w:iCs/>
          <w:sz w:val="20"/>
          <w:szCs w:val="20"/>
        </w:rPr>
      </w:pPr>
    </w:p>
    <w:p w14:paraId="6A49CCE3" w14:textId="4C915878" w:rsidR="0081677C" w:rsidRDefault="0081677C" w:rsidP="00E31F82">
      <w:pPr>
        <w:pStyle w:val="Bodytext1"/>
        <w:spacing w:before="0" w:after="0"/>
        <w:ind w:left="567" w:right="55" w:hanging="567"/>
        <w:jc w:val="both"/>
        <w:rPr>
          <w:rFonts w:ascii="Arial Narrow" w:hAnsi="Arial Narrow"/>
          <w:i/>
          <w:iCs/>
          <w:sz w:val="20"/>
          <w:szCs w:val="20"/>
          <w:lang w:val="en-GB"/>
        </w:rPr>
      </w:pPr>
      <w:r w:rsidRPr="0081677C">
        <w:rPr>
          <w:rFonts w:ascii="Arial Narrow" w:hAnsi="Arial Narrow"/>
          <w:i/>
          <w:iCs/>
          <w:sz w:val="20"/>
          <w:szCs w:val="20"/>
          <w:lang w:val="en-GB"/>
        </w:rPr>
        <w:t>The goods transferred by the supplier and the guarantee must meet the minimum environmental protection criteria according to the 2022 Decree of the Minister of the Environment of the Republic of Lithuania. December 13 order no. D1-401 "Approval of the procedure description for the application of environmental protection criteria in green procurement" 4.4.4.4. point, that is</w:t>
      </w:r>
      <w:r>
        <w:rPr>
          <w:rFonts w:ascii="Arial Narrow" w:hAnsi="Arial Narrow"/>
          <w:i/>
          <w:iCs/>
          <w:sz w:val="20"/>
          <w:szCs w:val="20"/>
          <w:lang w:val="en-GB"/>
        </w:rPr>
        <w:t>:</w:t>
      </w:r>
    </w:p>
    <w:p w14:paraId="45A604F7" w14:textId="2E180378" w:rsidR="0081677C" w:rsidRPr="0081677C" w:rsidRDefault="0081677C" w:rsidP="00E31F82">
      <w:pPr>
        <w:pStyle w:val="Bodytext1"/>
        <w:numPr>
          <w:ilvl w:val="0"/>
          <w:numId w:val="15"/>
        </w:numPr>
        <w:spacing w:before="0" w:after="0"/>
        <w:ind w:right="55"/>
        <w:jc w:val="both"/>
        <w:rPr>
          <w:rFonts w:ascii="Arial Narrow" w:hAnsi="Arial Narrow"/>
          <w:i/>
          <w:iCs/>
          <w:sz w:val="20"/>
          <w:szCs w:val="20"/>
          <w:lang w:val="en-GB"/>
        </w:rPr>
      </w:pPr>
      <w:r w:rsidRPr="0081677C">
        <w:rPr>
          <w:rFonts w:ascii="Arial Narrow" w:hAnsi="Arial Narrow"/>
          <w:i/>
          <w:iCs/>
          <w:sz w:val="20"/>
          <w:szCs w:val="20"/>
          <w:lang w:val="en-GB"/>
        </w:rPr>
        <w:t>the product is sturdy, durable, functional;</w:t>
      </w:r>
    </w:p>
    <w:p w14:paraId="60C4CD04" w14:textId="1571FF0F" w:rsidR="0081677C" w:rsidRPr="00045246" w:rsidRDefault="0081677C" w:rsidP="00E31F82">
      <w:pPr>
        <w:pStyle w:val="Bodytext1"/>
        <w:numPr>
          <w:ilvl w:val="0"/>
          <w:numId w:val="15"/>
        </w:numPr>
        <w:shd w:val="clear" w:color="auto" w:fill="auto"/>
        <w:spacing w:before="0" w:after="0" w:line="240" w:lineRule="auto"/>
        <w:ind w:right="55"/>
        <w:jc w:val="both"/>
        <w:rPr>
          <w:rFonts w:ascii="Arial Narrow" w:hAnsi="Arial Narrow"/>
          <w:i/>
          <w:iCs/>
          <w:sz w:val="20"/>
          <w:szCs w:val="20"/>
          <w:lang w:val="en-GB"/>
        </w:rPr>
      </w:pPr>
      <w:r w:rsidRPr="0081677C">
        <w:rPr>
          <w:rFonts w:ascii="Arial Narrow" w:hAnsi="Arial Narrow"/>
          <w:i/>
          <w:iCs/>
          <w:sz w:val="20"/>
          <w:szCs w:val="20"/>
          <w:lang w:val="en-GB"/>
        </w:rPr>
        <w:t>the product or its components are suitable for multiple uses and/or are easily repaired and/or replaced.</w:t>
      </w:r>
    </w:p>
    <w:p w14:paraId="75FCB07B" w14:textId="26E86BBB" w:rsidR="009639F8" w:rsidRDefault="009639F8">
      <w:pPr>
        <w:jc w:val="left"/>
        <w:rPr>
          <w:rFonts w:eastAsiaTheme="minorHAnsi"/>
          <w:i/>
          <w:iCs/>
          <w:szCs w:val="24"/>
        </w:rPr>
      </w:pPr>
      <w:r>
        <w:rPr>
          <w:i/>
          <w:iCs/>
          <w:szCs w:val="24"/>
        </w:rPr>
        <w:br w:type="page"/>
      </w:r>
    </w:p>
    <w:tbl>
      <w:tblPr>
        <w:tblStyle w:val="Lentelstinklelis"/>
        <w:tblW w:w="0" w:type="auto"/>
        <w:tblLook w:val="04A0" w:firstRow="1" w:lastRow="0" w:firstColumn="1" w:lastColumn="0" w:noHBand="0" w:noVBand="1"/>
      </w:tblPr>
      <w:tblGrid>
        <w:gridCol w:w="9628"/>
      </w:tblGrid>
      <w:tr w:rsidR="000F6511" w:rsidRPr="002C1403" w14:paraId="0D9B3D20" w14:textId="77777777" w:rsidTr="00212E99">
        <w:trPr>
          <w:trHeight w:val="416"/>
        </w:trPr>
        <w:tc>
          <w:tcPr>
            <w:tcW w:w="9628" w:type="dxa"/>
            <w:shd w:val="clear" w:color="auto" w:fill="005063"/>
            <w:vAlign w:val="center"/>
          </w:tcPr>
          <w:p w14:paraId="37CEA4F6" w14:textId="57E1BD2F" w:rsidR="000F6511" w:rsidRPr="002C1403" w:rsidRDefault="000F6511" w:rsidP="00196A0F">
            <w:pPr>
              <w:jc w:val="left"/>
              <w:rPr>
                <w:rFonts w:ascii="Arial Narrow" w:hAnsi="Arial Narrow"/>
                <w:b/>
                <w:caps/>
                <w:color w:val="FFFFFF" w:themeColor="background1"/>
                <w:sz w:val="20"/>
                <w:szCs w:val="16"/>
              </w:rPr>
            </w:pPr>
            <w:r>
              <w:rPr>
                <w:rFonts w:ascii="Arial Narrow" w:hAnsi="Arial Narrow"/>
                <w:b/>
                <w:caps/>
                <w:color w:val="FFFFFF" w:themeColor="background1"/>
                <w:sz w:val="20"/>
                <w:szCs w:val="16"/>
              </w:rPr>
              <w:lastRenderedPageBreak/>
              <w:t>3</w:t>
            </w:r>
            <w:r w:rsidRPr="002C1403">
              <w:rPr>
                <w:rFonts w:ascii="Arial Narrow" w:hAnsi="Arial Narrow"/>
                <w:b/>
                <w:caps/>
                <w:color w:val="FFFFFF" w:themeColor="background1"/>
                <w:sz w:val="20"/>
                <w:szCs w:val="16"/>
              </w:rPr>
              <w:t xml:space="preserve">. </w:t>
            </w:r>
            <w:r w:rsidRPr="000F6511">
              <w:rPr>
                <w:rFonts w:ascii="Arial Narrow" w:hAnsi="Arial Narrow"/>
                <w:b/>
                <w:caps/>
                <w:color w:val="FFFFFF" w:themeColor="background1"/>
                <w:sz w:val="20"/>
                <w:szCs w:val="16"/>
              </w:rPr>
              <w:t>DOKUMENTAI, REIKALINGI PIRKIMO OBJEKTO TECHNINĖMS SAVYBĖMS IR KOKYBEI PATVIRTINTI</w:t>
            </w:r>
            <w:r w:rsidR="00382422">
              <w:rPr>
                <w:rFonts w:ascii="Arial Narrow" w:hAnsi="Arial Narrow"/>
                <w:b/>
                <w:caps/>
                <w:color w:val="FFFFFF" w:themeColor="background1"/>
                <w:sz w:val="20"/>
                <w:szCs w:val="16"/>
              </w:rPr>
              <w:br/>
            </w:r>
            <w:r w:rsidR="00382422" w:rsidRPr="00382422">
              <w:rPr>
                <w:rFonts w:ascii="Arial Narrow" w:hAnsi="Arial Narrow"/>
                <w:b/>
                <w:i/>
                <w:iCs/>
                <w:caps/>
                <w:color w:val="FFFFFF" w:themeColor="background1"/>
                <w:sz w:val="20"/>
                <w:szCs w:val="16"/>
              </w:rPr>
              <w:t xml:space="preserve">    Documents required to evaluate</w:t>
            </w:r>
            <w:r w:rsidR="00D73C13">
              <w:rPr>
                <w:rFonts w:ascii="Arial Narrow" w:hAnsi="Arial Narrow"/>
                <w:b/>
                <w:i/>
                <w:iCs/>
                <w:caps/>
                <w:color w:val="FFFFFF" w:themeColor="background1"/>
                <w:sz w:val="20"/>
                <w:szCs w:val="16"/>
              </w:rPr>
              <w:t xml:space="preserve"> </w:t>
            </w:r>
            <w:r w:rsidR="00D73C13" w:rsidRPr="00D73C13">
              <w:rPr>
                <w:rFonts w:ascii="Arial Narrow" w:hAnsi="Arial Narrow"/>
                <w:b/>
                <w:i/>
                <w:iCs/>
                <w:caps/>
                <w:color w:val="FFFFFF" w:themeColor="background1"/>
                <w:sz w:val="20"/>
                <w:szCs w:val="16"/>
              </w:rPr>
              <w:t>technical</w:t>
            </w:r>
            <w:r w:rsidR="00382422" w:rsidRPr="00382422">
              <w:rPr>
                <w:rFonts w:ascii="Arial Narrow" w:hAnsi="Arial Narrow"/>
                <w:b/>
                <w:i/>
                <w:iCs/>
                <w:caps/>
                <w:color w:val="FFFFFF" w:themeColor="background1"/>
                <w:sz w:val="20"/>
                <w:szCs w:val="16"/>
              </w:rPr>
              <w:t xml:space="preserve"> properties and quality of the object of purchase</w:t>
            </w:r>
          </w:p>
        </w:tc>
      </w:tr>
    </w:tbl>
    <w:p w14:paraId="5A6BE652" w14:textId="77777777" w:rsidR="000F6511" w:rsidRPr="00501244" w:rsidRDefault="000F6511" w:rsidP="00E44CBF">
      <w:pPr>
        <w:pStyle w:val="Bodytext1"/>
        <w:shd w:val="clear" w:color="auto" w:fill="auto"/>
        <w:tabs>
          <w:tab w:val="left" w:pos="0"/>
        </w:tabs>
        <w:spacing w:before="0" w:after="0" w:line="240" w:lineRule="auto"/>
        <w:ind w:right="55" w:firstLine="0"/>
        <w:jc w:val="both"/>
        <w:rPr>
          <w:i/>
          <w:iCs/>
          <w:sz w:val="24"/>
          <w:szCs w:val="24"/>
        </w:rPr>
      </w:pPr>
    </w:p>
    <w:p w14:paraId="64235D3F" w14:textId="77777777" w:rsidR="00E44CBF" w:rsidRDefault="00E44CBF" w:rsidP="00E44CBF">
      <w:pPr>
        <w:pStyle w:val="Bodytext20"/>
        <w:shd w:val="clear" w:color="auto" w:fill="auto"/>
        <w:tabs>
          <w:tab w:val="left" w:pos="0"/>
          <w:tab w:val="left" w:pos="142"/>
        </w:tabs>
        <w:spacing w:line="240" w:lineRule="auto"/>
        <w:ind w:right="55" w:firstLine="0"/>
        <w:jc w:val="both"/>
        <w:rPr>
          <w:rStyle w:val="Bodytext2NotItalic1"/>
          <w:rFonts w:ascii="Arial Narrow" w:hAnsi="Arial Narrow"/>
          <w:sz w:val="20"/>
          <w:szCs w:val="20"/>
        </w:rPr>
      </w:pPr>
      <w:r w:rsidRPr="00AC654C">
        <w:rPr>
          <w:rStyle w:val="Bodytext2NotItalic1"/>
          <w:rFonts w:ascii="Arial Narrow" w:hAnsi="Arial Narrow"/>
          <w:sz w:val="20"/>
          <w:szCs w:val="20"/>
        </w:rPr>
        <w:t xml:space="preserve">3.1. DOKUMENTAI, KURIUOS REIKIA PATEIKTI KARTU SU PASIŪLYMU </w:t>
      </w:r>
    </w:p>
    <w:p w14:paraId="10F74D87" w14:textId="77777777" w:rsidR="00382422" w:rsidRDefault="00382422" w:rsidP="00E44CBF">
      <w:pPr>
        <w:pStyle w:val="Bodytext20"/>
        <w:shd w:val="clear" w:color="auto" w:fill="auto"/>
        <w:tabs>
          <w:tab w:val="left" w:pos="0"/>
          <w:tab w:val="left" w:pos="142"/>
        </w:tabs>
        <w:spacing w:line="240" w:lineRule="auto"/>
        <w:ind w:right="55" w:firstLine="0"/>
        <w:jc w:val="both"/>
        <w:rPr>
          <w:rStyle w:val="Bodytext2NotItalic1"/>
          <w:rFonts w:ascii="Arial Narrow" w:hAnsi="Arial Narrow"/>
          <w:sz w:val="20"/>
          <w:szCs w:val="20"/>
        </w:rPr>
      </w:pPr>
    </w:p>
    <w:p w14:paraId="582BEC75" w14:textId="202E2B39" w:rsidR="00382422" w:rsidRPr="00382422" w:rsidRDefault="00382422" w:rsidP="00E44CBF">
      <w:pPr>
        <w:pStyle w:val="Bodytext20"/>
        <w:shd w:val="clear" w:color="auto" w:fill="auto"/>
        <w:tabs>
          <w:tab w:val="left" w:pos="0"/>
          <w:tab w:val="left" w:pos="142"/>
        </w:tabs>
        <w:spacing w:line="240" w:lineRule="auto"/>
        <w:ind w:right="55" w:firstLine="0"/>
        <w:jc w:val="both"/>
        <w:rPr>
          <w:rStyle w:val="Bodytext2NotItalic1"/>
          <w:rFonts w:ascii="Arial Narrow" w:hAnsi="Arial Narrow"/>
          <w:i/>
          <w:iCs/>
          <w:sz w:val="20"/>
          <w:szCs w:val="20"/>
        </w:rPr>
      </w:pPr>
      <w:r w:rsidRPr="00382422">
        <w:rPr>
          <w:rStyle w:val="Bodytext2NotItalic1"/>
          <w:rFonts w:ascii="Arial Narrow" w:hAnsi="Arial Narrow"/>
          <w:i/>
          <w:iCs/>
          <w:sz w:val="20"/>
          <w:szCs w:val="20"/>
        </w:rPr>
        <w:t xml:space="preserve">       DOCUMENTS TO BE SUBMITTED WITH THE PROPOSAL</w:t>
      </w:r>
    </w:p>
    <w:p w14:paraId="3286A9F4" w14:textId="77777777" w:rsidR="00382422" w:rsidRDefault="00382422" w:rsidP="00E44CBF">
      <w:pPr>
        <w:pStyle w:val="Bodytext20"/>
        <w:shd w:val="clear" w:color="auto" w:fill="auto"/>
        <w:tabs>
          <w:tab w:val="left" w:pos="0"/>
          <w:tab w:val="left" w:pos="142"/>
        </w:tabs>
        <w:spacing w:line="240" w:lineRule="auto"/>
        <w:ind w:right="55" w:firstLine="0"/>
        <w:jc w:val="both"/>
        <w:rPr>
          <w:rStyle w:val="Bodytext2NotItalic1"/>
          <w:rFonts w:ascii="Arial Narrow" w:hAnsi="Arial Narrow"/>
          <w:sz w:val="20"/>
          <w:szCs w:val="20"/>
        </w:rPr>
      </w:pPr>
    </w:p>
    <w:p w14:paraId="09F660A0" w14:textId="593E700B" w:rsidR="00A40ED0" w:rsidRDefault="00A40ED0" w:rsidP="00A40ED0">
      <w:pPr>
        <w:pStyle w:val="Bodytext1"/>
        <w:spacing w:before="0" w:after="0"/>
        <w:ind w:left="567" w:right="55" w:hanging="567"/>
        <w:jc w:val="both"/>
        <w:rPr>
          <w:rFonts w:ascii="Arial Narrow" w:hAnsi="Arial Narrow"/>
          <w:sz w:val="20"/>
          <w:szCs w:val="20"/>
        </w:rPr>
      </w:pPr>
      <w:r w:rsidRPr="00421772">
        <w:rPr>
          <w:rFonts w:ascii="Arial Narrow" w:hAnsi="Arial Narrow"/>
          <w:sz w:val="20"/>
          <w:szCs w:val="20"/>
        </w:rPr>
        <w:t>3.</w:t>
      </w:r>
      <w:r>
        <w:rPr>
          <w:rFonts w:ascii="Arial Narrow" w:hAnsi="Arial Narrow"/>
          <w:sz w:val="20"/>
          <w:szCs w:val="20"/>
        </w:rPr>
        <w:t>1</w:t>
      </w:r>
      <w:r w:rsidRPr="00421772">
        <w:rPr>
          <w:rFonts w:ascii="Arial Narrow" w:hAnsi="Arial Narrow"/>
          <w:sz w:val="20"/>
          <w:szCs w:val="20"/>
        </w:rPr>
        <w:t xml:space="preserve">.1. Tiekėjas privalo pateikti </w:t>
      </w:r>
      <w:r>
        <w:rPr>
          <w:rFonts w:ascii="Arial Narrow" w:hAnsi="Arial Narrow"/>
          <w:sz w:val="20"/>
          <w:szCs w:val="20"/>
        </w:rPr>
        <w:t>išsamų siūlomos prekės aprašy</w:t>
      </w:r>
      <w:r w:rsidR="00EC472F">
        <w:rPr>
          <w:rFonts w:ascii="Arial Narrow" w:hAnsi="Arial Narrow"/>
          <w:sz w:val="20"/>
          <w:szCs w:val="20"/>
        </w:rPr>
        <w:t xml:space="preserve">mą, išskiriant kiekvieno siūlomos prekės </w:t>
      </w:r>
      <w:r w:rsidR="00441507">
        <w:rPr>
          <w:rFonts w:ascii="Arial Narrow" w:hAnsi="Arial Narrow"/>
          <w:sz w:val="20"/>
          <w:szCs w:val="20"/>
        </w:rPr>
        <w:t>komponento</w:t>
      </w:r>
      <w:r w:rsidR="00EC472F">
        <w:rPr>
          <w:rFonts w:ascii="Arial Narrow" w:hAnsi="Arial Narrow"/>
          <w:sz w:val="20"/>
          <w:szCs w:val="20"/>
        </w:rPr>
        <w:t xml:space="preserve"> parametrų </w:t>
      </w:r>
      <w:r w:rsidR="00441507">
        <w:rPr>
          <w:rFonts w:ascii="Arial Narrow" w:hAnsi="Arial Narrow"/>
          <w:sz w:val="20"/>
          <w:szCs w:val="20"/>
        </w:rPr>
        <w:t>specifikacijas</w:t>
      </w:r>
      <w:r w:rsidRPr="00421772">
        <w:rPr>
          <w:rFonts w:ascii="Arial Narrow" w:hAnsi="Arial Narrow"/>
          <w:sz w:val="20"/>
          <w:szCs w:val="20"/>
        </w:rPr>
        <w:t>.</w:t>
      </w:r>
    </w:p>
    <w:p w14:paraId="0E47F1EC" w14:textId="77777777" w:rsidR="0014282B" w:rsidRDefault="0014282B" w:rsidP="00A40ED0">
      <w:pPr>
        <w:pStyle w:val="Bodytext1"/>
        <w:spacing w:before="0" w:after="0"/>
        <w:ind w:left="567" w:right="55" w:hanging="567"/>
        <w:jc w:val="both"/>
        <w:rPr>
          <w:rFonts w:ascii="Arial Narrow" w:hAnsi="Arial Narrow"/>
          <w:sz w:val="20"/>
          <w:szCs w:val="20"/>
        </w:rPr>
      </w:pPr>
    </w:p>
    <w:p w14:paraId="2D97DE1F" w14:textId="68AE1624" w:rsidR="0014282B" w:rsidRDefault="0014282B" w:rsidP="00A40ED0">
      <w:pPr>
        <w:pStyle w:val="Bodytext1"/>
        <w:spacing w:before="0" w:after="0"/>
        <w:ind w:left="567" w:right="55" w:hanging="567"/>
        <w:jc w:val="both"/>
        <w:rPr>
          <w:rFonts w:ascii="Arial Narrow" w:hAnsi="Arial Narrow"/>
          <w:sz w:val="20"/>
          <w:szCs w:val="20"/>
        </w:rPr>
      </w:pPr>
      <w:r w:rsidRPr="00421772">
        <w:rPr>
          <w:rFonts w:ascii="Arial Narrow" w:hAnsi="Arial Narrow"/>
          <w:i/>
          <w:iCs/>
          <w:sz w:val="20"/>
          <w:szCs w:val="20"/>
          <w:lang w:val="en-GB"/>
        </w:rPr>
        <w:t>The supplier shall</w:t>
      </w:r>
      <w:r>
        <w:rPr>
          <w:rFonts w:ascii="Arial Narrow" w:hAnsi="Arial Narrow"/>
          <w:i/>
          <w:iCs/>
          <w:sz w:val="20"/>
          <w:szCs w:val="20"/>
          <w:lang w:val="en-GB"/>
        </w:rPr>
        <w:t xml:space="preserve"> provide an </w:t>
      </w:r>
      <w:r w:rsidR="00601827">
        <w:rPr>
          <w:rFonts w:ascii="Arial Narrow" w:hAnsi="Arial Narrow"/>
          <w:i/>
          <w:iCs/>
          <w:sz w:val="20"/>
          <w:szCs w:val="20"/>
          <w:lang w:val="en-GB"/>
        </w:rPr>
        <w:t>in-depth</w:t>
      </w:r>
      <w:r>
        <w:rPr>
          <w:rFonts w:ascii="Arial Narrow" w:hAnsi="Arial Narrow"/>
          <w:i/>
          <w:iCs/>
          <w:sz w:val="20"/>
          <w:szCs w:val="20"/>
          <w:lang w:val="en-GB"/>
        </w:rPr>
        <w:t xml:space="preserve"> </w:t>
      </w:r>
      <w:r w:rsidR="00893D75">
        <w:rPr>
          <w:rFonts w:ascii="Arial Narrow" w:hAnsi="Arial Narrow"/>
          <w:i/>
          <w:iCs/>
          <w:sz w:val="20"/>
          <w:szCs w:val="20"/>
          <w:lang w:val="en-GB"/>
        </w:rPr>
        <w:t xml:space="preserve">summary of offered goods by highlighting each </w:t>
      </w:r>
      <w:r w:rsidR="00601827">
        <w:rPr>
          <w:rFonts w:ascii="Arial Narrow" w:hAnsi="Arial Narrow"/>
          <w:i/>
          <w:iCs/>
          <w:sz w:val="20"/>
          <w:szCs w:val="20"/>
          <w:lang w:val="en-GB"/>
        </w:rPr>
        <w:t>component parameter specification of offered goods.</w:t>
      </w:r>
    </w:p>
    <w:p w14:paraId="145DFFA8" w14:textId="77777777" w:rsidR="0014282B" w:rsidRDefault="0014282B" w:rsidP="00A40ED0">
      <w:pPr>
        <w:pStyle w:val="Bodytext1"/>
        <w:spacing w:before="0" w:after="0"/>
        <w:ind w:left="567" w:right="55" w:hanging="567"/>
        <w:jc w:val="both"/>
        <w:rPr>
          <w:rFonts w:ascii="Arial Narrow" w:hAnsi="Arial Narrow"/>
          <w:sz w:val="20"/>
          <w:szCs w:val="20"/>
        </w:rPr>
      </w:pPr>
    </w:p>
    <w:p w14:paraId="2BDEAC1A" w14:textId="77777777" w:rsidR="00E44CBF" w:rsidRDefault="00E44CBF" w:rsidP="00E44CBF">
      <w:pPr>
        <w:pStyle w:val="Bodytext1"/>
        <w:shd w:val="clear" w:color="auto" w:fill="auto"/>
        <w:tabs>
          <w:tab w:val="left" w:pos="0"/>
          <w:tab w:val="left" w:pos="426"/>
        </w:tabs>
        <w:spacing w:before="0" w:after="0" w:line="240" w:lineRule="auto"/>
        <w:ind w:right="55" w:firstLine="0"/>
        <w:jc w:val="both"/>
        <w:rPr>
          <w:rFonts w:ascii="Arial Narrow" w:hAnsi="Arial Narrow"/>
          <w:sz w:val="20"/>
          <w:szCs w:val="20"/>
        </w:rPr>
      </w:pPr>
      <w:r w:rsidRPr="00FB600A">
        <w:rPr>
          <w:rFonts w:ascii="Arial Narrow" w:hAnsi="Arial Narrow"/>
          <w:sz w:val="20"/>
          <w:szCs w:val="20"/>
        </w:rPr>
        <w:t>3.2. DOKUMENTAI, KURIUOS REIKIA PATEIKTI SU PREKĖMIS, PERDUODANT SUTEIKTAS PASLAUGAS</w:t>
      </w:r>
    </w:p>
    <w:p w14:paraId="0C9B9099" w14:textId="77777777" w:rsidR="00382422" w:rsidRDefault="00382422" w:rsidP="00E44CBF">
      <w:pPr>
        <w:pStyle w:val="Bodytext1"/>
        <w:shd w:val="clear" w:color="auto" w:fill="auto"/>
        <w:tabs>
          <w:tab w:val="left" w:pos="0"/>
          <w:tab w:val="left" w:pos="426"/>
        </w:tabs>
        <w:spacing w:before="0" w:after="0" w:line="240" w:lineRule="auto"/>
        <w:ind w:right="55" w:firstLine="0"/>
        <w:jc w:val="both"/>
        <w:rPr>
          <w:rFonts w:ascii="Arial Narrow" w:hAnsi="Arial Narrow"/>
          <w:sz w:val="20"/>
          <w:szCs w:val="20"/>
        </w:rPr>
      </w:pPr>
    </w:p>
    <w:p w14:paraId="6F6C08DA" w14:textId="70653397" w:rsidR="00382422" w:rsidRPr="00382422" w:rsidRDefault="00382422" w:rsidP="00E44CBF">
      <w:pPr>
        <w:pStyle w:val="Bodytext1"/>
        <w:shd w:val="clear" w:color="auto" w:fill="auto"/>
        <w:tabs>
          <w:tab w:val="left" w:pos="0"/>
          <w:tab w:val="left" w:pos="426"/>
        </w:tabs>
        <w:spacing w:before="0" w:after="0" w:line="240" w:lineRule="auto"/>
        <w:ind w:right="55" w:firstLine="0"/>
        <w:jc w:val="both"/>
        <w:rPr>
          <w:rFonts w:ascii="Arial Narrow" w:hAnsi="Arial Narrow"/>
          <w:i/>
          <w:iCs/>
          <w:sz w:val="20"/>
          <w:szCs w:val="20"/>
        </w:rPr>
      </w:pPr>
      <w:r>
        <w:rPr>
          <w:rFonts w:ascii="Arial Narrow" w:hAnsi="Arial Narrow"/>
          <w:i/>
          <w:iCs/>
          <w:sz w:val="20"/>
          <w:szCs w:val="20"/>
        </w:rPr>
        <w:t xml:space="preserve">       </w:t>
      </w:r>
      <w:r w:rsidRPr="00382422">
        <w:rPr>
          <w:rFonts w:ascii="Arial Narrow" w:hAnsi="Arial Narrow"/>
          <w:i/>
          <w:iCs/>
          <w:sz w:val="20"/>
          <w:szCs w:val="20"/>
        </w:rPr>
        <w:t>DOCUMENTS TO BE SUBMITTED WITH GOODS, WHEN TRANSFERRING SERVICES PROVIDED</w:t>
      </w:r>
    </w:p>
    <w:p w14:paraId="7742A836" w14:textId="77777777" w:rsidR="00382422" w:rsidRDefault="00382422" w:rsidP="00E44CBF">
      <w:pPr>
        <w:pStyle w:val="Bodytext1"/>
        <w:shd w:val="clear" w:color="auto" w:fill="auto"/>
        <w:tabs>
          <w:tab w:val="left" w:pos="0"/>
          <w:tab w:val="left" w:pos="426"/>
        </w:tabs>
        <w:spacing w:before="0" w:after="0" w:line="240" w:lineRule="auto"/>
        <w:ind w:right="55" w:firstLine="0"/>
        <w:jc w:val="both"/>
        <w:rPr>
          <w:rFonts w:ascii="Arial Narrow" w:hAnsi="Arial Narrow"/>
          <w:sz w:val="20"/>
          <w:szCs w:val="20"/>
        </w:rPr>
      </w:pPr>
    </w:p>
    <w:p w14:paraId="48B37D22" w14:textId="23A44478" w:rsidR="00421772" w:rsidRDefault="00421772" w:rsidP="00421772">
      <w:pPr>
        <w:pStyle w:val="Bodytext1"/>
        <w:spacing w:before="0" w:after="0"/>
        <w:ind w:left="567" w:right="55" w:hanging="567"/>
        <w:jc w:val="both"/>
        <w:rPr>
          <w:rFonts w:ascii="Arial Narrow" w:hAnsi="Arial Narrow"/>
          <w:sz w:val="20"/>
          <w:szCs w:val="20"/>
        </w:rPr>
      </w:pPr>
      <w:r w:rsidRPr="00421772">
        <w:rPr>
          <w:rFonts w:ascii="Arial Narrow" w:hAnsi="Arial Narrow"/>
          <w:sz w:val="20"/>
          <w:szCs w:val="20"/>
        </w:rPr>
        <w:t>3.2.1. Tiekėjas privalo pateikti sistemos kokybės sertifikatą bei sertifikatą, kuris nurodo, jog sistema atitinka tarptautinius standartus.</w:t>
      </w:r>
    </w:p>
    <w:p w14:paraId="70F4B6C7" w14:textId="77777777" w:rsidR="00421772" w:rsidRPr="00E31F82" w:rsidRDefault="00421772" w:rsidP="00421772">
      <w:pPr>
        <w:pStyle w:val="Bodytext1"/>
        <w:spacing w:before="0" w:after="0"/>
        <w:ind w:left="567" w:right="55" w:hanging="567"/>
        <w:jc w:val="both"/>
        <w:rPr>
          <w:rFonts w:ascii="Arial Narrow" w:hAnsi="Arial Narrow"/>
          <w:sz w:val="20"/>
          <w:szCs w:val="20"/>
        </w:rPr>
      </w:pPr>
    </w:p>
    <w:p w14:paraId="29C92763" w14:textId="6CCDF493" w:rsidR="00E44CBF" w:rsidRPr="00E732EC" w:rsidRDefault="00421772" w:rsidP="00E732EC">
      <w:pPr>
        <w:pStyle w:val="Bodytext1"/>
        <w:spacing w:before="0" w:after="0"/>
        <w:ind w:left="567" w:right="55" w:hanging="567"/>
        <w:jc w:val="both"/>
        <w:rPr>
          <w:rFonts w:ascii="Arial Narrow" w:hAnsi="Arial Narrow"/>
          <w:i/>
          <w:iCs/>
          <w:sz w:val="20"/>
          <w:szCs w:val="20"/>
          <w:lang w:val="en-GB"/>
        </w:rPr>
      </w:pPr>
      <w:r w:rsidRPr="00421772">
        <w:rPr>
          <w:rFonts w:ascii="Arial Narrow" w:hAnsi="Arial Narrow"/>
          <w:i/>
          <w:iCs/>
          <w:sz w:val="20"/>
          <w:szCs w:val="20"/>
          <w:lang w:val="en-GB"/>
        </w:rPr>
        <w:t>The supplier shall issue a certificate of the quality of the system and a certificate of system compliance to the international standards.</w:t>
      </w:r>
    </w:p>
    <w:sectPr w:rsidR="00E44CBF" w:rsidRPr="00E732EC" w:rsidSect="00F26585">
      <w:headerReference w:type="default" r:id="rId10"/>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89BDF" w14:textId="77777777" w:rsidR="004E62F2" w:rsidRDefault="004E62F2" w:rsidP="00EC4D0B">
      <w:r>
        <w:separator/>
      </w:r>
    </w:p>
  </w:endnote>
  <w:endnote w:type="continuationSeparator" w:id="0">
    <w:p w14:paraId="7523F582" w14:textId="77777777" w:rsidR="004E62F2" w:rsidRDefault="004E62F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97B7A" w14:textId="77777777" w:rsidR="004E62F2" w:rsidRDefault="004E62F2" w:rsidP="00EC4D0B">
      <w:r>
        <w:separator/>
      </w:r>
    </w:p>
  </w:footnote>
  <w:footnote w:type="continuationSeparator" w:id="0">
    <w:p w14:paraId="763B3672" w14:textId="77777777" w:rsidR="004E62F2" w:rsidRDefault="004E62F2"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318"/>
      <w:gridCol w:w="1553"/>
    </w:tblGrid>
    <w:tr w:rsidR="00D266A9" w14:paraId="27E68F0D" w14:textId="77777777" w:rsidTr="00161B09">
      <w:trPr>
        <w:trHeight w:val="708"/>
      </w:trPr>
      <w:tc>
        <w:tcPr>
          <w:tcW w:w="2757" w:type="dxa"/>
          <w:vAlign w:val="center"/>
        </w:tcPr>
        <w:p w14:paraId="4E0FBFE7" w14:textId="0E5630B8" w:rsidR="00D266A9" w:rsidRDefault="00D266A9" w:rsidP="00B31D3F">
          <w:pPr>
            <w:pStyle w:val="Antrats"/>
          </w:pPr>
          <w:r>
            <w:rPr>
              <w:noProof/>
            </w:rPr>
            <w:drawing>
              <wp:inline distT="0" distB="0" distL="0" distR="0" wp14:anchorId="1B97CC93" wp14:editId="298FF30E">
                <wp:extent cx="1613640" cy="206023"/>
                <wp:effectExtent l="0" t="0" r="0" b="0"/>
                <wp:docPr id="16533387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Align w:val="center"/>
        </w:tcPr>
        <w:p w14:paraId="4D41CFE4" w14:textId="14747FF5" w:rsidR="00D266A9" w:rsidRPr="00500F46" w:rsidRDefault="00D266A9" w:rsidP="00B31D3F">
          <w:pPr>
            <w:pStyle w:val="Antrats"/>
            <w:jc w:val="center"/>
            <w:rPr>
              <w:b/>
              <w:bCs/>
              <w:sz w:val="24"/>
              <w:szCs w:val="28"/>
            </w:rPr>
          </w:pPr>
          <w:r w:rsidRPr="002C1403">
            <w:rPr>
              <w:b/>
              <w:caps/>
              <w:sz w:val="24"/>
              <w:szCs w:val="28"/>
            </w:rPr>
            <w:t>Techninė specifikacij</w:t>
          </w:r>
          <w:r>
            <w:rPr>
              <w:b/>
              <w:caps/>
              <w:sz w:val="24"/>
              <w:szCs w:val="28"/>
            </w:rPr>
            <w:t>A</w:t>
          </w:r>
        </w:p>
      </w:tc>
      <w:tc>
        <w:tcPr>
          <w:tcW w:w="1553" w:type="dxa"/>
          <w:vAlign w:val="center"/>
        </w:tcPr>
        <w:p w14:paraId="70D148E6" w14:textId="49FE7333" w:rsidR="00D266A9" w:rsidRPr="00FD42B8" w:rsidRDefault="00D266A9" w:rsidP="00B31D3F">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460"/>
      <w:gridCol w:w="1411"/>
    </w:tblGrid>
    <w:tr w:rsidR="00D266A9" w14:paraId="6C6DAD52" w14:textId="77777777" w:rsidTr="0030146B">
      <w:trPr>
        <w:trHeight w:val="708"/>
      </w:trPr>
      <w:tc>
        <w:tcPr>
          <w:tcW w:w="2757" w:type="dxa"/>
          <w:vAlign w:val="center"/>
        </w:tcPr>
        <w:p w14:paraId="12CEC5CA" w14:textId="2A60EEE7" w:rsidR="00D266A9" w:rsidRDefault="00D266A9" w:rsidP="005F5463">
          <w:pPr>
            <w:pStyle w:val="Antrats"/>
          </w:pPr>
          <w:r>
            <w:rPr>
              <w:noProof/>
            </w:rPr>
            <w:drawing>
              <wp:inline distT="0" distB="0" distL="0" distR="0" wp14:anchorId="125A5F95" wp14:editId="3011A4C2">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60" w:type="dxa"/>
          <w:vAlign w:val="center"/>
        </w:tcPr>
        <w:p w14:paraId="21868285" w14:textId="28FD3863" w:rsidR="00D266A9" w:rsidRPr="00500F46" w:rsidRDefault="00D266A9" w:rsidP="005F5463">
          <w:pPr>
            <w:pStyle w:val="Antrats"/>
            <w:jc w:val="center"/>
            <w:rPr>
              <w:b/>
              <w:bCs/>
              <w:sz w:val="24"/>
              <w:szCs w:val="28"/>
            </w:rPr>
          </w:pPr>
          <w:r w:rsidRPr="002C1403">
            <w:rPr>
              <w:b/>
              <w:caps/>
              <w:sz w:val="24"/>
              <w:szCs w:val="28"/>
            </w:rPr>
            <w:t>Techninė specifikacij</w:t>
          </w:r>
          <w:r>
            <w:rPr>
              <w:b/>
              <w:caps/>
              <w:sz w:val="24"/>
              <w:szCs w:val="28"/>
            </w:rPr>
            <w:t>A</w:t>
          </w:r>
          <w:r w:rsidRPr="002C1403">
            <w:rPr>
              <w:b/>
              <w:caps/>
              <w:sz w:val="24"/>
              <w:szCs w:val="28"/>
            </w:rPr>
            <w:t xml:space="preserve"> </w:t>
          </w:r>
          <w:r>
            <w:rPr>
              <w:b/>
              <w:caps/>
              <w:sz w:val="24"/>
              <w:szCs w:val="28"/>
            </w:rPr>
            <w:br/>
            <w:t>TECHNICAL SPECIFICATION</w:t>
          </w:r>
          <w:r w:rsidRPr="002C1403">
            <w:rPr>
              <w:b/>
              <w:caps/>
              <w:sz w:val="24"/>
              <w:szCs w:val="28"/>
            </w:rPr>
            <w:t xml:space="preserve"> </w:t>
          </w:r>
        </w:p>
      </w:tc>
      <w:tc>
        <w:tcPr>
          <w:tcW w:w="1411" w:type="dxa"/>
          <w:vAlign w:val="center"/>
        </w:tcPr>
        <w:p w14:paraId="4049DB45" w14:textId="284EA063" w:rsidR="00D266A9" w:rsidRPr="00FD42B8" w:rsidRDefault="00D266A9"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7301"/>
    <w:multiLevelType w:val="hybridMultilevel"/>
    <w:tmpl w:val="7B08629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1D1B4A"/>
    <w:multiLevelType w:val="hybridMultilevel"/>
    <w:tmpl w:val="4D60B7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3E12E1"/>
    <w:multiLevelType w:val="hybridMultilevel"/>
    <w:tmpl w:val="0582BE62"/>
    <w:lvl w:ilvl="0" w:tplc="D856EC46">
      <w:start w:val="1"/>
      <w:numFmt w:val="bullet"/>
      <w:lvlText w:val=""/>
      <w:lvlJc w:val="left"/>
      <w:pPr>
        <w:ind w:left="720" w:hanging="360"/>
      </w:pPr>
      <w:rPr>
        <w:rFonts w:ascii="Symbol" w:hAnsi="Symbol" w:hint="default"/>
      </w:rPr>
    </w:lvl>
    <w:lvl w:ilvl="1" w:tplc="2FFC4454">
      <w:numFmt w:val="bullet"/>
      <w:lvlText w:val="•"/>
      <w:lvlJc w:val="left"/>
      <w:pPr>
        <w:ind w:left="1650" w:hanging="570"/>
      </w:pPr>
      <w:rPr>
        <w:rFonts w:ascii="Arial Narrow" w:eastAsiaTheme="minorHAnsi" w:hAnsi="Arial Narrow"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147C67"/>
    <w:multiLevelType w:val="hybridMultilevel"/>
    <w:tmpl w:val="88E43906"/>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AE5A65"/>
    <w:multiLevelType w:val="multilevel"/>
    <w:tmpl w:val="56C060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0E6F72"/>
    <w:multiLevelType w:val="hybridMultilevel"/>
    <w:tmpl w:val="C4CA1A52"/>
    <w:lvl w:ilvl="0" w:tplc="D856EC4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312AF"/>
    <w:multiLevelType w:val="hybridMultilevel"/>
    <w:tmpl w:val="C8EC7852"/>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127B45"/>
    <w:multiLevelType w:val="hybridMultilevel"/>
    <w:tmpl w:val="44806C6C"/>
    <w:lvl w:ilvl="0" w:tplc="D856EC4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3A4660"/>
    <w:multiLevelType w:val="hybridMultilevel"/>
    <w:tmpl w:val="0B02C946"/>
    <w:lvl w:ilvl="0" w:tplc="FFFFFFFF">
      <w:start w:val="1"/>
      <w:numFmt w:val="bullet"/>
      <w:lvlText w:val=""/>
      <w:lvlJc w:val="left"/>
      <w:pPr>
        <w:ind w:left="720" w:hanging="360"/>
      </w:pPr>
      <w:rPr>
        <w:rFonts w:ascii="Symbol" w:hAnsi="Symbol" w:hint="default"/>
      </w:rPr>
    </w:lvl>
    <w:lvl w:ilvl="1" w:tplc="D856EC4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9157A4F"/>
    <w:multiLevelType w:val="hybridMultilevel"/>
    <w:tmpl w:val="FDBA8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195335">
    <w:abstractNumId w:val="14"/>
  </w:num>
  <w:num w:numId="2" w16cid:durableId="147088833">
    <w:abstractNumId w:val="9"/>
  </w:num>
  <w:num w:numId="3" w16cid:durableId="2005038605">
    <w:abstractNumId w:val="11"/>
  </w:num>
  <w:num w:numId="4" w16cid:durableId="1274706754">
    <w:abstractNumId w:val="13"/>
  </w:num>
  <w:num w:numId="5" w16cid:durableId="2009165356">
    <w:abstractNumId w:val="1"/>
  </w:num>
  <w:num w:numId="6" w16cid:durableId="1870991432">
    <w:abstractNumId w:val="16"/>
  </w:num>
  <w:num w:numId="7" w16cid:durableId="2009752948">
    <w:abstractNumId w:val="3"/>
  </w:num>
  <w:num w:numId="8" w16cid:durableId="669262605">
    <w:abstractNumId w:val="6"/>
  </w:num>
  <w:num w:numId="9" w16cid:durableId="478225856">
    <w:abstractNumId w:val="15"/>
  </w:num>
  <w:num w:numId="10" w16cid:durableId="889534284">
    <w:abstractNumId w:val="2"/>
  </w:num>
  <w:num w:numId="11" w16cid:durableId="1022122072">
    <w:abstractNumId w:val="7"/>
  </w:num>
  <w:num w:numId="12" w16cid:durableId="1539318923">
    <w:abstractNumId w:val="10"/>
  </w:num>
  <w:num w:numId="13" w16cid:durableId="1952472674">
    <w:abstractNumId w:val="4"/>
  </w:num>
  <w:num w:numId="14" w16cid:durableId="1367675415">
    <w:abstractNumId w:val="8"/>
  </w:num>
  <w:num w:numId="15" w16cid:durableId="365057970">
    <w:abstractNumId w:val="0"/>
  </w:num>
  <w:num w:numId="16" w16cid:durableId="734350982">
    <w:abstractNumId w:val="5"/>
  </w:num>
  <w:num w:numId="17" w16cid:durableId="6521745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215"/>
    <w:rsid w:val="00000E7A"/>
    <w:rsid w:val="00001A44"/>
    <w:rsid w:val="00010285"/>
    <w:rsid w:val="00011E8B"/>
    <w:rsid w:val="00016EB4"/>
    <w:rsid w:val="000257DE"/>
    <w:rsid w:val="000264EB"/>
    <w:rsid w:val="00027751"/>
    <w:rsid w:val="000322BC"/>
    <w:rsid w:val="0003313F"/>
    <w:rsid w:val="00034AD1"/>
    <w:rsid w:val="00035DC2"/>
    <w:rsid w:val="000376CE"/>
    <w:rsid w:val="0004380B"/>
    <w:rsid w:val="00045246"/>
    <w:rsid w:val="00045CB1"/>
    <w:rsid w:val="000460D5"/>
    <w:rsid w:val="000501DB"/>
    <w:rsid w:val="000502C8"/>
    <w:rsid w:val="00050A20"/>
    <w:rsid w:val="000512F3"/>
    <w:rsid w:val="00057075"/>
    <w:rsid w:val="000570E2"/>
    <w:rsid w:val="000649CE"/>
    <w:rsid w:val="000653BD"/>
    <w:rsid w:val="00066DA4"/>
    <w:rsid w:val="00074AE3"/>
    <w:rsid w:val="00077807"/>
    <w:rsid w:val="0008011D"/>
    <w:rsid w:val="00082FF5"/>
    <w:rsid w:val="00083194"/>
    <w:rsid w:val="00085B18"/>
    <w:rsid w:val="00086E13"/>
    <w:rsid w:val="00091052"/>
    <w:rsid w:val="00092F8C"/>
    <w:rsid w:val="000948A1"/>
    <w:rsid w:val="000957F1"/>
    <w:rsid w:val="00095FEB"/>
    <w:rsid w:val="000964AB"/>
    <w:rsid w:val="00097D26"/>
    <w:rsid w:val="000A3643"/>
    <w:rsid w:val="000A3701"/>
    <w:rsid w:val="000A3CCE"/>
    <w:rsid w:val="000A4027"/>
    <w:rsid w:val="000A5563"/>
    <w:rsid w:val="000A5B4D"/>
    <w:rsid w:val="000A6DEC"/>
    <w:rsid w:val="000A7249"/>
    <w:rsid w:val="000B05FE"/>
    <w:rsid w:val="000B23D8"/>
    <w:rsid w:val="000B5263"/>
    <w:rsid w:val="000C14D0"/>
    <w:rsid w:val="000C24B2"/>
    <w:rsid w:val="000C27E9"/>
    <w:rsid w:val="000C56B8"/>
    <w:rsid w:val="000D125C"/>
    <w:rsid w:val="000D25C4"/>
    <w:rsid w:val="000D5588"/>
    <w:rsid w:val="000D5D8D"/>
    <w:rsid w:val="000E5B1C"/>
    <w:rsid w:val="000F17A0"/>
    <w:rsid w:val="000F1DB6"/>
    <w:rsid w:val="000F27D8"/>
    <w:rsid w:val="000F2D93"/>
    <w:rsid w:val="000F4907"/>
    <w:rsid w:val="000F5711"/>
    <w:rsid w:val="000F6511"/>
    <w:rsid w:val="001022F4"/>
    <w:rsid w:val="00102625"/>
    <w:rsid w:val="00104B95"/>
    <w:rsid w:val="001108D5"/>
    <w:rsid w:val="00110CCB"/>
    <w:rsid w:val="00111431"/>
    <w:rsid w:val="00114D71"/>
    <w:rsid w:val="00114EB8"/>
    <w:rsid w:val="00117918"/>
    <w:rsid w:val="00117ED5"/>
    <w:rsid w:val="0012301A"/>
    <w:rsid w:val="0012385F"/>
    <w:rsid w:val="00123D70"/>
    <w:rsid w:val="00123F48"/>
    <w:rsid w:val="00125DBB"/>
    <w:rsid w:val="001266CB"/>
    <w:rsid w:val="001321F7"/>
    <w:rsid w:val="00132400"/>
    <w:rsid w:val="00132A38"/>
    <w:rsid w:val="00133D58"/>
    <w:rsid w:val="00135669"/>
    <w:rsid w:val="0013656E"/>
    <w:rsid w:val="001376E6"/>
    <w:rsid w:val="0014282B"/>
    <w:rsid w:val="0014424D"/>
    <w:rsid w:val="0014684C"/>
    <w:rsid w:val="00150302"/>
    <w:rsid w:val="0015165C"/>
    <w:rsid w:val="00152CA2"/>
    <w:rsid w:val="00163179"/>
    <w:rsid w:val="0016345E"/>
    <w:rsid w:val="0016409E"/>
    <w:rsid w:val="00164171"/>
    <w:rsid w:val="00164AC7"/>
    <w:rsid w:val="00166B87"/>
    <w:rsid w:val="0016744B"/>
    <w:rsid w:val="00167837"/>
    <w:rsid w:val="00170E54"/>
    <w:rsid w:val="001725FF"/>
    <w:rsid w:val="00174BD4"/>
    <w:rsid w:val="0018211F"/>
    <w:rsid w:val="0018666D"/>
    <w:rsid w:val="00193C31"/>
    <w:rsid w:val="001940D3"/>
    <w:rsid w:val="00194756"/>
    <w:rsid w:val="00194D5E"/>
    <w:rsid w:val="00195D9A"/>
    <w:rsid w:val="001A3260"/>
    <w:rsid w:val="001A7BF0"/>
    <w:rsid w:val="001B0463"/>
    <w:rsid w:val="001B18E5"/>
    <w:rsid w:val="001B2B60"/>
    <w:rsid w:val="001B4624"/>
    <w:rsid w:val="001C2505"/>
    <w:rsid w:val="001C3CD7"/>
    <w:rsid w:val="001C7CD1"/>
    <w:rsid w:val="001D6DDD"/>
    <w:rsid w:val="001D7D4A"/>
    <w:rsid w:val="001E05FB"/>
    <w:rsid w:val="001E1DCE"/>
    <w:rsid w:val="001E2B8D"/>
    <w:rsid w:val="001E7596"/>
    <w:rsid w:val="001F063B"/>
    <w:rsid w:val="001F6706"/>
    <w:rsid w:val="001F6CC9"/>
    <w:rsid w:val="00200262"/>
    <w:rsid w:val="0020096A"/>
    <w:rsid w:val="00200A98"/>
    <w:rsid w:val="00202C04"/>
    <w:rsid w:val="002049DF"/>
    <w:rsid w:val="00204A1F"/>
    <w:rsid w:val="00204DB7"/>
    <w:rsid w:val="00205822"/>
    <w:rsid w:val="002063D1"/>
    <w:rsid w:val="00206973"/>
    <w:rsid w:val="00212E99"/>
    <w:rsid w:val="002217DF"/>
    <w:rsid w:val="00221B6C"/>
    <w:rsid w:val="00232369"/>
    <w:rsid w:val="002369C6"/>
    <w:rsid w:val="00246E4B"/>
    <w:rsid w:val="0025076B"/>
    <w:rsid w:val="002518ED"/>
    <w:rsid w:val="00252033"/>
    <w:rsid w:val="00254885"/>
    <w:rsid w:val="002566B7"/>
    <w:rsid w:val="00260CBD"/>
    <w:rsid w:val="0026400F"/>
    <w:rsid w:val="00265EC4"/>
    <w:rsid w:val="00265F30"/>
    <w:rsid w:val="002722F2"/>
    <w:rsid w:val="00273AB4"/>
    <w:rsid w:val="00280734"/>
    <w:rsid w:val="002808F5"/>
    <w:rsid w:val="002822C7"/>
    <w:rsid w:val="002836FE"/>
    <w:rsid w:val="00284D4B"/>
    <w:rsid w:val="002878F8"/>
    <w:rsid w:val="00291AAC"/>
    <w:rsid w:val="00293A51"/>
    <w:rsid w:val="002966FF"/>
    <w:rsid w:val="002A0C50"/>
    <w:rsid w:val="002A60BD"/>
    <w:rsid w:val="002A676B"/>
    <w:rsid w:val="002B3E76"/>
    <w:rsid w:val="002C0406"/>
    <w:rsid w:val="002C1403"/>
    <w:rsid w:val="002C1672"/>
    <w:rsid w:val="002C1F93"/>
    <w:rsid w:val="002C72B9"/>
    <w:rsid w:val="002D2874"/>
    <w:rsid w:val="002D4C57"/>
    <w:rsid w:val="002E0940"/>
    <w:rsid w:val="002E5082"/>
    <w:rsid w:val="002E6122"/>
    <w:rsid w:val="002F04F9"/>
    <w:rsid w:val="002F3A1A"/>
    <w:rsid w:val="002F4D7E"/>
    <w:rsid w:val="002F58A5"/>
    <w:rsid w:val="002F65FC"/>
    <w:rsid w:val="00305966"/>
    <w:rsid w:val="00307416"/>
    <w:rsid w:val="0031028E"/>
    <w:rsid w:val="003107F1"/>
    <w:rsid w:val="003109B5"/>
    <w:rsid w:val="0031193D"/>
    <w:rsid w:val="00311AE0"/>
    <w:rsid w:val="00313DD0"/>
    <w:rsid w:val="00315165"/>
    <w:rsid w:val="00315BF3"/>
    <w:rsid w:val="00317D22"/>
    <w:rsid w:val="0032145C"/>
    <w:rsid w:val="003226EE"/>
    <w:rsid w:val="003228F4"/>
    <w:rsid w:val="003269C2"/>
    <w:rsid w:val="00327BC6"/>
    <w:rsid w:val="0033158F"/>
    <w:rsid w:val="00331742"/>
    <w:rsid w:val="00333349"/>
    <w:rsid w:val="0033395F"/>
    <w:rsid w:val="003343AE"/>
    <w:rsid w:val="0033443A"/>
    <w:rsid w:val="00341516"/>
    <w:rsid w:val="003431BD"/>
    <w:rsid w:val="00345EA1"/>
    <w:rsid w:val="00346096"/>
    <w:rsid w:val="00346944"/>
    <w:rsid w:val="00346B2C"/>
    <w:rsid w:val="00351DD6"/>
    <w:rsid w:val="0035225B"/>
    <w:rsid w:val="00353CFA"/>
    <w:rsid w:val="003601D7"/>
    <w:rsid w:val="00363C92"/>
    <w:rsid w:val="00365270"/>
    <w:rsid w:val="00366624"/>
    <w:rsid w:val="003670F6"/>
    <w:rsid w:val="0036789D"/>
    <w:rsid w:val="0037261E"/>
    <w:rsid w:val="00372E1A"/>
    <w:rsid w:val="00374519"/>
    <w:rsid w:val="00375650"/>
    <w:rsid w:val="00381CB3"/>
    <w:rsid w:val="003820B3"/>
    <w:rsid w:val="00382422"/>
    <w:rsid w:val="00384823"/>
    <w:rsid w:val="00385E90"/>
    <w:rsid w:val="00386CFD"/>
    <w:rsid w:val="00391772"/>
    <w:rsid w:val="003922F5"/>
    <w:rsid w:val="00392AEB"/>
    <w:rsid w:val="0039376C"/>
    <w:rsid w:val="0039721A"/>
    <w:rsid w:val="003972F1"/>
    <w:rsid w:val="003977F5"/>
    <w:rsid w:val="003A20AF"/>
    <w:rsid w:val="003A3326"/>
    <w:rsid w:val="003A4E7E"/>
    <w:rsid w:val="003A6BA0"/>
    <w:rsid w:val="003B03DB"/>
    <w:rsid w:val="003B0564"/>
    <w:rsid w:val="003B22D9"/>
    <w:rsid w:val="003B3009"/>
    <w:rsid w:val="003B3DA5"/>
    <w:rsid w:val="003B4AB5"/>
    <w:rsid w:val="003B69D1"/>
    <w:rsid w:val="003C2D1D"/>
    <w:rsid w:val="003C6EED"/>
    <w:rsid w:val="003D2565"/>
    <w:rsid w:val="003D4EB3"/>
    <w:rsid w:val="003D52D4"/>
    <w:rsid w:val="003E13EB"/>
    <w:rsid w:val="003F03DC"/>
    <w:rsid w:val="003F3FBD"/>
    <w:rsid w:val="003F5DA8"/>
    <w:rsid w:val="003F61A6"/>
    <w:rsid w:val="003F6E82"/>
    <w:rsid w:val="003F7F4F"/>
    <w:rsid w:val="00405E77"/>
    <w:rsid w:val="004138FE"/>
    <w:rsid w:val="0041442A"/>
    <w:rsid w:val="00414C97"/>
    <w:rsid w:val="0041793C"/>
    <w:rsid w:val="00421772"/>
    <w:rsid w:val="004251CB"/>
    <w:rsid w:val="004336BA"/>
    <w:rsid w:val="004356E4"/>
    <w:rsid w:val="004366DB"/>
    <w:rsid w:val="00436ABF"/>
    <w:rsid w:val="00437B2C"/>
    <w:rsid w:val="00437BC2"/>
    <w:rsid w:val="00440FFF"/>
    <w:rsid w:val="00441507"/>
    <w:rsid w:val="00447707"/>
    <w:rsid w:val="00447D34"/>
    <w:rsid w:val="00452AB8"/>
    <w:rsid w:val="004538BC"/>
    <w:rsid w:val="00453D20"/>
    <w:rsid w:val="00454C2F"/>
    <w:rsid w:val="00455EF2"/>
    <w:rsid w:val="00461830"/>
    <w:rsid w:val="0046254C"/>
    <w:rsid w:val="004634A8"/>
    <w:rsid w:val="0046686C"/>
    <w:rsid w:val="004669DA"/>
    <w:rsid w:val="004716A9"/>
    <w:rsid w:val="004742EC"/>
    <w:rsid w:val="004761F4"/>
    <w:rsid w:val="00480C7E"/>
    <w:rsid w:val="0048486E"/>
    <w:rsid w:val="004862B7"/>
    <w:rsid w:val="004877C3"/>
    <w:rsid w:val="00493146"/>
    <w:rsid w:val="00493234"/>
    <w:rsid w:val="004950E8"/>
    <w:rsid w:val="004952A7"/>
    <w:rsid w:val="004A1B46"/>
    <w:rsid w:val="004A2593"/>
    <w:rsid w:val="004A262F"/>
    <w:rsid w:val="004A2B93"/>
    <w:rsid w:val="004A3B43"/>
    <w:rsid w:val="004A6E7E"/>
    <w:rsid w:val="004B0ACB"/>
    <w:rsid w:val="004B6E9C"/>
    <w:rsid w:val="004C06A1"/>
    <w:rsid w:val="004C4F1D"/>
    <w:rsid w:val="004D3A0F"/>
    <w:rsid w:val="004D3E77"/>
    <w:rsid w:val="004D66F2"/>
    <w:rsid w:val="004D6FF2"/>
    <w:rsid w:val="004E0B0E"/>
    <w:rsid w:val="004E2776"/>
    <w:rsid w:val="004E2CB6"/>
    <w:rsid w:val="004E424B"/>
    <w:rsid w:val="004E62D7"/>
    <w:rsid w:val="004E62F2"/>
    <w:rsid w:val="005002EA"/>
    <w:rsid w:val="00500F46"/>
    <w:rsid w:val="0050353F"/>
    <w:rsid w:val="00505D2D"/>
    <w:rsid w:val="005061A5"/>
    <w:rsid w:val="0050650D"/>
    <w:rsid w:val="005129AE"/>
    <w:rsid w:val="00514334"/>
    <w:rsid w:val="00515AAC"/>
    <w:rsid w:val="00516061"/>
    <w:rsid w:val="005222B7"/>
    <w:rsid w:val="00522A41"/>
    <w:rsid w:val="00522BB7"/>
    <w:rsid w:val="00531434"/>
    <w:rsid w:val="00533F71"/>
    <w:rsid w:val="0053428F"/>
    <w:rsid w:val="00534EF1"/>
    <w:rsid w:val="0053600D"/>
    <w:rsid w:val="00544106"/>
    <w:rsid w:val="0054552B"/>
    <w:rsid w:val="005478A4"/>
    <w:rsid w:val="005509F2"/>
    <w:rsid w:val="005533A0"/>
    <w:rsid w:val="00561392"/>
    <w:rsid w:val="005649D3"/>
    <w:rsid w:val="00566523"/>
    <w:rsid w:val="00567370"/>
    <w:rsid w:val="0056744B"/>
    <w:rsid w:val="00567885"/>
    <w:rsid w:val="00570CC3"/>
    <w:rsid w:val="0057565E"/>
    <w:rsid w:val="005831BE"/>
    <w:rsid w:val="00584B80"/>
    <w:rsid w:val="00584F54"/>
    <w:rsid w:val="005902EF"/>
    <w:rsid w:val="0059586B"/>
    <w:rsid w:val="005A0F32"/>
    <w:rsid w:val="005A23E4"/>
    <w:rsid w:val="005A2578"/>
    <w:rsid w:val="005A39B3"/>
    <w:rsid w:val="005A7973"/>
    <w:rsid w:val="005B3A46"/>
    <w:rsid w:val="005B733B"/>
    <w:rsid w:val="005C173F"/>
    <w:rsid w:val="005C6C58"/>
    <w:rsid w:val="005C70C7"/>
    <w:rsid w:val="005D1118"/>
    <w:rsid w:val="005D2C66"/>
    <w:rsid w:val="005D4CB2"/>
    <w:rsid w:val="005D4E25"/>
    <w:rsid w:val="005D631A"/>
    <w:rsid w:val="005D6F1F"/>
    <w:rsid w:val="005D797D"/>
    <w:rsid w:val="005E4DE2"/>
    <w:rsid w:val="005E522A"/>
    <w:rsid w:val="005E59A1"/>
    <w:rsid w:val="005E6870"/>
    <w:rsid w:val="005F194E"/>
    <w:rsid w:val="005F50A9"/>
    <w:rsid w:val="005F5463"/>
    <w:rsid w:val="005F5795"/>
    <w:rsid w:val="005F6FF3"/>
    <w:rsid w:val="00601827"/>
    <w:rsid w:val="006040C3"/>
    <w:rsid w:val="00606D74"/>
    <w:rsid w:val="00607845"/>
    <w:rsid w:val="00615064"/>
    <w:rsid w:val="00615887"/>
    <w:rsid w:val="0061791A"/>
    <w:rsid w:val="00623237"/>
    <w:rsid w:val="00626428"/>
    <w:rsid w:val="006264C3"/>
    <w:rsid w:val="006278CD"/>
    <w:rsid w:val="006338FB"/>
    <w:rsid w:val="006345AF"/>
    <w:rsid w:val="00635657"/>
    <w:rsid w:val="00636ABB"/>
    <w:rsid w:val="00640615"/>
    <w:rsid w:val="00641F35"/>
    <w:rsid w:val="00643835"/>
    <w:rsid w:val="00643854"/>
    <w:rsid w:val="00651873"/>
    <w:rsid w:val="00655501"/>
    <w:rsid w:val="00656806"/>
    <w:rsid w:val="0066002B"/>
    <w:rsid w:val="006609F8"/>
    <w:rsid w:val="00666FB4"/>
    <w:rsid w:val="00667F9A"/>
    <w:rsid w:val="00680EA0"/>
    <w:rsid w:val="00681E7A"/>
    <w:rsid w:val="00683FAC"/>
    <w:rsid w:val="006846B3"/>
    <w:rsid w:val="006863C1"/>
    <w:rsid w:val="00686955"/>
    <w:rsid w:val="006902A7"/>
    <w:rsid w:val="0069136D"/>
    <w:rsid w:val="0069268A"/>
    <w:rsid w:val="00693620"/>
    <w:rsid w:val="00693D2E"/>
    <w:rsid w:val="00696A4E"/>
    <w:rsid w:val="00696E99"/>
    <w:rsid w:val="006A0584"/>
    <w:rsid w:val="006A3084"/>
    <w:rsid w:val="006A3812"/>
    <w:rsid w:val="006A40C9"/>
    <w:rsid w:val="006A79C3"/>
    <w:rsid w:val="006B5668"/>
    <w:rsid w:val="006B6E22"/>
    <w:rsid w:val="006B7782"/>
    <w:rsid w:val="006B7FC1"/>
    <w:rsid w:val="006C2194"/>
    <w:rsid w:val="006C35E5"/>
    <w:rsid w:val="006D0D30"/>
    <w:rsid w:val="006D2526"/>
    <w:rsid w:val="006D2FF2"/>
    <w:rsid w:val="006D46C0"/>
    <w:rsid w:val="006E2CBC"/>
    <w:rsid w:val="006F2485"/>
    <w:rsid w:val="006F372C"/>
    <w:rsid w:val="006F3B16"/>
    <w:rsid w:val="006F4834"/>
    <w:rsid w:val="00700339"/>
    <w:rsid w:val="00716421"/>
    <w:rsid w:val="007167E5"/>
    <w:rsid w:val="007212D2"/>
    <w:rsid w:val="0072566E"/>
    <w:rsid w:val="007277C5"/>
    <w:rsid w:val="007310C7"/>
    <w:rsid w:val="007318F6"/>
    <w:rsid w:val="007412EB"/>
    <w:rsid w:val="007423A9"/>
    <w:rsid w:val="0074469C"/>
    <w:rsid w:val="00746E81"/>
    <w:rsid w:val="00756EB2"/>
    <w:rsid w:val="00760046"/>
    <w:rsid w:val="00764D7D"/>
    <w:rsid w:val="00765DA1"/>
    <w:rsid w:val="007668B0"/>
    <w:rsid w:val="00766F6B"/>
    <w:rsid w:val="00770625"/>
    <w:rsid w:val="00770FD5"/>
    <w:rsid w:val="00780F0A"/>
    <w:rsid w:val="00786065"/>
    <w:rsid w:val="00790DCB"/>
    <w:rsid w:val="00790E65"/>
    <w:rsid w:val="0079385C"/>
    <w:rsid w:val="0079418E"/>
    <w:rsid w:val="007A0188"/>
    <w:rsid w:val="007A2058"/>
    <w:rsid w:val="007A217F"/>
    <w:rsid w:val="007A42CF"/>
    <w:rsid w:val="007A5584"/>
    <w:rsid w:val="007B1EB1"/>
    <w:rsid w:val="007B5E4F"/>
    <w:rsid w:val="007B5EB3"/>
    <w:rsid w:val="007B66F6"/>
    <w:rsid w:val="007C0027"/>
    <w:rsid w:val="007C0995"/>
    <w:rsid w:val="007C0D5A"/>
    <w:rsid w:val="007C24AA"/>
    <w:rsid w:val="007C635E"/>
    <w:rsid w:val="007D0B89"/>
    <w:rsid w:val="007D1098"/>
    <w:rsid w:val="007D2C77"/>
    <w:rsid w:val="007D412F"/>
    <w:rsid w:val="007E0F0E"/>
    <w:rsid w:val="007E2C18"/>
    <w:rsid w:val="007E6782"/>
    <w:rsid w:val="007E7091"/>
    <w:rsid w:val="007E7932"/>
    <w:rsid w:val="007F21F6"/>
    <w:rsid w:val="007F3B4B"/>
    <w:rsid w:val="007F6185"/>
    <w:rsid w:val="008002F6"/>
    <w:rsid w:val="008035E8"/>
    <w:rsid w:val="008036C3"/>
    <w:rsid w:val="00806038"/>
    <w:rsid w:val="00807326"/>
    <w:rsid w:val="00813C6D"/>
    <w:rsid w:val="00814AD6"/>
    <w:rsid w:val="008155A6"/>
    <w:rsid w:val="0081677C"/>
    <w:rsid w:val="00817E9A"/>
    <w:rsid w:val="00825735"/>
    <w:rsid w:val="00826CD5"/>
    <w:rsid w:val="008272CB"/>
    <w:rsid w:val="00830FB8"/>
    <w:rsid w:val="00833CB5"/>
    <w:rsid w:val="00834A99"/>
    <w:rsid w:val="00835728"/>
    <w:rsid w:val="00835BA1"/>
    <w:rsid w:val="00835EE5"/>
    <w:rsid w:val="00837A43"/>
    <w:rsid w:val="0084382C"/>
    <w:rsid w:val="008446F9"/>
    <w:rsid w:val="008504B4"/>
    <w:rsid w:val="0085619A"/>
    <w:rsid w:val="008561DA"/>
    <w:rsid w:val="00856801"/>
    <w:rsid w:val="00866E04"/>
    <w:rsid w:val="00867969"/>
    <w:rsid w:val="0087202B"/>
    <w:rsid w:val="00873508"/>
    <w:rsid w:val="00876CE1"/>
    <w:rsid w:val="00893D75"/>
    <w:rsid w:val="00893D82"/>
    <w:rsid w:val="00895C1A"/>
    <w:rsid w:val="008A0281"/>
    <w:rsid w:val="008A1EC5"/>
    <w:rsid w:val="008A30EA"/>
    <w:rsid w:val="008A3157"/>
    <w:rsid w:val="008A4131"/>
    <w:rsid w:val="008A4C02"/>
    <w:rsid w:val="008A55D4"/>
    <w:rsid w:val="008A7A12"/>
    <w:rsid w:val="008B7B20"/>
    <w:rsid w:val="008C0191"/>
    <w:rsid w:val="008C3DF6"/>
    <w:rsid w:val="008C5AF7"/>
    <w:rsid w:val="008D0E04"/>
    <w:rsid w:val="008D1044"/>
    <w:rsid w:val="008E397B"/>
    <w:rsid w:val="008E4684"/>
    <w:rsid w:val="008F2611"/>
    <w:rsid w:val="008F5908"/>
    <w:rsid w:val="009014AA"/>
    <w:rsid w:val="00902632"/>
    <w:rsid w:val="00904A80"/>
    <w:rsid w:val="0090587F"/>
    <w:rsid w:val="0091020E"/>
    <w:rsid w:val="00910A44"/>
    <w:rsid w:val="009116FF"/>
    <w:rsid w:val="0091313A"/>
    <w:rsid w:val="00913A7F"/>
    <w:rsid w:val="00916798"/>
    <w:rsid w:val="00921695"/>
    <w:rsid w:val="00922A28"/>
    <w:rsid w:val="00923EE4"/>
    <w:rsid w:val="00930E28"/>
    <w:rsid w:val="00931CD2"/>
    <w:rsid w:val="00946A9F"/>
    <w:rsid w:val="00952BA8"/>
    <w:rsid w:val="00953B0D"/>
    <w:rsid w:val="009575EA"/>
    <w:rsid w:val="009639F8"/>
    <w:rsid w:val="009674EA"/>
    <w:rsid w:val="00973C47"/>
    <w:rsid w:val="00977209"/>
    <w:rsid w:val="009772C7"/>
    <w:rsid w:val="00977B45"/>
    <w:rsid w:val="009824C0"/>
    <w:rsid w:val="00983AB1"/>
    <w:rsid w:val="0098755D"/>
    <w:rsid w:val="0099292F"/>
    <w:rsid w:val="00993845"/>
    <w:rsid w:val="00994A35"/>
    <w:rsid w:val="00995B58"/>
    <w:rsid w:val="009A06A7"/>
    <w:rsid w:val="009A08CF"/>
    <w:rsid w:val="009A1EC7"/>
    <w:rsid w:val="009A40A3"/>
    <w:rsid w:val="009A4489"/>
    <w:rsid w:val="009A491D"/>
    <w:rsid w:val="009A53B3"/>
    <w:rsid w:val="009A6EC0"/>
    <w:rsid w:val="009B4F25"/>
    <w:rsid w:val="009B5A78"/>
    <w:rsid w:val="009B5C4E"/>
    <w:rsid w:val="009B78E7"/>
    <w:rsid w:val="009B7A24"/>
    <w:rsid w:val="009B7DCA"/>
    <w:rsid w:val="009B7ED4"/>
    <w:rsid w:val="009C1459"/>
    <w:rsid w:val="009C27B5"/>
    <w:rsid w:val="009C4EC8"/>
    <w:rsid w:val="009C732E"/>
    <w:rsid w:val="009C7CB8"/>
    <w:rsid w:val="009D0128"/>
    <w:rsid w:val="009D0F8F"/>
    <w:rsid w:val="009D265D"/>
    <w:rsid w:val="009D289A"/>
    <w:rsid w:val="009D3A6F"/>
    <w:rsid w:val="009E14DD"/>
    <w:rsid w:val="009E2A62"/>
    <w:rsid w:val="009F49C3"/>
    <w:rsid w:val="009F6798"/>
    <w:rsid w:val="00A00B6E"/>
    <w:rsid w:val="00A03585"/>
    <w:rsid w:val="00A0361A"/>
    <w:rsid w:val="00A06D45"/>
    <w:rsid w:val="00A149A5"/>
    <w:rsid w:val="00A15D1B"/>
    <w:rsid w:val="00A16BAF"/>
    <w:rsid w:val="00A21236"/>
    <w:rsid w:val="00A23BD2"/>
    <w:rsid w:val="00A27181"/>
    <w:rsid w:val="00A273D6"/>
    <w:rsid w:val="00A30910"/>
    <w:rsid w:val="00A40BEA"/>
    <w:rsid w:val="00A40ED0"/>
    <w:rsid w:val="00A455CA"/>
    <w:rsid w:val="00A50210"/>
    <w:rsid w:val="00A6087C"/>
    <w:rsid w:val="00A61106"/>
    <w:rsid w:val="00A61256"/>
    <w:rsid w:val="00A67084"/>
    <w:rsid w:val="00A725FC"/>
    <w:rsid w:val="00A7507A"/>
    <w:rsid w:val="00A76D9E"/>
    <w:rsid w:val="00A826D7"/>
    <w:rsid w:val="00A843FF"/>
    <w:rsid w:val="00A84B07"/>
    <w:rsid w:val="00A84D4E"/>
    <w:rsid w:val="00A87DCE"/>
    <w:rsid w:val="00A93D3D"/>
    <w:rsid w:val="00A944FC"/>
    <w:rsid w:val="00A97EA5"/>
    <w:rsid w:val="00AA13A8"/>
    <w:rsid w:val="00AA2CD9"/>
    <w:rsid w:val="00AA4911"/>
    <w:rsid w:val="00AA5011"/>
    <w:rsid w:val="00AA7A21"/>
    <w:rsid w:val="00AB19C3"/>
    <w:rsid w:val="00AB26EA"/>
    <w:rsid w:val="00AB3028"/>
    <w:rsid w:val="00AB452A"/>
    <w:rsid w:val="00AC1F6E"/>
    <w:rsid w:val="00AC4DE9"/>
    <w:rsid w:val="00AC5C7B"/>
    <w:rsid w:val="00AC638D"/>
    <w:rsid w:val="00AC654C"/>
    <w:rsid w:val="00AC6B8E"/>
    <w:rsid w:val="00AC6C40"/>
    <w:rsid w:val="00AC7983"/>
    <w:rsid w:val="00AD3466"/>
    <w:rsid w:val="00AD63B6"/>
    <w:rsid w:val="00AD79ED"/>
    <w:rsid w:val="00AD7AF0"/>
    <w:rsid w:val="00AE1767"/>
    <w:rsid w:val="00AE1AA8"/>
    <w:rsid w:val="00AE30A9"/>
    <w:rsid w:val="00AE561B"/>
    <w:rsid w:val="00AE6399"/>
    <w:rsid w:val="00AE65D7"/>
    <w:rsid w:val="00AE6EA9"/>
    <w:rsid w:val="00AE7106"/>
    <w:rsid w:val="00AE78E2"/>
    <w:rsid w:val="00AF1C6E"/>
    <w:rsid w:val="00AF3F1B"/>
    <w:rsid w:val="00AF4A50"/>
    <w:rsid w:val="00AF5D28"/>
    <w:rsid w:val="00AF5F91"/>
    <w:rsid w:val="00AF64A6"/>
    <w:rsid w:val="00B0105B"/>
    <w:rsid w:val="00B03BB2"/>
    <w:rsid w:val="00B0504E"/>
    <w:rsid w:val="00B07D62"/>
    <w:rsid w:val="00B10687"/>
    <w:rsid w:val="00B11D17"/>
    <w:rsid w:val="00B13260"/>
    <w:rsid w:val="00B15FED"/>
    <w:rsid w:val="00B22376"/>
    <w:rsid w:val="00B224B0"/>
    <w:rsid w:val="00B229F3"/>
    <w:rsid w:val="00B23018"/>
    <w:rsid w:val="00B25E77"/>
    <w:rsid w:val="00B270C3"/>
    <w:rsid w:val="00B27E52"/>
    <w:rsid w:val="00B31D3F"/>
    <w:rsid w:val="00B33F8F"/>
    <w:rsid w:val="00B405EB"/>
    <w:rsid w:val="00B41BD2"/>
    <w:rsid w:val="00B42C55"/>
    <w:rsid w:val="00B4322F"/>
    <w:rsid w:val="00B47E45"/>
    <w:rsid w:val="00B507A0"/>
    <w:rsid w:val="00B52387"/>
    <w:rsid w:val="00B54315"/>
    <w:rsid w:val="00B56571"/>
    <w:rsid w:val="00B62740"/>
    <w:rsid w:val="00B62ED9"/>
    <w:rsid w:val="00B63712"/>
    <w:rsid w:val="00B64A39"/>
    <w:rsid w:val="00B654DE"/>
    <w:rsid w:val="00B65A8D"/>
    <w:rsid w:val="00B67E32"/>
    <w:rsid w:val="00B703B9"/>
    <w:rsid w:val="00B70D3C"/>
    <w:rsid w:val="00B70E4D"/>
    <w:rsid w:val="00B73AE8"/>
    <w:rsid w:val="00B77E48"/>
    <w:rsid w:val="00B82215"/>
    <w:rsid w:val="00B8320C"/>
    <w:rsid w:val="00B84295"/>
    <w:rsid w:val="00B8713B"/>
    <w:rsid w:val="00B91603"/>
    <w:rsid w:val="00B93459"/>
    <w:rsid w:val="00B93799"/>
    <w:rsid w:val="00B95194"/>
    <w:rsid w:val="00BA23C3"/>
    <w:rsid w:val="00BA5A11"/>
    <w:rsid w:val="00BA5BEC"/>
    <w:rsid w:val="00BA6CB9"/>
    <w:rsid w:val="00BB088C"/>
    <w:rsid w:val="00BB1A18"/>
    <w:rsid w:val="00BB2067"/>
    <w:rsid w:val="00BB27CE"/>
    <w:rsid w:val="00BB410C"/>
    <w:rsid w:val="00BC06FD"/>
    <w:rsid w:val="00BC32F7"/>
    <w:rsid w:val="00BC45BD"/>
    <w:rsid w:val="00BD0E82"/>
    <w:rsid w:val="00BD21E7"/>
    <w:rsid w:val="00BD5AD4"/>
    <w:rsid w:val="00BD6417"/>
    <w:rsid w:val="00BE01C7"/>
    <w:rsid w:val="00BF1172"/>
    <w:rsid w:val="00BF62C1"/>
    <w:rsid w:val="00BF66FA"/>
    <w:rsid w:val="00BF6BD5"/>
    <w:rsid w:val="00C021D5"/>
    <w:rsid w:val="00C02327"/>
    <w:rsid w:val="00C139F4"/>
    <w:rsid w:val="00C13AED"/>
    <w:rsid w:val="00C20C40"/>
    <w:rsid w:val="00C22A3B"/>
    <w:rsid w:val="00C234E3"/>
    <w:rsid w:val="00C25083"/>
    <w:rsid w:val="00C251AF"/>
    <w:rsid w:val="00C26167"/>
    <w:rsid w:val="00C26FEE"/>
    <w:rsid w:val="00C2718C"/>
    <w:rsid w:val="00C2798F"/>
    <w:rsid w:val="00C317A0"/>
    <w:rsid w:val="00C338F8"/>
    <w:rsid w:val="00C34FE5"/>
    <w:rsid w:val="00C36E8E"/>
    <w:rsid w:val="00C40923"/>
    <w:rsid w:val="00C462C4"/>
    <w:rsid w:val="00C50CE5"/>
    <w:rsid w:val="00C5563D"/>
    <w:rsid w:val="00C557B3"/>
    <w:rsid w:val="00C55CF7"/>
    <w:rsid w:val="00C66064"/>
    <w:rsid w:val="00C66C9E"/>
    <w:rsid w:val="00C703E8"/>
    <w:rsid w:val="00C70481"/>
    <w:rsid w:val="00C72E3A"/>
    <w:rsid w:val="00C73A5C"/>
    <w:rsid w:val="00C74D05"/>
    <w:rsid w:val="00C74EBA"/>
    <w:rsid w:val="00C76E63"/>
    <w:rsid w:val="00C8162A"/>
    <w:rsid w:val="00C8227F"/>
    <w:rsid w:val="00C8439D"/>
    <w:rsid w:val="00C84F7E"/>
    <w:rsid w:val="00C85A52"/>
    <w:rsid w:val="00C8765E"/>
    <w:rsid w:val="00C910FE"/>
    <w:rsid w:val="00C91FC6"/>
    <w:rsid w:val="00C95CC3"/>
    <w:rsid w:val="00C975D2"/>
    <w:rsid w:val="00C97992"/>
    <w:rsid w:val="00CB3A26"/>
    <w:rsid w:val="00CB6694"/>
    <w:rsid w:val="00CC0C31"/>
    <w:rsid w:val="00CC36A1"/>
    <w:rsid w:val="00CC53B2"/>
    <w:rsid w:val="00CD1627"/>
    <w:rsid w:val="00CD20E3"/>
    <w:rsid w:val="00CD41B5"/>
    <w:rsid w:val="00CD4441"/>
    <w:rsid w:val="00CD691C"/>
    <w:rsid w:val="00CD6AD8"/>
    <w:rsid w:val="00CD74DD"/>
    <w:rsid w:val="00CE4EBC"/>
    <w:rsid w:val="00CF0AD1"/>
    <w:rsid w:val="00CF1764"/>
    <w:rsid w:val="00CF2E2F"/>
    <w:rsid w:val="00D03A0F"/>
    <w:rsid w:val="00D0576E"/>
    <w:rsid w:val="00D05BF5"/>
    <w:rsid w:val="00D20263"/>
    <w:rsid w:val="00D20C28"/>
    <w:rsid w:val="00D2274A"/>
    <w:rsid w:val="00D22C86"/>
    <w:rsid w:val="00D233FD"/>
    <w:rsid w:val="00D254C3"/>
    <w:rsid w:val="00D2630F"/>
    <w:rsid w:val="00D266A9"/>
    <w:rsid w:val="00D30229"/>
    <w:rsid w:val="00D34FA8"/>
    <w:rsid w:val="00D354EC"/>
    <w:rsid w:val="00D36E32"/>
    <w:rsid w:val="00D37C55"/>
    <w:rsid w:val="00D428D4"/>
    <w:rsid w:val="00D42DD7"/>
    <w:rsid w:val="00D44631"/>
    <w:rsid w:val="00D44C06"/>
    <w:rsid w:val="00D461E8"/>
    <w:rsid w:val="00D50DA7"/>
    <w:rsid w:val="00D5555B"/>
    <w:rsid w:val="00D64765"/>
    <w:rsid w:val="00D647AE"/>
    <w:rsid w:val="00D64ACB"/>
    <w:rsid w:val="00D65AD3"/>
    <w:rsid w:val="00D66DB7"/>
    <w:rsid w:val="00D71CE0"/>
    <w:rsid w:val="00D72E68"/>
    <w:rsid w:val="00D73C13"/>
    <w:rsid w:val="00D73C5B"/>
    <w:rsid w:val="00D75A08"/>
    <w:rsid w:val="00D81537"/>
    <w:rsid w:val="00D82E6C"/>
    <w:rsid w:val="00D843CD"/>
    <w:rsid w:val="00D878E6"/>
    <w:rsid w:val="00DA381A"/>
    <w:rsid w:val="00DA3E80"/>
    <w:rsid w:val="00DA4D03"/>
    <w:rsid w:val="00DA7170"/>
    <w:rsid w:val="00DA77F8"/>
    <w:rsid w:val="00DB136A"/>
    <w:rsid w:val="00DB2BA5"/>
    <w:rsid w:val="00DB3F21"/>
    <w:rsid w:val="00DB4FE8"/>
    <w:rsid w:val="00DC0E36"/>
    <w:rsid w:val="00DC2BDE"/>
    <w:rsid w:val="00DC312C"/>
    <w:rsid w:val="00DC336E"/>
    <w:rsid w:val="00DC593E"/>
    <w:rsid w:val="00DC73C9"/>
    <w:rsid w:val="00DD1615"/>
    <w:rsid w:val="00DD2F72"/>
    <w:rsid w:val="00DD550A"/>
    <w:rsid w:val="00DD769E"/>
    <w:rsid w:val="00DE208B"/>
    <w:rsid w:val="00DE3166"/>
    <w:rsid w:val="00DE3B15"/>
    <w:rsid w:val="00DE7815"/>
    <w:rsid w:val="00DF1D10"/>
    <w:rsid w:val="00DF4693"/>
    <w:rsid w:val="00DF5D8B"/>
    <w:rsid w:val="00E029DC"/>
    <w:rsid w:val="00E05668"/>
    <w:rsid w:val="00E07151"/>
    <w:rsid w:val="00E12DAC"/>
    <w:rsid w:val="00E161E6"/>
    <w:rsid w:val="00E202D3"/>
    <w:rsid w:val="00E203E4"/>
    <w:rsid w:val="00E21018"/>
    <w:rsid w:val="00E215F0"/>
    <w:rsid w:val="00E24F16"/>
    <w:rsid w:val="00E31F82"/>
    <w:rsid w:val="00E3203B"/>
    <w:rsid w:val="00E34228"/>
    <w:rsid w:val="00E36449"/>
    <w:rsid w:val="00E40ED8"/>
    <w:rsid w:val="00E4296C"/>
    <w:rsid w:val="00E43695"/>
    <w:rsid w:val="00E44CBF"/>
    <w:rsid w:val="00E4564F"/>
    <w:rsid w:val="00E45C10"/>
    <w:rsid w:val="00E45CEB"/>
    <w:rsid w:val="00E46B2B"/>
    <w:rsid w:val="00E4729D"/>
    <w:rsid w:val="00E4754C"/>
    <w:rsid w:val="00E51748"/>
    <w:rsid w:val="00E564D4"/>
    <w:rsid w:val="00E60283"/>
    <w:rsid w:val="00E618B8"/>
    <w:rsid w:val="00E6244A"/>
    <w:rsid w:val="00E631E1"/>
    <w:rsid w:val="00E639B8"/>
    <w:rsid w:val="00E7019F"/>
    <w:rsid w:val="00E7157F"/>
    <w:rsid w:val="00E732EC"/>
    <w:rsid w:val="00E736FC"/>
    <w:rsid w:val="00E73BE4"/>
    <w:rsid w:val="00E757F1"/>
    <w:rsid w:val="00E8126E"/>
    <w:rsid w:val="00E84275"/>
    <w:rsid w:val="00E84CE6"/>
    <w:rsid w:val="00E931F4"/>
    <w:rsid w:val="00E93728"/>
    <w:rsid w:val="00E946CB"/>
    <w:rsid w:val="00E965A6"/>
    <w:rsid w:val="00EA1F1D"/>
    <w:rsid w:val="00EA4B3E"/>
    <w:rsid w:val="00EA7F00"/>
    <w:rsid w:val="00EB5CE7"/>
    <w:rsid w:val="00EC114D"/>
    <w:rsid w:val="00EC472F"/>
    <w:rsid w:val="00EC4D0B"/>
    <w:rsid w:val="00EC4E2D"/>
    <w:rsid w:val="00ED16CB"/>
    <w:rsid w:val="00ED5EB9"/>
    <w:rsid w:val="00ED7B74"/>
    <w:rsid w:val="00EE249E"/>
    <w:rsid w:val="00EE2666"/>
    <w:rsid w:val="00EE4D34"/>
    <w:rsid w:val="00EF0BC8"/>
    <w:rsid w:val="00EF1A7B"/>
    <w:rsid w:val="00EF2894"/>
    <w:rsid w:val="00EF356C"/>
    <w:rsid w:val="00EF5B68"/>
    <w:rsid w:val="00EF632B"/>
    <w:rsid w:val="00EF7DB0"/>
    <w:rsid w:val="00F042EF"/>
    <w:rsid w:val="00F04F33"/>
    <w:rsid w:val="00F06005"/>
    <w:rsid w:val="00F0604D"/>
    <w:rsid w:val="00F06766"/>
    <w:rsid w:val="00F06B3A"/>
    <w:rsid w:val="00F07681"/>
    <w:rsid w:val="00F07CEA"/>
    <w:rsid w:val="00F16BB1"/>
    <w:rsid w:val="00F1707A"/>
    <w:rsid w:val="00F17F6F"/>
    <w:rsid w:val="00F20C9B"/>
    <w:rsid w:val="00F20CF7"/>
    <w:rsid w:val="00F223DE"/>
    <w:rsid w:val="00F22CFD"/>
    <w:rsid w:val="00F26585"/>
    <w:rsid w:val="00F30083"/>
    <w:rsid w:val="00F3024C"/>
    <w:rsid w:val="00F31705"/>
    <w:rsid w:val="00F3263D"/>
    <w:rsid w:val="00F40B17"/>
    <w:rsid w:val="00F42741"/>
    <w:rsid w:val="00F5325E"/>
    <w:rsid w:val="00F533D5"/>
    <w:rsid w:val="00F54573"/>
    <w:rsid w:val="00F603BE"/>
    <w:rsid w:val="00F60D47"/>
    <w:rsid w:val="00F63133"/>
    <w:rsid w:val="00F648AF"/>
    <w:rsid w:val="00F70034"/>
    <w:rsid w:val="00F743AF"/>
    <w:rsid w:val="00F75A12"/>
    <w:rsid w:val="00F76F73"/>
    <w:rsid w:val="00F80DED"/>
    <w:rsid w:val="00F80F82"/>
    <w:rsid w:val="00F817A3"/>
    <w:rsid w:val="00F845F4"/>
    <w:rsid w:val="00F8641B"/>
    <w:rsid w:val="00F90C33"/>
    <w:rsid w:val="00F9137A"/>
    <w:rsid w:val="00F92223"/>
    <w:rsid w:val="00F97D27"/>
    <w:rsid w:val="00F97F51"/>
    <w:rsid w:val="00FA2209"/>
    <w:rsid w:val="00FA2F1F"/>
    <w:rsid w:val="00FA3EF3"/>
    <w:rsid w:val="00FB0519"/>
    <w:rsid w:val="00FB1AC6"/>
    <w:rsid w:val="00FB600A"/>
    <w:rsid w:val="00FB6403"/>
    <w:rsid w:val="00FC1B0B"/>
    <w:rsid w:val="00FC2415"/>
    <w:rsid w:val="00FC403E"/>
    <w:rsid w:val="00FC7822"/>
    <w:rsid w:val="00FD0018"/>
    <w:rsid w:val="00FD2106"/>
    <w:rsid w:val="00FD2E59"/>
    <w:rsid w:val="00FD42B8"/>
    <w:rsid w:val="00FE05E7"/>
    <w:rsid w:val="00FE1CC1"/>
    <w:rsid w:val="00FE35FA"/>
    <w:rsid w:val="00FE7A78"/>
    <w:rsid w:val="00FF4E01"/>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B0504E"/>
    <w:rPr>
      <w:rFonts w:ascii="Times New Roman" w:eastAsia="Times New Roman" w:hAnsi="Times New Roman" w:cs="Times New Roman"/>
      <w:sz w:val="24"/>
      <w:szCs w:val="20"/>
    </w:rPr>
  </w:style>
  <w:style w:type="paragraph" w:styleId="prastasiniatinklio">
    <w:name w:val="Normal (Web)"/>
    <w:basedOn w:val="prastasis"/>
    <w:uiPriority w:val="99"/>
    <w:semiHidden/>
    <w:unhideWhenUsed/>
    <w:rsid w:val="000A6DEC"/>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94808">
      <w:bodyDiv w:val="1"/>
      <w:marLeft w:val="0"/>
      <w:marRight w:val="0"/>
      <w:marTop w:val="0"/>
      <w:marBottom w:val="0"/>
      <w:divBdr>
        <w:top w:val="none" w:sz="0" w:space="0" w:color="auto"/>
        <w:left w:val="none" w:sz="0" w:space="0" w:color="auto"/>
        <w:bottom w:val="none" w:sz="0" w:space="0" w:color="auto"/>
        <w:right w:val="none" w:sz="0" w:space="0" w:color="auto"/>
      </w:divBdr>
    </w:div>
    <w:div w:id="193614205">
      <w:bodyDiv w:val="1"/>
      <w:marLeft w:val="0"/>
      <w:marRight w:val="0"/>
      <w:marTop w:val="0"/>
      <w:marBottom w:val="0"/>
      <w:divBdr>
        <w:top w:val="none" w:sz="0" w:space="0" w:color="auto"/>
        <w:left w:val="none" w:sz="0" w:space="0" w:color="auto"/>
        <w:bottom w:val="none" w:sz="0" w:space="0" w:color="auto"/>
        <w:right w:val="none" w:sz="0" w:space="0" w:color="auto"/>
      </w:divBdr>
    </w:div>
    <w:div w:id="445346105">
      <w:bodyDiv w:val="1"/>
      <w:marLeft w:val="0"/>
      <w:marRight w:val="0"/>
      <w:marTop w:val="0"/>
      <w:marBottom w:val="0"/>
      <w:divBdr>
        <w:top w:val="none" w:sz="0" w:space="0" w:color="auto"/>
        <w:left w:val="none" w:sz="0" w:space="0" w:color="auto"/>
        <w:bottom w:val="none" w:sz="0" w:space="0" w:color="auto"/>
        <w:right w:val="none" w:sz="0" w:space="0" w:color="auto"/>
      </w:divBdr>
    </w:div>
    <w:div w:id="503714798">
      <w:bodyDiv w:val="1"/>
      <w:marLeft w:val="0"/>
      <w:marRight w:val="0"/>
      <w:marTop w:val="0"/>
      <w:marBottom w:val="0"/>
      <w:divBdr>
        <w:top w:val="none" w:sz="0" w:space="0" w:color="auto"/>
        <w:left w:val="none" w:sz="0" w:space="0" w:color="auto"/>
        <w:bottom w:val="none" w:sz="0" w:space="0" w:color="auto"/>
        <w:right w:val="none" w:sz="0" w:space="0" w:color="auto"/>
      </w:divBdr>
    </w:div>
    <w:div w:id="766581760">
      <w:bodyDiv w:val="1"/>
      <w:marLeft w:val="0"/>
      <w:marRight w:val="0"/>
      <w:marTop w:val="0"/>
      <w:marBottom w:val="0"/>
      <w:divBdr>
        <w:top w:val="none" w:sz="0" w:space="0" w:color="auto"/>
        <w:left w:val="none" w:sz="0" w:space="0" w:color="auto"/>
        <w:bottom w:val="none" w:sz="0" w:space="0" w:color="auto"/>
        <w:right w:val="none" w:sz="0" w:space="0" w:color="auto"/>
      </w:divBdr>
    </w:div>
    <w:div w:id="782919200">
      <w:bodyDiv w:val="1"/>
      <w:marLeft w:val="0"/>
      <w:marRight w:val="0"/>
      <w:marTop w:val="0"/>
      <w:marBottom w:val="0"/>
      <w:divBdr>
        <w:top w:val="none" w:sz="0" w:space="0" w:color="auto"/>
        <w:left w:val="none" w:sz="0" w:space="0" w:color="auto"/>
        <w:bottom w:val="none" w:sz="0" w:space="0" w:color="auto"/>
        <w:right w:val="none" w:sz="0" w:space="0" w:color="auto"/>
      </w:divBdr>
    </w:div>
    <w:div w:id="1206988515">
      <w:bodyDiv w:val="1"/>
      <w:marLeft w:val="0"/>
      <w:marRight w:val="0"/>
      <w:marTop w:val="0"/>
      <w:marBottom w:val="0"/>
      <w:divBdr>
        <w:top w:val="none" w:sz="0" w:space="0" w:color="auto"/>
        <w:left w:val="none" w:sz="0" w:space="0" w:color="auto"/>
        <w:bottom w:val="none" w:sz="0" w:space="0" w:color="auto"/>
        <w:right w:val="none" w:sz="0" w:space="0" w:color="auto"/>
      </w:divBdr>
    </w:div>
    <w:div w:id="1304389477">
      <w:bodyDiv w:val="1"/>
      <w:marLeft w:val="0"/>
      <w:marRight w:val="0"/>
      <w:marTop w:val="0"/>
      <w:marBottom w:val="0"/>
      <w:divBdr>
        <w:top w:val="none" w:sz="0" w:space="0" w:color="auto"/>
        <w:left w:val="none" w:sz="0" w:space="0" w:color="auto"/>
        <w:bottom w:val="none" w:sz="0" w:space="0" w:color="auto"/>
        <w:right w:val="none" w:sz="0" w:space="0" w:color="auto"/>
      </w:divBdr>
    </w:div>
    <w:div w:id="1411736246">
      <w:bodyDiv w:val="1"/>
      <w:marLeft w:val="0"/>
      <w:marRight w:val="0"/>
      <w:marTop w:val="0"/>
      <w:marBottom w:val="0"/>
      <w:divBdr>
        <w:top w:val="none" w:sz="0" w:space="0" w:color="auto"/>
        <w:left w:val="none" w:sz="0" w:space="0" w:color="auto"/>
        <w:bottom w:val="none" w:sz="0" w:space="0" w:color="auto"/>
        <w:right w:val="none" w:sz="0" w:space="0" w:color="auto"/>
      </w:divBdr>
    </w:div>
    <w:div w:id="1612054681">
      <w:bodyDiv w:val="1"/>
      <w:marLeft w:val="0"/>
      <w:marRight w:val="0"/>
      <w:marTop w:val="0"/>
      <w:marBottom w:val="0"/>
      <w:divBdr>
        <w:top w:val="none" w:sz="0" w:space="0" w:color="auto"/>
        <w:left w:val="none" w:sz="0" w:space="0" w:color="auto"/>
        <w:bottom w:val="none" w:sz="0" w:space="0" w:color="auto"/>
        <w:right w:val="none" w:sz="0" w:space="0" w:color="auto"/>
      </w:divBdr>
    </w:div>
    <w:div w:id="2060587087">
      <w:bodyDiv w:val="1"/>
      <w:marLeft w:val="0"/>
      <w:marRight w:val="0"/>
      <w:marTop w:val="0"/>
      <w:marBottom w:val="0"/>
      <w:divBdr>
        <w:top w:val="none" w:sz="0" w:space="0" w:color="auto"/>
        <w:left w:val="none" w:sz="0" w:space="0" w:color="auto"/>
        <w:bottom w:val="none" w:sz="0" w:space="0" w:color="auto"/>
        <w:right w:val="none" w:sz="0" w:space="0" w:color="auto"/>
      </w:divBdr>
    </w:div>
    <w:div w:id="213675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2206</TotalTime>
  <Pages>27</Pages>
  <Words>41249</Words>
  <Characters>23513</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314</cp:revision>
  <dcterms:created xsi:type="dcterms:W3CDTF">2024-04-23T07:44:00Z</dcterms:created>
  <dcterms:modified xsi:type="dcterms:W3CDTF">2025-08-12T10:37:00Z</dcterms:modified>
</cp:coreProperties>
</file>